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B8" w:rsidRPr="002D1E20" w:rsidRDefault="005C22B8" w:rsidP="005C22B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ВИЛЛОЗСКОЕ ГОРОДСКОЕ ПОСЕЛЕНИЕ</w:t>
      </w:r>
    </w:p>
    <w:p w:rsidR="005C22B8" w:rsidRPr="002D1E20" w:rsidRDefault="005C22B8" w:rsidP="005C22B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ЛОМОНОСОВСКОГО МУНИЦИПАЛЬНОГО РАЙОНА</w:t>
      </w:r>
    </w:p>
    <w:p w:rsidR="005C22B8" w:rsidRPr="002D1E20" w:rsidRDefault="005C22B8" w:rsidP="005C22B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ЛЕНИНГРАДСКОЙ ОБЛАСТИ</w:t>
      </w:r>
    </w:p>
    <w:p w:rsidR="005C22B8" w:rsidRPr="002D1E20" w:rsidRDefault="005C22B8" w:rsidP="005C22B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СОВЕТ ДЕПУТАТОВ</w:t>
      </w:r>
    </w:p>
    <w:p w:rsidR="005C22B8" w:rsidRPr="002D1E20" w:rsidRDefault="005C22B8" w:rsidP="005C22B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ТРЕТЬЕГО СОЗЫВА</w:t>
      </w:r>
    </w:p>
    <w:p w:rsidR="005C22B8" w:rsidRPr="001823EA" w:rsidRDefault="005C22B8" w:rsidP="005C22B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1823EA">
        <w:rPr>
          <w:rFonts w:ascii="Times New Roman CYR" w:eastAsia="Calibri" w:hAnsi="Times New Roman CYR" w:cs="Times New Roman CYR"/>
          <w:b/>
          <w:bCs/>
        </w:rPr>
        <w:br/>
        <w:t>РЕШЕНИЕ</w:t>
      </w:r>
    </w:p>
    <w:p w:rsidR="005C22B8" w:rsidRPr="00350D0A" w:rsidRDefault="005C22B8" w:rsidP="005C22B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:rsidR="005C22B8" w:rsidRPr="002D1E20" w:rsidRDefault="005C22B8" w:rsidP="005C22B8">
      <w:pPr>
        <w:rPr>
          <w:rFonts w:eastAsia="Calibri"/>
          <w:sz w:val="20"/>
          <w:szCs w:val="20"/>
        </w:rPr>
      </w:pPr>
      <w:r w:rsidRPr="002D1E20">
        <w:rPr>
          <w:rFonts w:eastAsia="Calibri"/>
          <w:sz w:val="20"/>
          <w:szCs w:val="20"/>
        </w:rPr>
        <w:t xml:space="preserve">06 июня 2017 года                                                                                                                    </w:t>
      </w:r>
      <w:r>
        <w:rPr>
          <w:rFonts w:eastAsia="Calibri"/>
          <w:sz w:val="20"/>
          <w:szCs w:val="20"/>
        </w:rPr>
        <w:t xml:space="preserve"> </w:t>
      </w:r>
      <w:r w:rsidRPr="002D1E20">
        <w:rPr>
          <w:rFonts w:eastAsia="Calibri"/>
          <w:sz w:val="20"/>
          <w:szCs w:val="20"/>
        </w:rPr>
        <w:t xml:space="preserve">                    № 2</w:t>
      </w:r>
      <w:r>
        <w:rPr>
          <w:rFonts w:eastAsia="Calibri"/>
          <w:sz w:val="20"/>
          <w:szCs w:val="20"/>
        </w:rPr>
        <w:t>5</w:t>
      </w:r>
    </w:p>
    <w:p w:rsidR="005C22B8" w:rsidRDefault="005C22B8" w:rsidP="005C22B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</w:p>
    <w:p w:rsidR="005C22B8" w:rsidRPr="00422321" w:rsidRDefault="005C22B8" w:rsidP="005C22B8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г.п</w:t>
      </w:r>
      <w:r w:rsidRPr="00422321">
        <w:rPr>
          <w:rFonts w:ascii="Times New Roman CYR" w:eastAsia="Calibri" w:hAnsi="Times New Roman CYR" w:cs="Times New Roman CYR"/>
          <w:sz w:val="20"/>
          <w:szCs w:val="20"/>
        </w:rPr>
        <w:t xml:space="preserve">. </w:t>
      </w:r>
      <w:proofErr w:type="spellStart"/>
      <w:r w:rsidRPr="00422321">
        <w:rPr>
          <w:rFonts w:ascii="Times New Roman CYR" w:eastAsia="Calibri" w:hAnsi="Times New Roman CYR" w:cs="Times New Roman CYR"/>
          <w:sz w:val="20"/>
          <w:szCs w:val="20"/>
        </w:rPr>
        <w:t>Виллози</w:t>
      </w:r>
      <w:proofErr w:type="spellEnd"/>
    </w:p>
    <w:p w:rsidR="000458F1" w:rsidRPr="0088641F" w:rsidRDefault="000458F1" w:rsidP="000458F1">
      <w:pPr>
        <w:widowControl w:val="0"/>
        <w:rPr>
          <w:sz w:val="22"/>
          <w:szCs w:val="22"/>
        </w:rPr>
      </w:pPr>
    </w:p>
    <w:p w:rsidR="003C3EE3" w:rsidRPr="0088641F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</w:rPr>
      </w:pPr>
      <w:r w:rsidRPr="0088641F">
        <w:rPr>
          <w:rFonts w:ascii="Times New Roman CYR" w:hAnsi="Times New Roman CYR" w:cs="Times New Roman CYR"/>
          <w:sz w:val="22"/>
          <w:szCs w:val="22"/>
        </w:rPr>
        <w:t xml:space="preserve">  </w:t>
      </w:r>
    </w:p>
    <w:p w:rsidR="003C3EE3" w:rsidRPr="0088641F" w:rsidRDefault="0042263A" w:rsidP="003C3EE3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 w:rsidRPr="0088641F">
        <w:rPr>
          <w:rFonts w:ascii="Times New Roman CYR" w:hAnsi="Times New Roman CYR" w:cs="Times New Roman CYR"/>
          <w:b/>
          <w:bCs/>
          <w:sz w:val="22"/>
          <w:szCs w:val="22"/>
        </w:rPr>
        <w:t>«</w:t>
      </w:r>
      <w:r w:rsidR="006E5AA5" w:rsidRPr="0088641F">
        <w:rPr>
          <w:rFonts w:ascii="Times New Roman CYR" w:hAnsi="Times New Roman CYR" w:cs="Times New Roman CYR"/>
          <w:b/>
          <w:bCs/>
          <w:sz w:val="22"/>
          <w:szCs w:val="22"/>
        </w:rPr>
        <w:t>О согласовании границ земельных участков на территории</w:t>
      </w:r>
      <w:r w:rsidR="003C3EE3" w:rsidRPr="0088641F">
        <w:rPr>
          <w:rFonts w:ascii="Times New Roman CYR" w:hAnsi="Times New Roman CYR" w:cs="Times New Roman CYR"/>
          <w:b/>
          <w:bCs/>
          <w:color w:val="000000"/>
          <w:spacing w:val="1"/>
          <w:sz w:val="22"/>
          <w:szCs w:val="22"/>
        </w:rPr>
        <w:t xml:space="preserve"> </w:t>
      </w:r>
      <w:r w:rsidR="003C3EE3" w:rsidRPr="0088641F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муниципального образования </w:t>
      </w:r>
      <w:proofErr w:type="spellStart"/>
      <w:r w:rsidR="003C3EE3" w:rsidRPr="0088641F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Виллозское</w:t>
      </w:r>
      <w:proofErr w:type="spellEnd"/>
      <w:r w:rsidR="003C3EE3" w:rsidRPr="0088641F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 </w:t>
      </w:r>
      <w:r w:rsidR="00873015" w:rsidRPr="0088641F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городское </w:t>
      </w:r>
      <w:r w:rsidR="003C3EE3" w:rsidRPr="0088641F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поселение Ломоносовск</w:t>
      </w:r>
      <w:r w:rsidR="00873015" w:rsidRPr="0088641F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ого муниципального</w:t>
      </w:r>
      <w:r w:rsidR="003C3EE3" w:rsidRPr="0088641F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 район</w:t>
      </w:r>
      <w:r w:rsidR="00873015" w:rsidRPr="0088641F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а</w:t>
      </w:r>
      <w:r w:rsidR="003C3EE3" w:rsidRPr="0088641F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 Ленинградской области»</w:t>
      </w:r>
    </w:p>
    <w:p w:rsidR="003C3EE3" w:rsidRPr="0088641F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</w:rPr>
      </w:pPr>
    </w:p>
    <w:p w:rsidR="003C3EE3" w:rsidRPr="0088641F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</w:rPr>
      </w:pPr>
    </w:p>
    <w:p w:rsidR="003C3EE3" w:rsidRPr="0088641F" w:rsidRDefault="003C3EE3" w:rsidP="006E5AA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88641F">
        <w:rPr>
          <w:rFonts w:ascii="Times New Roman CYR" w:hAnsi="Times New Roman CYR" w:cs="Times New Roman CYR"/>
          <w:sz w:val="22"/>
          <w:szCs w:val="22"/>
        </w:rPr>
        <w:t xml:space="preserve">В </w:t>
      </w:r>
      <w:r w:rsidR="006E5AA5" w:rsidRPr="0088641F">
        <w:rPr>
          <w:rFonts w:ascii="Times New Roman CYR" w:hAnsi="Times New Roman CYR" w:cs="Times New Roman CYR"/>
          <w:sz w:val="22"/>
          <w:szCs w:val="22"/>
        </w:rPr>
        <w:t xml:space="preserve">целях контроля за процедурой образования земельных участков на территории </w:t>
      </w:r>
      <w:r w:rsidRPr="0088641F">
        <w:rPr>
          <w:rFonts w:ascii="Times New Roman CYR" w:hAnsi="Times New Roman CYR" w:cs="Times New Roman CYR"/>
          <w:sz w:val="22"/>
          <w:szCs w:val="22"/>
        </w:rPr>
        <w:t>муниципально</w:t>
      </w:r>
      <w:r w:rsidR="006E5AA5" w:rsidRPr="0088641F">
        <w:rPr>
          <w:rFonts w:ascii="Times New Roman CYR" w:hAnsi="Times New Roman CYR" w:cs="Times New Roman CYR"/>
          <w:sz w:val="22"/>
          <w:szCs w:val="22"/>
        </w:rPr>
        <w:t>го</w:t>
      </w:r>
      <w:r w:rsidRPr="0088641F">
        <w:rPr>
          <w:rFonts w:ascii="Times New Roman CYR" w:hAnsi="Times New Roman CYR" w:cs="Times New Roman CYR"/>
          <w:sz w:val="22"/>
          <w:szCs w:val="22"/>
        </w:rPr>
        <w:t xml:space="preserve"> образовани</w:t>
      </w:r>
      <w:r w:rsidR="006E5AA5" w:rsidRPr="0088641F">
        <w:rPr>
          <w:rFonts w:ascii="Times New Roman CYR" w:hAnsi="Times New Roman CYR" w:cs="Times New Roman CYR"/>
          <w:sz w:val="22"/>
          <w:szCs w:val="22"/>
        </w:rPr>
        <w:t>я</w:t>
      </w:r>
      <w:r w:rsidRPr="0088641F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88641F">
        <w:rPr>
          <w:rFonts w:ascii="Times New Roman CYR" w:hAnsi="Times New Roman CYR" w:cs="Times New Roman CYR"/>
          <w:sz w:val="22"/>
          <w:szCs w:val="22"/>
        </w:rPr>
        <w:t>Виллозское</w:t>
      </w:r>
      <w:proofErr w:type="spellEnd"/>
      <w:r w:rsidRPr="0088641F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D045DC" w:rsidRPr="0088641F">
        <w:rPr>
          <w:rFonts w:ascii="Times New Roman CYR" w:hAnsi="Times New Roman CYR" w:cs="Times New Roman CYR"/>
          <w:sz w:val="22"/>
          <w:szCs w:val="22"/>
        </w:rPr>
        <w:t>городское</w:t>
      </w:r>
      <w:r w:rsidRPr="0088641F">
        <w:rPr>
          <w:rFonts w:ascii="Times New Roman CYR" w:hAnsi="Times New Roman CYR" w:cs="Times New Roman CYR"/>
          <w:sz w:val="22"/>
          <w:szCs w:val="22"/>
        </w:rPr>
        <w:t xml:space="preserve"> поселение муниципального образования Ломоносовский муниципальный район Ленинградской области</w:t>
      </w:r>
      <w:r w:rsidR="006E5AA5" w:rsidRPr="0088641F">
        <w:rPr>
          <w:rFonts w:ascii="Times New Roman CYR" w:hAnsi="Times New Roman CYR" w:cs="Times New Roman CYR"/>
          <w:sz w:val="22"/>
          <w:szCs w:val="22"/>
        </w:rPr>
        <w:t xml:space="preserve"> из состава земель, </w:t>
      </w:r>
      <w:proofErr w:type="gramStart"/>
      <w:r w:rsidR="006E5AA5" w:rsidRPr="0088641F">
        <w:rPr>
          <w:rFonts w:ascii="Times New Roman CYR" w:hAnsi="Times New Roman CYR" w:cs="Times New Roman CYR"/>
          <w:sz w:val="22"/>
          <w:szCs w:val="22"/>
        </w:rPr>
        <w:t>сведения</w:t>
      </w:r>
      <w:proofErr w:type="gramEnd"/>
      <w:r w:rsidR="006E5AA5" w:rsidRPr="0088641F">
        <w:rPr>
          <w:rFonts w:ascii="Times New Roman CYR" w:hAnsi="Times New Roman CYR" w:cs="Times New Roman CYR"/>
          <w:sz w:val="22"/>
          <w:szCs w:val="22"/>
        </w:rPr>
        <w:t xml:space="preserve"> о правообладателях которых не внесены в установленном порядке в Единый государственный реестр недвижимости, </w:t>
      </w:r>
      <w:r w:rsidRPr="0088641F">
        <w:rPr>
          <w:rFonts w:ascii="Times New Roman CYR" w:hAnsi="Times New Roman CYR" w:cs="Times New Roman CYR"/>
          <w:sz w:val="22"/>
          <w:szCs w:val="22"/>
        </w:rPr>
        <w:t>на основании положений Федеральн</w:t>
      </w:r>
      <w:r w:rsidR="006E5AA5" w:rsidRPr="0088641F">
        <w:rPr>
          <w:rFonts w:ascii="Times New Roman CYR" w:hAnsi="Times New Roman CYR" w:cs="Times New Roman CYR"/>
          <w:sz w:val="22"/>
          <w:szCs w:val="22"/>
        </w:rPr>
        <w:t>ого</w:t>
      </w:r>
      <w:r w:rsidRPr="0088641F">
        <w:rPr>
          <w:rFonts w:ascii="Times New Roman CYR" w:hAnsi="Times New Roman CYR" w:cs="Times New Roman CYR"/>
          <w:sz w:val="22"/>
          <w:szCs w:val="22"/>
        </w:rPr>
        <w:t xml:space="preserve"> закон</w:t>
      </w:r>
      <w:r w:rsidR="006E5AA5" w:rsidRPr="0088641F">
        <w:rPr>
          <w:rFonts w:ascii="Times New Roman CYR" w:hAnsi="Times New Roman CYR" w:cs="Times New Roman CYR"/>
          <w:sz w:val="22"/>
          <w:szCs w:val="22"/>
        </w:rPr>
        <w:t>а</w:t>
      </w:r>
      <w:r w:rsidRPr="0088641F">
        <w:rPr>
          <w:rFonts w:ascii="Times New Roman CYR" w:hAnsi="Times New Roman CYR" w:cs="Times New Roman CYR"/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</w:t>
      </w:r>
      <w:r w:rsidRPr="0088641F">
        <w:rPr>
          <w:rFonts w:ascii="Times New Roman CYR" w:hAnsi="Times New Roman CYR" w:cs="Times New Roman CYR"/>
          <w:bCs/>
          <w:sz w:val="22"/>
          <w:szCs w:val="22"/>
        </w:rPr>
        <w:t>,</w:t>
      </w:r>
      <w:r w:rsidR="00D132E8" w:rsidRPr="0088641F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6E5AA5" w:rsidRPr="0088641F">
        <w:rPr>
          <w:rFonts w:ascii="Times New Roman CYR" w:hAnsi="Times New Roman CYR" w:cs="Times New Roman CYR"/>
          <w:bCs/>
          <w:sz w:val="22"/>
          <w:szCs w:val="22"/>
        </w:rPr>
        <w:t>Земельного кодекса Российской Федерации</w:t>
      </w:r>
      <w:r w:rsidR="00D045DC" w:rsidRPr="0088641F">
        <w:rPr>
          <w:rFonts w:ascii="Times New Roman CYR" w:hAnsi="Times New Roman CYR" w:cs="Times New Roman CYR"/>
          <w:sz w:val="22"/>
          <w:szCs w:val="22"/>
        </w:rPr>
        <w:t>,</w:t>
      </w:r>
      <w:r w:rsidRPr="0088641F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D045DC" w:rsidRPr="0088641F">
        <w:rPr>
          <w:sz w:val="22"/>
          <w:szCs w:val="22"/>
        </w:rPr>
        <w:t xml:space="preserve">совет депутатов муниципального образования </w:t>
      </w:r>
      <w:proofErr w:type="spellStart"/>
      <w:r w:rsidR="00D045DC" w:rsidRPr="0088641F">
        <w:rPr>
          <w:sz w:val="22"/>
          <w:szCs w:val="22"/>
        </w:rPr>
        <w:t>Виллозское</w:t>
      </w:r>
      <w:proofErr w:type="spellEnd"/>
      <w:r w:rsidR="00D045DC" w:rsidRPr="0088641F">
        <w:rPr>
          <w:sz w:val="22"/>
          <w:szCs w:val="22"/>
        </w:rPr>
        <w:t xml:space="preserve">  городское поселение</w:t>
      </w:r>
    </w:p>
    <w:p w:rsidR="003C3EE3" w:rsidRPr="0088641F" w:rsidRDefault="003C3EE3" w:rsidP="003C3EE3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/>
          <w:bCs/>
          <w:spacing w:val="100"/>
          <w:sz w:val="22"/>
          <w:szCs w:val="22"/>
        </w:rPr>
      </w:pPr>
      <w:r w:rsidRPr="0088641F">
        <w:rPr>
          <w:rFonts w:ascii="Times New Roman CYR" w:hAnsi="Times New Roman CYR" w:cs="Times New Roman CYR"/>
          <w:b/>
          <w:spacing w:val="100"/>
          <w:sz w:val="22"/>
          <w:szCs w:val="22"/>
        </w:rPr>
        <w:t>РЕШИЛ</w:t>
      </w:r>
      <w:r w:rsidRPr="0088641F">
        <w:rPr>
          <w:rFonts w:ascii="Times New Roman CYR" w:hAnsi="Times New Roman CYR" w:cs="Times New Roman CYR"/>
          <w:b/>
          <w:bCs/>
          <w:spacing w:val="100"/>
          <w:sz w:val="22"/>
          <w:szCs w:val="22"/>
        </w:rPr>
        <w:t>:</w:t>
      </w:r>
    </w:p>
    <w:p w:rsidR="0088641F" w:rsidRPr="0088641F" w:rsidRDefault="006E5AA5" w:rsidP="00026826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Times New Roman CYR" w:hAnsi="Times New Roman CYR" w:cs="Times New Roman CYR"/>
        </w:rPr>
      </w:pPr>
      <w:bookmarkStart w:id="0" w:name="_GoBack"/>
      <w:r w:rsidRPr="0088641F">
        <w:rPr>
          <w:rFonts w:ascii="Times New Roman CYR" w:hAnsi="Times New Roman CYR" w:cs="Times New Roman CYR"/>
        </w:rPr>
        <w:t>Установить, что процедура согласования границ земельных участков, процедура присвоения адресов в отношении земельных участков, принадлежащих гражданам на основании документов, выданных до введение в действие Федерального закона от 21.07.1997г. №122-ФЗ «О государственной регистрации прав на недвижимое имущество и сделок с ним» и сведения о которых отсутствуют в Едином государственном реестре недвижимости</w:t>
      </w:r>
      <w:r w:rsidR="0088641F" w:rsidRPr="0088641F">
        <w:rPr>
          <w:rFonts w:ascii="Times New Roman CYR" w:hAnsi="Times New Roman CYR" w:cs="Times New Roman CYR"/>
        </w:rPr>
        <w:t xml:space="preserve"> (далее по тексту </w:t>
      </w:r>
      <w:proofErr w:type="gramStart"/>
      <w:r w:rsidR="0088641F" w:rsidRPr="0088641F">
        <w:rPr>
          <w:rFonts w:ascii="Times New Roman CYR" w:hAnsi="Times New Roman CYR" w:cs="Times New Roman CYR"/>
        </w:rPr>
        <w:t>–з</w:t>
      </w:r>
      <w:proofErr w:type="gramEnd"/>
      <w:r w:rsidR="0088641F" w:rsidRPr="0088641F">
        <w:rPr>
          <w:rFonts w:ascii="Times New Roman CYR" w:hAnsi="Times New Roman CYR" w:cs="Times New Roman CYR"/>
        </w:rPr>
        <w:t>емельный участок)</w:t>
      </w:r>
      <w:r w:rsidRPr="0088641F">
        <w:rPr>
          <w:rFonts w:ascii="Times New Roman CYR" w:hAnsi="Times New Roman CYR" w:cs="Times New Roman CYR"/>
        </w:rPr>
        <w:t xml:space="preserve"> производится Администрацией </w:t>
      </w:r>
      <w:proofErr w:type="spellStart"/>
      <w:r w:rsidR="005C22B8">
        <w:rPr>
          <w:rFonts w:ascii="Times New Roman CYR" w:hAnsi="Times New Roman CYR" w:cs="Times New Roman CYR"/>
        </w:rPr>
        <w:t>Виллозского</w:t>
      </w:r>
      <w:proofErr w:type="spellEnd"/>
      <w:r w:rsidRPr="0088641F">
        <w:rPr>
          <w:rFonts w:ascii="Times New Roman CYR" w:hAnsi="Times New Roman CYR" w:cs="Times New Roman CYR"/>
        </w:rPr>
        <w:t xml:space="preserve"> городско</w:t>
      </w:r>
      <w:r w:rsidR="005C22B8">
        <w:rPr>
          <w:rFonts w:ascii="Times New Roman CYR" w:hAnsi="Times New Roman CYR" w:cs="Times New Roman CYR"/>
        </w:rPr>
        <w:t>го</w:t>
      </w:r>
      <w:r w:rsidRPr="0088641F">
        <w:rPr>
          <w:rFonts w:ascii="Times New Roman CYR" w:hAnsi="Times New Roman CYR" w:cs="Times New Roman CYR"/>
        </w:rPr>
        <w:t xml:space="preserve"> поселени</w:t>
      </w:r>
      <w:r w:rsidR="005C22B8">
        <w:rPr>
          <w:rFonts w:ascii="Times New Roman CYR" w:hAnsi="Times New Roman CYR" w:cs="Times New Roman CYR"/>
        </w:rPr>
        <w:t>я</w:t>
      </w:r>
      <w:r w:rsidRPr="0088641F">
        <w:rPr>
          <w:rFonts w:ascii="Times New Roman CYR" w:hAnsi="Times New Roman CYR" w:cs="Times New Roman CYR"/>
        </w:rPr>
        <w:t xml:space="preserve"> исключительно на основании письменного заявления правообладателя земельного участка с </w:t>
      </w:r>
      <w:r w:rsidR="0088641F" w:rsidRPr="0088641F">
        <w:rPr>
          <w:rFonts w:ascii="Times New Roman CYR" w:hAnsi="Times New Roman CYR" w:cs="Times New Roman CYR"/>
        </w:rPr>
        <w:t>приложением документов, подтверждающих права на указанный участок, и после получения подтверждения о факте выдачи указанных документов соответствующим органом.</w:t>
      </w:r>
    </w:p>
    <w:p w:rsidR="000B27D4" w:rsidRPr="0088641F" w:rsidRDefault="0088641F" w:rsidP="00026826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Times New Roman CYR" w:hAnsi="Times New Roman CYR" w:cs="Times New Roman CYR"/>
        </w:rPr>
      </w:pPr>
      <w:r w:rsidRPr="0088641F">
        <w:rPr>
          <w:rFonts w:ascii="Times New Roman CYR" w:hAnsi="Times New Roman CYR" w:cs="Times New Roman CYR"/>
        </w:rPr>
        <w:t xml:space="preserve">До принятия решения о согласовании границ земельного участка организуется выезд комиссии с участием представителей Администрации </w:t>
      </w:r>
      <w:proofErr w:type="spellStart"/>
      <w:r w:rsidRPr="0088641F">
        <w:rPr>
          <w:rFonts w:ascii="Times New Roman CYR" w:hAnsi="Times New Roman CYR" w:cs="Times New Roman CYR"/>
        </w:rPr>
        <w:t>Виллозско</w:t>
      </w:r>
      <w:r w:rsidR="005C22B8">
        <w:rPr>
          <w:rFonts w:ascii="Times New Roman CYR" w:hAnsi="Times New Roman CYR" w:cs="Times New Roman CYR"/>
        </w:rPr>
        <w:t>го</w:t>
      </w:r>
      <w:proofErr w:type="spellEnd"/>
      <w:r w:rsidRPr="0088641F">
        <w:rPr>
          <w:rFonts w:ascii="Times New Roman CYR" w:hAnsi="Times New Roman CYR" w:cs="Times New Roman CYR"/>
        </w:rPr>
        <w:t xml:space="preserve"> городско</w:t>
      </w:r>
      <w:r w:rsidR="005C22B8">
        <w:rPr>
          <w:rFonts w:ascii="Times New Roman CYR" w:hAnsi="Times New Roman CYR" w:cs="Times New Roman CYR"/>
        </w:rPr>
        <w:t>го</w:t>
      </w:r>
      <w:r w:rsidRPr="0088641F">
        <w:rPr>
          <w:rFonts w:ascii="Times New Roman CYR" w:hAnsi="Times New Roman CYR" w:cs="Times New Roman CYR"/>
        </w:rPr>
        <w:t xml:space="preserve"> поселени</w:t>
      </w:r>
      <w:r w:rsidR="005C22B8">
        <w:rPr>
          <w:rFonts w:ascii="Times New Roman CYR" w:hAnsi="Times New Roman CYR" w:cs="Times New Roman CYR"/>
        </w:rPr>
        <w:t>я</w:t>
      </w:r>
      <w:r w:rsidR="006E5AA5" w:rsidRPr="0088641F">
        <w:rPr>
          <w:rFonts w:ascii="Times New Roman CYR" w:hAnsi="Times New Roman CYR" w:cs="Times New Roman CYR"/>
        </w:rPr>
        <w:t xml:space="preserve"> </w:t>
      </w:r>
      <w:r w:rsidRPr="0088641F">
        <w:rPr>
          <w:rFonts w:ascii="Times New Roman CYR" w:hAnsi="Times New Roman CYR" w:cs="Times New Roman CYR"/>
        </w:rPr>
        <w:t xml:space="preserve">и Совета депутатов муниципального образования </w:t>
      </w:r>
      <w:proofErr w:type="spellStart"/>
      <w:r w:rsidRPr="0088641F">
        <w:rPr>
          <w:rFonts w:ascii="Times New Roman CYR" w:hAnsi="Times New Roman CYR" w:cs="Times New Roman CYR"/>
        </w:rPr>
        <w:t>Виллозское</w:t>
      </w:r>
      <w:proofErr w:type="spellEnd"/>
      <w:r w:rsidRPr="0088641F">
        <w:rPr>
          <w:rFonts w:ascii="Times New Roman CYR" w:hAnsi="Times New Roman CYR" w:cs="Times New Roman CYR"/>
        </w:rPr>
        <w:t xml:space="preserve"> городское поселение, целью который является проверка заявленных сведений о земельном участке.</w:t>
      </w:r>
      <w:r w:rsidR="006E5AA5" w:rsidRPr="0088641F">
        <w:rPr>
          <w:rFonts w:ascii="Times New Roman CYR" w:hAnsi="Times New Roman CYR" w:cs="Times New Roman CYR"/>
        </w:rPr>
        <w:t xml:space="preserve"> </w:t>
      </w:r>
    </w:p>
    <w:bookmarkEnd w:id="0"/>
    <w:p w:rsidR="000458F1" w:rsidRPr="0088641F" w:rsidRDefault="00E17B96" w:rsidP="00026826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sz w:val="22"/>
          <w:szCs w:val="22"/>
        </w:rPr>
      </w:pPr>
      <w:r w:rsidRPr="0088641F">
        <w:rPr>
          <w:rFonts w:ascii="Times New Roman CYR" w:hAnsi="Times New Roman CYR" w:cs="Times New Roman CYR"/>
          <w:sz w:val="22"/>
          <w:szCs w:val="22"/>
        </w:rPr>
        <w:t>3</w:t>
      </w:r>
      <w:r w:rsidR="003C3EE3" w:rsidRPr="0088641F">
        <w:rPr>
          <w:rFonts w:ascii="Times New Roman CYR" w:hAnsi="Times New Roman CYR" w:cs="Times New Roman CYR"/>
          <w:sz w:val="22"/>
          <w:szCs w:val="22"/>
        </w:rPr>
        <w:t>.</w:t>
      </w:r>
      <w:r w:rsidR="003C3EE3" w:rsidRPr="0088641F">
        <w:rPr>
          <w:rFonts w:ascii="Times New Roman CYR" w:hAnsi="Times New Roman CYR" w:cs="Times New Roman CYR"/>
          <w:sz w:val="22"/>
          <w:szCs w:val="22"/>
        </w:rPr>
        <w:tab/>
      </w:r>
      <w:r w:rsidR="000458F1" w:rsidRPr="0088641F">
        <w:rPr>
          <w:sz w:val="22"/>
          <w:szCs w:val="22"/>
        </w:rPr>
        <w:t xml:space="preserve">Настоящее решение вступает в силу с момента официального опубликования (обнародования) и размещению на официальном сайте муниципального образования </w:t>
      </w:r>
      <w:proofErr w:type="spellStart"/>
      <w:r w:rsidR="000458F1" w:rsidRPr="0088641F">
        <w:rPr>
          <w:sz w:val="22"/>
          <w:szCs w:val="22"/>
        </w:rPr>
        <w:t>Виллозское</w:t>
      </w:r>
      <w:proofErr w:type="spellEnd"/>
      <w:r w:rsidR="000458F1" w:rsidRPr="0088641F">
        <w:rPr>
          <w:sz w:val="22"/>
          <w:szCs w:val="22"/>
        </w:rPr>
        <w:t xml:space="preserve"> </w:t>
      </w:r>
      <w:r w:rsidR="00D045DC" w:rsidRPr="0088641F">
        <w:rPr>
          <w:sz w:val="22"/>
          <w:szCs w:val="22"/>
        </w:rPr>
        <w:t>городское</w:t>
      </w:r>
      <w:r w:rsidR="000458F1" w:rsidRPr="0088641F">
        <w:rPr>
          <w:sz w:val="22"/>
          <w:szCs w:val="22"/>
        </w:rPr>
        <w:t xml:space="preserve"> поселение по электронному адресу: www.villozi-adm.ru . Расходы на опубликование возложить на администрацию</w:t>
      </w:r>
      <w:r w:rsidR="00D045DC" w:rsidRPr="0088641F">
        <w:rPr>
          <w:sz w:val="22"/>
          <w:szCs w:val="22"/>
        </w:rPr>
        <w:t xml:space="preserve"> поселения</w:t>
      </w:r>
      <w:r w:rsidR="000458F1" w:rsidRPr="0088641F">
        <w:rPr>
          <w:sz w:val="22"/>
          <w:szCs w:val="22"/>
        </w:rPr>
        <w:t>.</w:t>
      </w:r>
    </w:p>
    <w:p w:rsidR="000458F1" w:rsidRPr="0088641F" w:rsidRDefault="000458F1" w:rsidP="000458F1">
      <w:pPr>
        <w:widowControl w:val="0"/>
        <w:jc w:val="both"/>
        <w:rPr>
          <w:sz w:val="22"/>
          <w:szCs w:val="22"/>
        </w:rPr>
      </w:pPr>
    </w:p>
    <w:p w:rsidR="00D045DC" w:rsidRPr="0088641F" w:rsidRDefault="00D045DC" w:rsidP="00D045DC">
      <w:pPr>
        <w:jc w:val="both"/>
        <w:rPr>
          <w:b/>
          <w:sz w:val="22"/>
          <w:szCs w:val="22"/>
        </w:rPr>
      </w:pPr>
      <w:r w:rsidRPr="0088641F">
        <w:rPr>
          <w:b/>
          <w:sz w:val="22"/>
          <w:szCs w:val="22"/>
        </w:rPr>
        <w:t>Глава  муниципального образования</w:t>
      </w:r>
    </w:p>
    <w:p w:rsidR="003F1D71" w:rsidRPr="0088641F" w:rsidRDefault="00D045DC" w:rsidP="0088641F">
      <w:pPr>
        <w:jc w:val="both"/>
        <w:rPr>
          <w:sz w:val="22"/>
          <w:szCs w:val="22"/>
        </w:rPr>
      </w:pPr>
      <w:proofErr w:type="spellStart"/>
      <w:r w:rsidRPr="0088641F">
        <w:rPr>
          <w:b/>
          <w:sz w:val="22"/>
          <w:szCs w:val="22"/>
        </w:rPr>
        <w:t>Виллозское</w:t>
      </w:r>
      <w:proofErr w:type="spellEnd"/>
      <w:r w:rsidRPr="0088641F">
        <w:rPr>
          <w:b/>
          <w:sz w:val="22"/>
          <w:szCs w:val="22"/>
        </w:rPr>
        <w:t xml:space="preserve"> городское поселение</w:t>
      </w:r>
      <w:r w:rsidRPr="0088641F">
        <w:rPr>
          <w:sz w:val="22"/>
          <w:szCs w:val="22"/>
        </w:rPr>
        <w:t xml:space="preserve">                                   </w:t>
      </w:r>
      <w:r w:rsidR="005C22B8">
        <w:rPr>
          <w:sz w:val="22"/>
          <w:szCs w:val="22"/>
        </w:rPr>
        <w:t xml:space="preserve">        </w:t>
      </w:r>
      <w:r w:rsidRPr="0088641F">
        <w:rPr>
          <w:sz w:val="22"/>
          <w:szCs w:val="22"/>
        </w:rPr>
        <w:t xml:space="preserve">                      </w:t>
      </w:r>
      <w:r w:rsidRPr="0088641F">
        <w:rPr>
          <w:b/>
          <w:sz w:val="22"/>
          <w:szCs w:val="22"/>
        </w:rPr>
        <w:t>В.М. Иванов</w:t>
      </w:r>
    </w:p>
    <w:sectPr w:rsidR="003F1D71" w:rsidRPr="0088641F" w:rsidSect="0092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784"/>
    <w:multiLevelType w:val="hybridMultilevel"/>
    <w:tmpl w:val="3F7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F1"/>
    <w:rsid w:val="00026826"/>
    <w:rsid w:val="000458F1"/>
    <w:rsid w:val="00086280"/>
    <w:rsid w:val="000B27D4"/>
    <w:rsid w:val="0016358E"/>
    <w:rsid w:val="002D067D"/>
    <w:rsid w:val="003425D8"/>
    <w:rsid w:val="003C3EE3"/>
    <w:rsid w:val="003D0349"/>
    <w:rsid w:val="003F1D71"/>
    <w:rsid w:val="0042263A"/>
    <w:rsid w:val="00593E0C"/>
    <w:rsid w:val="005C22B8"/>
    <w:rsid w:val="006E5AA5"/>
    <w:rsid w:val="00873015"/>
    <w:rsid w:val="0088641F"/>
    <w:rsid w:val="008C3A6D"/>
    <w:rsid w:val="00927E13"/>
    <w:rsid w:val="00BE5565"/>
    <w:rsid w:val="00CF0562"/>
    <w:rsid w:val="00D045DC"/>
    <w:rsid w:val="00D132E8"/>
    <w:rsid w:val="00D46202"/>
    <w:rsid w:val="00E17B96"/>
    <w:rsid w:val="00E714F9"/>
    <w:rsid w:val="00F2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Sovet Veteranov 3</cp:lastModifiedBy>
  <cp:revision>2</cp:revision>
  <cp:lastPrinted>2016-02-25T12:44:00Z</cp:lastPrinted>
  <dcterms:created xsi:type="dcterms:W3CDTF">2017-06-07T09:08:00Z</dcterms:created>
  <dcterms:modified xsi:type="dcterms:W3CDTF">2017-06-07T09:08:00Z</dcterms:modified>
</cp:coreProperties>
</file>