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8" w:rsidRPr="00F50405" w:rsidRDefault="007B74E8" w:rsidP="007B74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t xml:space="preserve">ВИЛЛОЗСКОЕ </w:t>
      </w:r>
      <w:r w:rsidR="00D950C0">
        <w:rPr>
          <w:rFonts w:ascii="Times New Roman CYR" w:hAnsi="Times New Roman CYR" w:cs="Times New Roman CYR"/>
          <w:b/>
          <w:bCs/>
        </w:rPr>
        <w:t xml:space="preserve">ГОРОДСКОЕ </w:t>
      </w:r>
      <w:r w:rsidRPr="00F50405">
        <w:rPr>
          <w:rFonts w:ascii="Times New Roman CYR" w:hAnsi="Times New Roman CYR" w:cs="Times New Roman CYR"/>
          <w:b/>
          <w:bCs/>
        </w:rPr>
        <w:t>ПОСЕЛЕНИЕ</w:t>
      </w:r>
    </w:p>
    <w:p w:rsidR="007B74E8" w:rsidRPr="00F50405" w:rsidRDefault="007B74E8" w:rsidP="007B74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t>ЛОМОНОСОВСКОГО МУНИЦИПАЛЬНОГО РАЙОНА</w:t>
      </w:r>
    </w:p>
    <w:p w:rsidR="007B74E8" w:rsidRPr="00F50405" w:rsidRDefault="007B74E8" w:rsidP="007B74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7B74E8" w:rsidRPr="00F50405" w:rsidRDefault="007B74E8" w:rsidP="007B74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t>СОВЕТ ДЕПУТАТОВ</w:t>
      </w:r>
    </w:p>
    <w:p w:rsidR="007B74E8" w:rsidRPr="00F50405" w:rsidRDefault="007B74E8" w:rsidP="007B74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t>ТР</w:t>
      </w:r>
      <w:r>
        <w:rPr>
          <w:rFonts w:ascii="Times New Roman CYR" w:hAnsi="Times New Roman CYR" w:cs="Times New Roman CYR"/>
          <w:b/>
          <w:bCs/>
        </w:rPr>
        <w:t>ЕТЬЕ</w:t>
      </w:r>
      <w:r w:rsidRPr="00F50405">
        <w:rPr>
          <w:rFonts w:ascii="Times New Roman CYR" w:hAnsi="Times New Roman CYR" w:cs="Times New Roman CYR"/>
          <w:b/>
          <w:bCs/>
        </w:rPr>
        <w:t>ГО СОЗЫВА</w:t>
      </w:r>
    </w:p>
    <w:p w:rsidR="00563D7F" w:rsidRDefault="00D135F8" w:rsidP="007B74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</w:t>
      </w:r>
    </w:p>
    <w:p w:rsidR="007B74E8" w:rsidRPr="00F50405" w:rsidRDefault="007B74E8" w:rsidP="007B74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t>РЕШЕНИЕ</w:t>
      </w:r>
    </w:p>
    <w:p w:rsidR="00D135F8" w:rsidRDefault="00D135F8" w:rsidP="007B74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563D7F" w:rsidRPr="00422321" w:rsidRDefault="00563D7F" w:rsidP="00563D7F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30 </w:t>
      </w:r>
      <w:r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июня </w:t>
      </w:r>
      <w:r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 2017 года                                                                                               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 </w:t>
      </w:r>
      <w:r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          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  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             № </w:t>
      </w:r>
      <w:r>
        <w:rPr>
          <w:rFonts w:ascii="Times New Roman CYR" w:eastAsia="Calibri" w:hAnsi="Times New Roman CYR" w:cs="Times New Roman CYR"/>
          <w:sz w:val="20"/>
          <w:szCs w:val="20"/>
        </w:rPr>
        <w:t>31</w:t>
      </w:r>
    </w:p>
    <w:p w:rsidR="00563D7F" w:rsidRDefault="00563D7F" w:rsidP="00563D7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:rsidR="00563D7F" w:rsidRDefault="00563D7F" w:rsidP="00563D7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proofErr w:type="spellStart"/>
      <w:r>
        <w:rPr>
          <w:rFonts w:ascii="Times New Roman CYR" w:eastAsia="Calibri" w:hAnsi="Times New Roman CYR" w:cs="Times New Roman CYR"/>
          <w:sz w:val="20"/>
          <w:szCs w:val="20"/>
        </w:rPr>
        <w:t>г.п</w:t>
      </w:r>
      <w:proofErr w:type="spellEnd"/>
      <w:r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. </w:t>
      </w:r>
      <w:proofErr w:type="spellStart"/>
      <w:r w:rsidRPr="00422321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:rsidR="00563D7F" w:rsidRPr="00422321" w:rsidRDefault="00563D7F" w:rsidP="00563D7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:rsidR="007B74E8" w:rsidRDefault="00563D7F" w:rsidP="00563D7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D950C0">
        <w:rPr>
          <w:b/>
          <w:bCs/>
          <w:color w:val="000000"/>
        </w:rPr>
        <w:t>«</w:t>
      </w:r>
      <w:r w:rsidR="007B74E8">
        <w:rPr>
          <w:b/>
          <w:bCs/>
          <w:color w:val="000000"/>
        </w:rPr>
        <w:t>О</w:t>
      </w:r>
      <w:r w:rsidR="00D135F8">
        <w:rPr>
          <w:b/>
          <w:bCs/>
          <w:color w:val="000000"/>
        </w:rPr>
        <w:t xml:space="preserve"> внесении изменени</w:t>
      </w:r>
      <w:r>
        <w:rPr>
          <w:b/>
          <w:bCs/>
          <w:color w:val="000000"/>
        </w:rPr>
        <w:t>я</w:t>
      </w:r>
      <w:r w:rsidR="00D135F8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 xml:space="preserve">решение </w:t>
      </w:r>
      <w:r w:rsidRPr="00D950C0">
        <w:rPr>
          <w:b/>
        </w:rPr>
        <w:t>совет</w:t>
      </w:r>
      <w:r>
        <w:rPr>
          <w:b/>
        </w:rPr>
        <w:t>а</w:t>
      </w:r>
      <w:r w:rsidRPr="00D950C0">
        <w:rPr>
          <w:b/>
        </w:rPr>
        <w:t xml:space="preserve"> депутатов муниципального образования Виллозское сельское  поселение </w:t>
      </w:r>
      <w:r>
        <w:rPr>
          <w:b/>
        </w:rPr>
        <w:t xml:space="preserve">от 07.12.2012г. №82 «Об утверждении </w:t>
      </w:r>
      <w:r w:rsidR="00D135F8">
        <w:rPr>
          <w:b/>
          <w:bCs/>
          <w:color w:val="000000"/>
        </w:rPr>
        <w:t>Положени</w:t>
      </w:r>
      <w:r>
        <w:rPr>
          <w:b/>
          <w:bCs/>
          <w:color w:val="000000"/>
        </w:rPr>
        <w:t>я</w:t>
      </w:r>
      <w:r w:rsidR="00D135F8">
        <w:rPr>
          <w:b/>
          <w:bCs/>
          <w:color w:val="000000"/>
        </w:rPr>
        <w:t xml:space="preserve"> об оплате труда муниципальных служащих и сотрудников </w:t>
      </w:r>
      <w:r>
        <w:rPr>
          <w:b/>
          <w:bCs/>
          <w:color w:val="000000"/>
        </w:rPr>
        <w:t>м</w:t>
      </w:r>
      <w:r w:rsidR="00D135F8">
        <w:rPr>
          <w:b/>
          <w:bCs/>
          <w:color w:val="000000"/>
        </w:rPr>
        <w:t>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 w:rsidR="00D950C0">
        <w:rPr>
          <w:b/>
          <w:bCs/>
          <w:color w:val="000000"/>
        </w:rPr>
        <w:t xml:space="preserve">» </w:t>
      </w:r>
    </w:p>
    <w:p w:rsidR="00563D7F" w:rsidRDefault="00563D7F" w:rsidP="007B74E8">
      <w:pPr>
        <w:spacing w:after="240"/>
        <w:ind w:firstLine="540"/>
        <w:jc w:val="both"/>
        <w:rPr>
          <w:color w:val="000000"/>
        </w:rPr>
      </w:pPr>
    </w:p>
    <w:p w:rsidR="007B74E8" w:rsidRDefault="007B74E8" w:rsidP="007B74E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="00D950C0">
        <w:rPr>
          <w:color w:val="000000"/>
        </w:rPr>
        <w:t xml:space="preserve">требованием </w:t>
      </w:r>
      <w:r w:rsidR="00FF54AD">
        <w:rPr>
          <w:color w:val="000000"/>
        </w:rPr>
        <w:t xml:space="preserve">прокуратуры </w:t>
      </w:r>
      <w:r w:rsidR="00563D7F">
        <w:rPr>
          <w:color w:val="000000"/>
        </w:rPr>
        <w:t xml:space="preserve">Ломоносовского района </w:t>
      </w:r>
      <w:r w:rsidR="00B32B6D">
        <w:rPr>
          <w:color w:val="000000"/>
        </w:rPr>
        <w:t xml:space="preserve">от 18.05.2017 года № 86-67-17, </w:t>
      </w:r>
      <w:r>
        <w:rPr>
          <w:color w:val="000000"/>
        </w:rPr>
        <w:t xml:space="preserve">  </w:t>
      </w:r>
      <w:r w:rsidR="00D13255">
        <w:rPr>
          <w:color w:val="000000"/>
        </w:rPr>
        <w:t>совет депутатов Виллозского городского поселения</w:t>
      </w:r>
      <w:r>
        <w:rPr>
          <w:color w:val="000000"/>
        </w:rPr>
        <w:t xml:space="preserve"> </w:t>
      </w:r>
    </w:p>
    <w:p w:rsidR="007B74E8" w:rsidRPr="00AF614D" w:rsidRDefault="007B74E8" w:rsidP="007B74E8">
      <w:pPr>
        <w:jc w:val="both"/>
        <w:rPr>
          <w:b/>
          <w:color w:val="000000"/>
        </w:rPr>
      </w:pPr>
      <w:r w:rsidRPr="00AF614D">
        <w:rPr>
          <w:b/>
          <w:color w:val="000000"/>
        </w:rPr>
        <w:t>РЕШИЛ:</w:t>
      </w:r>
    </w:p>
    <w:p w:rsidR="00D13255" w:rsidRPr="00D13255" w:rsidRDefault="00D13255" w:rsidP="00282CF3">
      <w:pPr>
        <w:pStyle w:val="a8"/>
        <w:numPr>
          <w:ilvl w:val="0"/>
          <w:numId w:val="3"/>
        </w:numPr>
        <w:jc w:val="both"/>
        <w:rPr>
          <w:color w:val="000000"/>
        </w:rPr>
      </w:pPr>
      <w:r>
        <w:rPr>
          <w:rFonts w:cs="Arial"/>
          <w:szCs w:val="22"/>
        </w:rPr>
        <w:t>Удовлетворить протест прокурора Ломоносовского района</w:t>
      </w:r>
      <w:r w:rsidR="00282CF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в</w:t>
      </w:r>
      <w:r w:rsidR="00B32B6D" w:rsidRPr="00D13255">
        <w:rPr>
          <w:color w:val="000000"/>
        </w:rPr>
        <w:t xml:space="preserve">нести изменение </w:t>
      </w:r>
      <w:r w:rsidRPr="00D13255">
        <w:rPr>
          <w:bCs/>
          <w:color w:val="000000"/>
        </w:rPr>
        <w:t xml:space="preserve">в решение </w:t>
      </w:r>
      <w:r w:rsidRPr="00D13255">
        <w:t xml:space="preserve">совета депутатов муниципального образования Виллозское сельское  поселение от 07.12.2012г. №82 «Об утверждении </w:t>
      </w:r>
      <w:r w:rsidRPr="00D13255">
        <w:rPr>
          <w:bCs/>
          <w:color w:val="000000"/>
        </w:rPr>
        <w:t>Положения об оплате труда муниципальных служащих и сотрудников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  <w:r>
        <w:rPr>
          <w:bCs/>
          <w:color w:val="000000"/>
        </w:rPr>
        <w:t>.</w:t>
      </w:r>
      <w:r w:rsidRPr="00D13255">
        <w:rPr>
          <w:b/>
          <w:bCs/>
          <w:color w:val="000000"/>
        </w:rPr>
        <w:t xml:space="preserve"> </w:t>
      </w:r>
    </w:p>
    <w:p w:rsidR="00B32B6D" w:rsidRPr="00B32B6D" w:rsidRDefault="00D13255" w:rsidP="00282C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И</w:t>
      </w:r>
      <w:r w:rsidR="00B32B6D">
        <w:rPr>
          <w:bCs/>
          <w:color w:val="000000"/>
        </w:rPr>
        <w:t>зложи</w:t>
      </w:r>
      <w:r>
        <w:rPr>
          <w:bCs/>
          <w:color w:val="000000"/>
        </w:rPr>
        <w:t>ть</w:t>
      </w:r>
      <w:r w:rsidR="00B32B6D">
        <w:rPr>
          <w:bCs/>
          <w:color w:val="000000"/>
        </w:rPr>
        <w:t xml:space="preserve"> пункт 1 приложения 5 к </w:t>
      </w:r>
      <w:r w:rsidR="00B32B6D" w:rsidRPr="00B32B6D">
        <w:rPr>
          <w:bCs/>
          <w:color w:val="000000"/>
        </w:rPr>
        <w:t>Положени</w:t>
      </w:r>
      <w:r w:rsidR="00B32B6D">
        <w:rPr>
          <w:bCs/>
          <w:color w:val="000000"/>
        </w:rPr>
        <w:t>ю</w:t>
      </w:r>
      <w:r w:rsidR="00B32B6D" w:rsidRPr="00B32B6D">
        <w:rPr>
          <w:bCs/>
          <w:color w:val="000000"/>
        </w:rPr>
        <w:t xml:space="preserve"> об оплате труда муниципальных служащих и сотрудников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 w:rsidR="00B32B6D">
        <w:rPr>
          <w:bCs/>
          <w:color w:val="000000"/>
        </w:rPr>
        <w:t>, в следующей редакции:</w:t>
      </w:r>
    </w:p>
    <w:p w:rsidR="001B6EAE" w:rsidRDefault="00B32B6D" w:rsidP="00282CF3">
      <w:pPr>
        <w:pStyle w:val="text3cl"/>
        <w:shd w:val="clear" w:color="auto" w:fill="FFFFFF"/>
        <w:spacing w:before="0" w:beforeAutospacing="0" w:after="0" w:afterAutospacing="0" w:line="300" w:lineRule="atLeast"/>
        <w:ind w:left="993"/>
        <w:jc w:val="both"/>
        <w:rPr>
          <w:color w:val="000000"/>
        </w:rPr>
      </w:pPr>
      <w:r>
        <w:rPr>
          <w:bCs/>
          <w:color w:val="000000"/>
        </w:rPr>
        <w:t>«</w:t>
      </w:r>
      <w:r w:rsidR="001B6EAE">
        <w:rPr>
          <w:bCs/>
          <w:color w:val="000000"/>
        </w:rPr>
        <w:t xml:space="preserve">Муниципальному служащему </w:t>
      </w:r>
      <w:r w:rsidR="001B6EAE">
        <w:rPr>
          <w:color w:val="000000"/>
        </w:rPr>
        <w:t>предоставляется материальная помощь в виде единовременной выплаты, производимой по заявлению муниципального служащего, в размере двух  должностных  окладов по следующим основаниям:</w:t>
      </w:r>
    </w:p>
    <w:p w:rsidR="001B6EAE" w:rsidRDefault="001B6EAE" w:rsidP="00282CF3">
      <w:pPr>
        <w:pStyle w:val="text3cl"/>
        <w:shd w:val="clear" w:color="auto" w:fill="FFFFFF"/>
        <w:spacing w:before="0" w:beforeAutospacing="0" w:after="0" w:afterAutospacing="0" w:line="300" w:lineRule="atLeast"/>
        <w:ind w:left="993"/>
        <w:jc w:val="both"/>
        <w:rPr>
          <w:color w:val="000000"/>
        </w:rPr>
      </w:pPr>
      <w:r>
        <w:rPr>
          <w:color w:val="000000"/>
        </w:rPr>
        <w:t>* рождение ребёнка;</w:t>
      </w:r>
    </w:p>
    <w:p w:rsidR="001B6EAE" w:rsidRDefault="001B6EAE" w:rsidP="00282CF3">
      <w:pPr>
        <w:pStyle w:val="text3cl"/>
        <w:shd w:val="clear" w:color="auto" w:fill="FFFFFF"/>
        <w:spacing w:before="0" w:beforeAutospacing="0" w:after="0" w:afterAutospacing="0" w:line="300" w:lineRule="atLeast"/>
        <w:ind w:left="993"/>
        <w:jc w:val="both"/>
        <w:rPr>
          <w:color w:val="000000"/>
        </w:rPr>
      </w:pPr>
      <w:r>
        <w:rPr>
          <w:color w:val="000000"/>
        </w:rPr>
        <w:t>* смерть близких родственников;</w:t>
      </w:r>
    </w:p>
    <w:p w:rsidR="001B6EAE" w:rsidRDefault="001B6EAE" w:rsidP="00282CF3">
      <w:pPr>
        <w:pStyle w:val="text3cl"/>
        <w:shd w:val="clear" w:color="auto" w:fill="FFFFFF"/>
        <w:spacing w:before="0" w:beforeAutospacing="0" w:after="0" w:afterAutospacing="0" w:line="300" w:lineRule="atLeast"/>
        <w:ind w:left="993"/>
        <w:jc w:val="both"/>
        <w:rPr>
          <w:color w:val="000000"/>
        </w:rPr>
      </w:pPr>
      <w:r>
        <w:rPr>
          <w:color w:val="000000"/>
        </w:rPr>
        <w:t>* утрата личного имущества в результате пожара или стихийного бедствия;</w:t>
      </w:r>
    </w:p>
    <w:p w:rsidR="001B6EAE" w:rsidRDefault="001B6EAE" w:rsidP="00282CF3">
      <w:pPr>
        <w:pStyle w:val="text3cl"/>
        <w:shd w:val="clear" w:color="auto" w:fill="FFFFFF"/>
        <w:spacing w:before="0" w:beforeAutospacing="0" w:after="0" w:afterAutospacing="0" w:line="300" w:lineRule="atLeast"/>
        <w:ind w:left="993"/>
        <w:jc w:val="both"/>
        <w:rPr>
          <w:color w:val="000000"/>
        </w:rPr>
      </w:pPr>
      <w:r>
        <w:rPr>
          <w:color w:val="000000"/>
        </w:rPr>
        <w:t>* потребность в лечении или восстановлении здоровья.</w:t>
      </w:r>
    </w:p>
    <w:p w:rsidR="007B74E8" w:rsidRPr="00530DB4" w:rsidRDefault="007B74E8" w:rsidP="00282C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B5461">
        <w:t xml:space="preserve">Настоящее решение вступает в силу с момента официального опубликования (обнародования) в средствах массой информации и на официальном сайте муниципального образования Виллозское </w:t>
      </w:r>
      <w:r w:rsidR="00D13255">
        <w:t>го</w:t>
      </w:r>
      <w:r w:rsidR="00AC6319">
        <w:t>р</w:t>
      </w:r>
      <w:bookmarkStart w:id="0" w:name="_GoBack"/>
      <w:bookmarkEnd w:id="0"/>
      <w:r w:rsidR="00D13255">
        <w:t>одское</w:t>
      </w:r>
      <w:r w:rsidRPr="001B5461">
        <w:t xml:space="preserve"> поселение по электронному адресу: www.villozi-adm.ru. Расходы</w:t>
      </w:r>
      <w:r w:rsidR="001B6EAE">
        <w:t xml:space="preserve"> на опубликование возложить на </w:t>
      </w:r>
      <w:r w:rsidRPr="001B5461">
        <w:t>администрацию</w:t>
      </w:r>
      <w:r w:rsidR="00D135F8">
        <w:t xml:space="preserve"> Виллозского </w:t>
      </w:r>
      <w:r w:rsidR="00D13255">
        <w:t xml:space="preserve">городского </w:t>
      </w:r>
      <w:r w:rsidR="00D135F8">
        <w:t>поселения</w:t>
      </w:r>
      <w:r w:rsidRPr="001B5461">
        <w:t>.</w:t>
      </w:r>
    </w:p>
    <w:p w:rsidR="00D13255" w:rsidRDefault="00D13255" w:rsidP="00282CF3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Уведомить о настоящем решение Прокурора Ломоносовского района Ленинградской области.</w:t>
      </w:r>
    </w:p>
    <w:p w:rsidR="007B74E8" w:rsidRPr="00530DB4" w:rsidRDefault="007B74E8" w:rsidP="00D1325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30DB4">
        <w:rPr>
          <w:color w:val="000000"/>
        </w:rPr>
        <w:t xml:space="preserve"> </w:t>
      </w:r>
    </w:p>
    <w:p w:rsidR="00F662FD" w:rsidRDefault="007B74E8" w:rsidP="00F662F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F614D">
        <w:rPr>
          <w:b/>
          <w:color w:val="000000"/>
        </w:rPr>
        <w:t xml:space="preserve">Глава </w:t>
      </w:r>
      <w:r>
        <w:rPr>
          <w:b/>
          <w:color w:val="000000"/>
        </w:rPr>
        <w:t xml:space="preserve"> </w:t>
      </w:r>
      <w:r w:rsidR="00D13255">
        <w:rPr>
          <w:b/>
          <w:color w:val="000000"/>
        </w:rPr>
        <w:t>муниципального образования</w:t>
      </w:r>
      <w:r>
        <w:rPr>
          <w:b/>
          <w:color w:val="000000"/>
        </w:rPr>
        <w:t xml:space="preserve">   </w:t>
      </w:r>
    </w:p>
    <w:p w:rsidR="00026E60" w:rsidRPr="009650C4" w:rsidRDefault="007B74E8" w:rsidP="00F662FD">
      <w:pPr>
        <w:autoSpaceDE w:val="0"/>
        <w:autoSpaceDN w:val="0"/>
        <w:adjustRightInd w:val="0"/>
        <w:jc w:val="both"/>
        <w:rPr>
          <w:sz w:val="52"/>
          <w:szCs w:val="52"/>
        </w:rPr>
      </w:pPr>
      <w:r w:rsidRPr="00AF614D">
        <w:rPr>
          <w:b/>
          <w:color w:val="000000"/>
        </w:rPr>
        <w:t>Виллозско</w:t>
      </w:r>
      <w:r w:rsidR="00D13255">
        <w:rPr>
          <w:b/>
          <w:color w:val="000000"/>
        </w:rPr>
        <w:t>е</w:t>
      </w:r>
      <w:r w:rsidRPr="00AF614D">
        <w:rPr>
          <w:b/>
          <w:color w:val="000000"/>
        </w:rPr>
        <w:t xml:space="preserve"> </w:t>
      </w:r>
      <w:r w:rsidR="00D950C0">
        <w:rPr>
          <w:b/>
          <w:color w:val="000000"/>
        </w:rPr>
        <w:t>городско</w:t>
      </w:r>
      <w:r w:rsidR="00D13255">
        <w:rPr>
          <w:b/>
          <w:color w:val="000000"/>
        </w:rPr>
        <w:t>е</w:t>
      </w:r>
      <w:r w:rsidR="00D950C0">
        <w:rPr>
          <w:b/>
          <w:color w:val="000000"/>
        </w:rPr>
        <w:t xml:space="preserve"> </w:t>
      </w:r>
      <w:r w:rsidRPr="00AF614D">
        <w:rPr>
          <w:b/>
          <w:color w:val="000000"/>
        </w:rPr>
        <w:t>поселени</w:t>
      </w:r>
      <w:r w:rsidR="00D13255">
        <w:rPr>
          <w:b/>
          <w:color w:val="000000"/>
        </w:rPr>
        <w:t xml:space="preserve">е </w:t>
      </w:r>
      <w:r w:rsidRPr="00AF614D">
        <w:rPr>
          <w:b/>
          <w:color w:val="000000"/>
        </w:rPr>
        <w:t xml:space="preserve">   </w:t>
      </w:r>
      <w:r w:rsidR="00F662FD">
        <w:rPr>
          <w:b/>
          <w:color w:val="000000"/>
        </w:rPr>
        <w:t xml:space="preserve">      </w:t>
      </w:r>
      <w:r w:rsidRPr="00AF614D">
        <w:rPr>
          <w:b/>
          <w:color w:val="000000"/>
        </w:rPr>
        <w:t xml:space="preserve">                                                   В.М. Иванов</w:t>
      </w:r>
    </w:p>
    <w:sectPr w:rsidR="00026E60" w:rsidRPr="009650C4" w:rsidSect="003A76C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1F" w:rsidRDefault="007D0C1F">
      <w:r>
        <w:separator/>
      </w:r>
    </w:p>
  </w:endnote>
  <w:endnote w:type="continuationSeparator" w:id="0">
    <w:p w:rsidR="007D0C1F" w:rsidRDefault="007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E8" w:rsidRDefault="007B74E8">
    <w:pPr>
      <w:pStyle w:val="a6"/>
      <w:jc w:val="center"/>
    </w:pPr>
  </w:p>
  <w:p w:rsidR="007B74E8" w:rsidRDefault="007B74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E8" w:rsidRDefault="007D0C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62FD">
      <w:rPr>
        <w:noProof/>
      </w:rPr>
      <w:t>1</w:t>
    </w:r>
    <w:r>
      <w:rPr>
        <w:noProof/>
      </w:rPr>
      <w:fldChar w:fldCharType="end"/>
    </w:r>
  </w:p>
  <w:p w:rsidR="007B74E8" w:rsidRDefault="007B74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1F" w:rsidRDefault="007D0C1F">
      <w:r>
        <w:separator/>
      </w:r>
    </w:p>
  </w:footnote>
  <w:footnote w:type="continuationSeparator" w:id="0">
    <w:p w:rsidR="007D0C1F" w:rsidRDefault="007D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3CE"/>
    <w:multiLevelType w:val="hybridMultilevel"/>
    <w:tmpl w:val="4194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1FD"/>
    <w:multiLevelType w:val="hybridMultilevel"/>
    <w:tmpl w:val="0278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548D"/>
    <w:multiLevelType w:val="hybridMultilevel"/>
    <w:tmpl w:val="D9844578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6E11226"/>
    <w:multiLevelType w:val="hybridMultilevel"/>
    <w:tmpl w:val="8528EEAA"/>
    <w:lvl w:ilvl="0" w:tplc="814A6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CE8"/>
    <w:rsid w:val="000269DF"/>
    <w:rsid w:val="00026E60"/>
    <w:rsid w:val="000530CB"/>
    <w:rsid w:val="00060B75"/>
    <w:rsid w:val="00074A75"/>
    <w:rsid w:val="001113C8"/>
    <w:rsid w:val="00185E98"/>
    <w:rsid w:val="00191D97"/>
    <w:rsid w:val="00196D33"/>
    <w:rsid w:val="001B6EAE"/>
    <w:rsid w:val="00211CCC"/>
    <w:rsid w:val="00282CF3"/>
    <w:rsid w:val="00301C3B"/>
    <w:rsid w:val="00363804"/>
    <w:rsid w:val="00395E1D"/>
    <w:rsid w:val="003A76C2"/>
    <w:rsid w:val="003B1341"/>
    <w:rsid w:val="003D2AA3"/>
    <w:rsid w:val="0045033A"/>
    <w:rsid w:val="00494F4D"/>
    <w:rsid w:val="00514F30"/>
    <w:rsid w:val="00546959"/>
    <w:rsid w:val="00563D7F"/>
    <w:rsid w:val="00601D1F"/>
    <w:rsid w:val="006570EA"/>
    <w:rsid w:val="006579D1"/>
    <w:rsid w:val="007B74E8"/>
    <w:rsid w:val="007D0C1F"/>
    <w:rsid w:val="009650C4"/>
    <w:rsid w:val="009E0395"/>
    <w:rsid w:val="00AC6319"/>
    <w:rsid w:val="00B32B6D"/>
    <w:rsid w:val="00D13255"/>
    <w:rsid w:val="00D135F8"/>
    <w:rsid w:val="00D84F66"/>
    <w:rsid w:val="00D950C0"/>
    <w:rsid w:val="00EC4CE8"/>
    <w:rsid w:val="00F120AB"/>
    <w:rsid w:val="00F3252F"/>
    <w:rsid w:val="00F662FD"/>
    <w:rsid w:val="00FD1A09"/>
    <w:rsid w:val="00FD7EB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0E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60B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26E60"/>
    <w:rPr>
      <w:color w:val="0000FF"/>
      <w:u w:val="single"/>
    </w:rPr>
  </w:style>
  <w:style w:type="paragraph" w:styleId="a6">
    <w:name w:val="footer"/>
    <w:basedOn w:val="a"/>
    <w:link w:val="a7"/>
    <w:rsid w:val="007B7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B74E8"/>
    <w:rPr>
      <w:sz w:val="24"/>
      <w:szCs w:val="24"/>
      <w:lang w:val="ru-RU" w:eastAsia="ru-RU" w:bidi="ar-SA"/>
    </w:rPr>
  </w:style>
  <w:style w:type="paragraph" w:customStyle="1" w:styleId="paragraphscx144687133">
    <w:name w:val="paragraph scx144687133"/>
    <w:basedOn w:val="a"/>
    <w:rsid w:val="0045033A"/>
  </w:style>
  <w:style w:type="character" w:customStyle="1" w:styleId="normaltextrunscx144687133">
    <w:name w:val="normaltextrun scx144687133"/>
    <w:basedOn w:val="a0"/>
    <w:rsid w:val="0045033A"/>
  </w:style>
  <w:style w:type="character" w:customStyle="1" w:styleId="eopscx144687133">
    <w:name w:val="eop scx144687133"/>
    <w:basedOn w:val="a0"/>
    <w:rsid w:val="0045033A"/>
  </w:style>
  <w:style w:type="character" w:customStyle="1" w:styleId="spellingerrorscx144687133">
    <w:name w:val="spellingerror scx144687133"/>
    <w:basedOn w:val="a0"/>
    <w:rsid w:val="0045033A"/>
  </w:style>
  <w:style w:type="paragraph" w:customStyle="1" w:styleId="text3cl">
    <w:name w:val="text3cl"/>
    <w:basedOn w:val="a"/>
    <w:rsid w:val="001B6EA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13255"/>
    <w:pPr>
      <w:ind w:left="720"/>
      <w:contextualSpacing/>
    </w:pPr>
  </w:style>
  <w:style w:type="paragraph" w:styleId="a9">
    <w:name w:val="header"/>
    <w:basedOn w:val="a"/>
    <w:link w:val="aa"/>
    <w:rsid w:val="00395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E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2591</CharactersWithSpaces>
  <SharedDoc>false</SharedDoc>
  <HLinks>
    <vt:vector size="18" baseType="variant"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consultantplus://offline/ref=BFBFCA9FAF2FEEBB06E37FD56D236694A340F9684D7E69597BE0AFCF72267836DECDFC467581B462Z5PEG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consultantplus://offline/ref=BFBFCA9FAF2FEEBB06E37FD56D236694A340F9684D7E69597BE0AFCF72267836DECDFC467581B462Z5PEG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consultantplus://offline/ref=BFBFCA9FAF2FEEBB06E37FD56D236694A340F9684D7E69597BE0AFCF72267836DECDFC467581B462Z5PEG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SobolevaTA</dc:creator>
  <cp:lastModifiedBy>Admin</cp:lastModifiedBy>
  <cp:revision>5</cp:revision>
  <cp:lastPrinted>2017-07-03T09:28:00Z</cp:lastPrinted>
  <dcterms:created xsi:type="dcterms:W3CDTF">2017-07-03T08:56:00Z</dcterms:created>
  <dcterms:modified xsi:type="dcterms:W3CDTF">2017-07-21T11:14:00Z</dcterms:modified>
</cp:coreProperties>
</file>