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C" w:rsidRPr="00FD5C92" w:rsidRDefault="0087003C" w:rsidP="008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87003C" w:rsidRPr="00FD5C92" w:rsidRDefault="0087003C" w:rsidP="008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</w:t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7003C" w:rsidRPr="00FD5C92" w:rsidRDefault="0087003C" w:rsidP="008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7003C" w:rsidRPr="00FD5C92" w:rsidRDefault="0087003C" w:rsidP="008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87003C" w:rsidRPr="00FD5C92" w:rsidRDefault="0087003C" w:rsidP="008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87003C" w:rsidRPr="00FD5C92" w:rsidRDefault="0087003C" w:rsidP="0087003C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Calibri" w:eastAsia="Times New Roman" w:hAnsi="Calibri" w:cs="Calibri"/>
          <w:b/>
          <w:bCs/>
          <w:sz w:val="26"/>
          <w:szCs w:val="26"/>
        </w:rPr>
        <w:br/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003C" w:rsidRPr="00FD5C92" w:rsidRDefault="0087003C" w:rsidP="0087003C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eastAsia="Times New Roman" w:hAnsi="Times New Roman CYR" w:cs="Times New Roman CYR"/>
          <w:szCs w:val="28"/>
        </w:rPr>
      </w:pPr>
    </w:p>
    <w:p w:rsidR="00066905" w:rsidRPr="00FE2F3E" w:rsidRDefault="00066905" w:rsidP="000669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26 декабря 2018  года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634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   № </w:t>
      </w:r>
      <w:r w:rsidR="00E63402">
        <w:rPr>
          <w:rFonts w:ascii="Times New Roman" w:eastAsia="Times New Roman" w:hAnsi="Times New Roman" w:cs="Times New Roman"/>
          <w:sz w:val="20"/>
          <w:szCs w:val="20"/>
        </w:rPr>
        <w:t>60</w:t>
      </w:r>
    </w:p>
    <w:p w:rsidR="00066905" w:rsidRPr="00FE2F3E" w:rsidRDefault="00066905" w:rsidP="0006690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2F3E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E2F3E">
        <w:rPr>
          <w:rFonts w:ascii="Times New Roman" w:eastAsia="Times New Roman" w:hAnsi="Times New Roman" w:cs="Times New Roman"/>
          <w:sz w:val="20"/>
          <w:szCs w:val="20"/>
        </w:rPr>
        <w:t>Виллози</w:t>
      </w:r>
      <w:proofErr w:type="spellEnd"/>
    </w:p>
    <w:p w:rsidR="0087003C" w:rsidRPr="0087003C" w:rsidRDefault="0087003C" w:rsidP="0087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от 18.09.2018г. № 37 </w:t>
      </w:r>
      <w:r w:rsidRPr="0087003C">
        <w:rPr>
          <w:rFonts w:ascii="Times New Roman" w:hAnsi="Times New Roman" w:cs="Times New Roman"/>
          <w:b/>
          <w:sz w:val="28"/>
          <w:szCs w:val="28"/>
        </w:rPr>
        <w:t>«Об установ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</w:t>
      </w:r>
      <w:r w:rsidRPr="0087003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8700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87003C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налога на имущество</w:t>
      </w:r>
      <w:r w:rsidRPr="0087003C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год»</w:t>
      </w:r>
    </w:p>
    <w:p w:rsidR="0087003C" w:rsidRDefault="0087003C" w:rsidP="0087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003C" w:rsidRDefault="0087003C" w:rsidP="0087003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3C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8700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87003C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области, Совет депутатов </w:t>
      </w:r>
      <w:proofErr w:type="spellStart"/>
      <w:r w:rsidRPr="0087003C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8700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003C" w:rsidRDefault="0087003C" w:rsidP="0087003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7003C" w:rsidRPr="0087003C" w:rsidRDefault="0087003C" w:rsidP="00BC29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5BBA">
        <w:rPr>
          <w:rFonts w:ascii="Times New Roman" w:eastAsia="Times New Roman" w:hAnsi="Times New Roman" w:cs="Times New Roman"/>
          <w:sz w:val="28"/>
          <w:szCs w:val="28"/>
        </w:rPr>
        <w:t>Внести в р</w:t>
      </w:r>
      <w:r w:rsidRPr="0087003C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</w:t>
      </w:r>
      <w:proofErr w:type="spellStart"/>
      <w:r w:rsidRPr="0087003C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87003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№ 37 от 18.09.2018 г. </w:t>
      </w:r>
      <w:r w:rsidRPr="0087003C">
        <w:rPr>
          <w:rFonts w:ascii="Times New Roman" w:hAnsi="Times New Roman" w:cs="Times New Roman"/>
          <w:sz w:val="28"/>
          <w:szCs w:val="28"/>
        </w:rPr>
        <w:t xml:space="preserve">«Об установлении на территории муниципального образования </w:t>
      </w:r>
      <w:proofErr w:type="spellStart"/>
      <w:r w:rsidRPr="0087003C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87003C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налога на имущество физических лиц на 2019 год»</w:t>
      </w:r>
      <w:r w:rsidRPr="0087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3C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87003C" w:rsidRDefault="0087003C" w:rsidP="00BC2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B45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пункт 7.3</w:t>
      </w:r>
      <w:r w:rsidR="0043294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15B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7 решения </w:t>
      </w:r>
      <w:r w:rsidR="0043294D"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B45761" w:rsidRDefault="0087003C" w:rsidP="00B4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45761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</w:t>
      </w:r>
      <w:r w:rsidR="00B45761" w:rsidRPr="00B45761">
        <w:rPr>
          <w:rFonts w:ascii="Times New Roman" w:hAnsi="Times New Roman" w:cs="Times New Roman"/>
          <w:sz w:val="28"/>
          <w:szCs w:val="28"/>
        </w:rPr>
        <w:t>Физические лица, имеющие право на н</w:t>
      </w:r>
      <w:r w:rsidR="00B45761">
        <w:rPr>
          <w:rFonts w:ascii="Times New Roman" w:hAnsi="Times New Roman" w:cs="Times New Roman"/>
          <w:sz w:val="28"/>
          <w:szCs w:val="28"/>
        </w:rPr>
        <w:t>алоговые льготы, установленные законодательством о налогах и сборах</w:t>
      </w:r>
      <w:r w:rsidR="00B45761" w:rsidRPr="00B45761">
        <w:rPr>
          <w:rFonts w:ascii="Times New Roman" w:hAnsi="Times New Roman" w:cs="Times New Roman"/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C29F5" w:rsidRPr="00BC29F5" w:rsidRDefault="00BC29F5" w:rsidP="00BC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F5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5" w:history="1">
        <w:r w:rsidRPr="00BC29F5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="003A5EAF">
        <w:rPr>
          <w:rFonts w:ascii="Times New Roman" w:hAnsi="Times New Roman" w:cs="Times New Roman"/>
          <w:sz w:val="28"/>
          <w:szCs w:val="28"/>
        </w:rPr>
        <w:t xml:space="preserve"> Налогового к</w:t>
      </w:r>
      <w:r w:rsidRPr="00BC29F5">
        <w:rPr>
          <w:rFonts w:ascii="Times New Roman" w:hAnsi="Times New Roman" w:cs="Times New Roman"/>
          <w:sz w:val="28"/>
          <w:szCs w:val="28"/>
        </w:rPr>
        <w:t>одекса РФ.</w:t>
      </w:r>
    </w:p>
    <w:p w:rsidR="00BC29F5" w:rsidRDefault="000E72D3" w:rsidP="00BC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C29F5" w:rsidRPr="00BC29F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BC29F5" w:rsidRPr="00BC29F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налоговой льготы и </w:t>
      </w:r>
      <w:hyperlink r:id="rId7" w:history="1">
        <w:r w:rsidR="00BC29F5" w:rsidRPr="00BC29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C29F5" w:rsidRPr="00BC29F5">
        <w:rPr>
          <w:rFonts w:ascii="Times New Roman" w:hAnsi="Times New Roman" w:cs="Times New Roman"/>
          <w:sz w:val="28"/>
          <w:szCs w:val="28"/>
        </w:rPr>
        <w:t xml:space="preserve"> ее заполнения, </w:t>
      </w:r>
      <w:hyperlink r:id="rId8" w:history="1">
        <w:r w:rsidR="00BC29F5" w:rsidRPr="00BC29F5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BC29F5" w:rsidRPr="00BC29F5">
        <w:rPr>
          <w:rFonts w:ascii="Times New Roman" w:hAnsi="Times New Roman" w:cs="Times New Roman"/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BC29F5" w:rsidRPr="00BC29F5">
        <w:rPr>
          <w:rFonts w:ascii="Times New Roman" w:hAnsi="Times New Roman" w:cs="Times New Roman"/>
          <w:sz w:val="28"/>
          <w:szCs w:val="28"/>
        </w:rPr>
        <w:t>.</w:t>
      </w:r>
      <w:r w:rsidR="00BC29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9F5" w:rsidRDefault="00BC29F5" w:rsidP="00BC2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9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E63402">
        <w:rPr>
          <w:rFonts w:ascii="Times New Roman" w:hAnsi="Times New Roman" w:cs="Times New Roman"/>
          <w:sz w:val="28"/>
          <w:szCs w:val="28"/>
        </w:rPr>
        <w:t xml:space="preserve">01 января 2019года </w:t>
      </w:r>
      <w:r w:rsidRPr="00BC29F5">
        <w:rPr>
          <w:rFonts w:ascii="Times New Roman" w:hAnsi="Times New Roman" w:cs="Times New Roman"/>
          <w:sz w:val="28"/>
          <w:szCs w:val="28"/>
        </w:rPr>
        <w:t>и действует до 31 декабря 2019 года включительно.</w:t>
      </w:r>
    </w:p>
    <w:p w:rsidR="00066905" w:rsidRPr="00967109" w:rsidRDefault="00BC29F5" w:rsidP="0006690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66905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066905" w:rsidRPr="00FE2F3E">
        <w:rPr>
          <w:rFonts w:ascii="Times New Roman" w:hAnsi="Times New Roman" w:cs="Times New Roman"/>
          <w:color w:val="000000"/>
          <w:sz w:val="28"/>
          <w:szCs w:val="28"/>
        </w:rPr>
        <w:t>убликовать настоящее решение в официальных средствах массовой информации</w:t>
      </w:r>
      <w:r w:rsidR="00066905" w:rsidRPr="00FE2F3E">
        <w:rPr>
          <w:rFonts w:ascii="Times New Roman" w:hAnsi="Times New Roman" w:cs="Times New Roman"/>
          <w:sz w:val="26"/>
          <w:szCs w:val="26"/>
        </w:rPr>
        <w:t xml:space="preserve"> </w:t>
      </w:r>
      <w:r w:rsidR="00066905" w:rsidRPr="009671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066905" w:rsidRPr="00967109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066905" w:rsidRPr="00967109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</w:t>
      </w:r>
      <w:r w:rsidR="00066905" w:rsidRPr="009671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6905" w:rsidRPr="00967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6905" w:rsidRPr="00967109">
        <w:rPr>
          <w:rFonts w:ascii="Times New Roman" w:hAnsi="Times New Roman" w:cs="Times New Roman"/>
          <w:sz w:val="28"/>
          <w:szCs w:val="28"/>
          <w:lang w:val="en-US"/>
        </w:rPr>
        <w:t>villozi</w:t>
      </w:r>
      <w:proofErr w:type="spellEnd"/>
      <w:r w:rsidR="00066905" w:rsidRPr="009671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6905" w:rsidRPr="0096710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66905" w:rsidRPr="00967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6905" w:rsidRPr="00967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6905" w:rsidRPr="00967109">
        <w:rPr>
          <w:rFonts w:ascii="Times New Roman" w:hAnsi="Times New Roman" w:cs="Times New Roman"/>
          <w:sz w:val="28"/>
          <w:szCs w:val="28"/>
        </w:rPr>
        <w:t xml:space="preserve">. Расходы на опубликование (обнародование) возложить на администрацию </w:t>
      </w:r>
      <w:proofErr w:type="spellStart"/>
      <w:r w:rsidR="00066905" w:rsidRPr="0096710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066905" w:rsidRPr="0096710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C29F5" w:rsidRDefault="00BC29F5" w:rsidP="00BC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03C" w:rsidRPr="00FD5C92" w:rsidRDefault="0087003C" w:rsidP="00870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87003C" w:rsidRPr="006A381A" w:rsidRDefault="0087003C" w:rsidP="00870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                                           В.М. Иван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C34C78" w:rsidRDefault="00C34C78"/>
    <w:sectPr w:rsidR="00C34C78" w:rsidSect="008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02C"/>
    <w:multiLevelType w:val="hybridMultilevel"/>
    <w:tmpl w:val="6B667FA8"/>
    <w:lvl w:ilvl="0" w:tplc="F7C6E7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3C"/>
    <w:rsid w:val="00066905"/>
    <w:rsid w:val="000E72D3"/>
    <w:rsid w:val="00182E04"/>
    <w:rsid w:val="003A5EAF"/>
    <w:rsid w:val="0043294D"/>
    <w:rsid w:val="005059CD"/>
    <w:rsid w:val="00615BBA"/>
    <w:rsid w:val="0087003C"/>
    <w:rsid w:val="00967109"/>
    <w:rsid w:val="00B45761"/>
    <w:rsid w:val="00BC29F5"/>
    <w:rsid w:val="00C34C78"/>
    <w:rsid w:val="00DD731A"/>
    <w:rsid w:val="00E573F9"/>
    <w:rsid w:val="00E63402"/>
    <w:rsid w:val="00F233F9"/>
    <w:rsid w:val="00F8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87003C"/>
  </w:style>
  <w:style w:type="paragraph" w:styleId="a3">
    <w:name w:val="List Paragraph"/>
    <w:basedOn w:val="a"/>
    <w:uiPriority w:val="34"/>
    <w:qFormat/>
    <w:rsid w:val="0087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703ADB56CEE6712A2CE0BB4C42C7DEC4D807394793B9FE9F6DB2F1A1F04C55871947A340D523E3F14CA8B90A59FD570227DFDA8B8E1939E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8703ADB56CEE6712A2CE0BB4C42C7DEC4D807394793B9FE9F6DB2F1A1F04C55871947A340D422E1F14CA8B90A59FD570227DFDA8B8E1939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4D807394793B9FE9F6DB2F1A1F04C55871947A340D620E4F14CA8B90A59FD570227DFDA8B8E1939E3L" TargetMode="External"/><Relationship Id="rId5" Type="http://schemas.openxmlformats.org/officeDocument/2006/relationships/hyperlink" Target="consultantplus://offline/ref=9F48703ADB56CEE6712A2CE0BB4C42C7DFCDDB06384293B9FE9F6DB2F1A1F04C55871947A743DE23EEAE49BDA85256FA4C1D24C3C6898F31E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cp:lastPrinted>2018-12-28T11:32:00Z</cp:lastPrinted>
  <dcterms:created xsi:type="dcterms:W3CDTF">2018-12-26T11:56:00Z</dcterms:created>
  <dcterms:modified xsi:type="dcterms:W3CDTF">2018-12-28T11:33:00Z</dcterms:modified>
</cp:coreProperties>
</file>