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A5" w:rsidRPr="00113E86" w:rsidRDefault="004D21A5" w:rsidP="004D21A5">
      <w:pPr>
        <w:pStyle w:val="a5"/>
        <w:jc w:val="center"/>
        <w:rPr>
          <w:b/>
          <w:bCs/>
          <w:sz w:val="20"/>
          <w:lang w:val="en-US"/>
        </w:rPr>
      </w:pPr>
      <w:r w:rsidRPr="00113E86">
        <w:rPr>
          <w:b/>
          <w:bCs/>
          <w:noProof/>
          <w:sz w:val="20"/>
        </w:rPr>
        <w:drawing>
          <wp:inline distT="0" distB="0" distL="0" distR="0">
            <wp:extent cx="847725" cy="981075"/>
            <wp:effectExtent l="19050" t="0" r="9525" b="0"/>
            <wp:docPr id="3" name="Рисунок 3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1A5" w:rsidRPr="00113E86" w:rsidRDefault="004D21A5" w:rsidP="004D21A5">
      <w:pPr>
        <w:jc w:val="center"/>
        <w:rPr>
          <w:rFonts w:ascii="Times New Roman" w:hAnsi="Times New Roman" w:cs="Times New Roman"/>
        </w:rPr>
      </w:pPr>
      <w:r w:rsidRPr="00113E86">
        <w:rPr>
          <w:rFonts w:ascii="Times New Roman" w:hAnsi="Times New Roman" w:cs="Times New Roman"/>
          <w:sz w:val="20"/>
          <w:szCs w:val="20"/>
        </w:rPr>
        <w:t>АДМИНИСТРАЦИЯ ВИЛЛОЗСКОГО ГОРОДСКОГО ПОСЕЛЕНИЯ ЛОМОНОСОВСКОГО РАЙОНА</w:t>
      </w:r>
    </w:p>
    <w:p w:rsidR="004D21A5" w:rsidRPr="00113E86" w:rsidRDefault="004D21A5" w:rsidP="004D21A5">
      <w:pPr>
        <w:pStyle w:val="a5"/>
      </w:pPr>
    </w:p>
    <w:p w:rsidR="004D21A5" w:rsidRPr="00113E86" w:rsidRDefault="004D21A5" w:rsidP="004D21A5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</w:rPr>
      </w:pPr>
    </w:p>
    <w:p w:rsidR="004D21A5" w:rsidRPr="00113E86" w:rsidRDefault="004D21A5" w:rsidP="004D21A5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13E86">
        <w:rPr>
          <w:rFonts w:ascii="Times New Roman" w:hAnsi="Times New Roman" w:cs="Times New Roman"/>
          <w:b/>
          <w:sz w:val="24"/>
          <w:szCs w:val="24"/>
        </w:rPr>
        <w:t xml:space="preserve">ПОСТАНОВЛЕНИЕ № </w:t>
      </w:r>
      <w:r w:rsidR="00691B78">
        <w:rPr>
          <w:rFonts w:ascii="Times New Roman" w:hAnsi="Times New Roman" w:cs="Times New Roman"/>
          <w:b/>
          <w:sz w:val="24"/>
          <w:szCs w:val="24"/>
        </w:rPr>
        <w:t>241</w:t>
      </w:r>
    </w:p>
    <w:p w:rsidR="004D21A5" w:rsidRPr="00113E86" w:rsidRDefault="004D21A5" w:rsidP="004D21A5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53"/>
        <w:gridCol w:w="4818"/>
      </w:tblGrid>
      <w:tr w:rsidR="004D21A5" w:rsidRPr="00113E86" w:rsidTr="00CA048A">
        <w:tc>
          <w:tcPr>
            <w:tcW w:w="5210" w:type="dxa"/>
          </w:tcPr>
          <w:p w:rsidR="004D21A5" w:rsidRPr="00113E86" w:rsidRDefault="00691B78" w:rsidP="00CA04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06</w:t>
            </w:r>
            <w:r w:rsidR="00F30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  <w:r w:rsidR="004D21A5" w:rsidRPr="00113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</w:t>
            </w:r>
          </w:p>
        </w:tc>
        <w:tc>
          <w:tcPr>
            <w:tcW w:w="5211" w:type="dxa"/>
          </w:tcPr>
          <w:p w:rsidR="004D21A5" w:rsidRPr="00113E86" w:rsidRDefault="004D21A5" w:rsidP="00CA048A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86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поселок Виллози</w:t>
            </w:r>
          </w:p>
        </w:tc>
      </w:tr>
    </w:tbl>
    <w:p w:rsidR="004D21A5" w:rsidRPr="00113E86" w:rsidRDefault="004D21A5" w:rsidP="004D21A5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920"/>
      </w:tblGrid>
      <w:tr w:rsidR="004D21A5" w:rsidTr="004D21A5">
        <w:tc>
          <w:tcPr>
            <w:tcW w:w="5920" w:type="dxa"/>
          </w:tcPr>
          <w:p w:rsidR="004D21A5" w:rsidRDefault="004D21A5" w:rsidP="004D2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1A5">
              <w:rPr>
                <w:rFonts w:ascii="Times New Roman" w:hAnsi="Times New Roman" w:cs="Times New Roman"/>
                <w:sz w:val="24"/>
                <w:szCs w:val="24"/>
              </w:rPr>
              <w:t>Об определении местоположения и контактных данных избирательной комиссии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Виллозское</w:t>
            </w:r>
            <w:r w:rsidRPr="004D21A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Ломоносовского района Ленинградской области </w:t>
            </w:r>
          </w:p>
          <w:p w:rsidR="00F3033A" w:rsidRPr="004D21A5" w:rsidRDefault="00F3033A" w:rsidP="004D2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1A5" w:rsidRPr="004D21A5" w:rsidRDefault="004D21A5" w:rsidP="004D21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31</w:t>
      </w:r>
      <w:r w:rsidRPr="004D21A5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Виллозское </w:t>
      </w:r>
      <w:r w:rsidRPr="004D21A5">
        <w:rPr>
          <w:rFonts w:ascii="Times New Roman" w:hAnsi="Times New Roman" w:cs="Times New Roman"/>
          <w:sz w:val="24"/>
          <w:szCs w:val="24"/>
        </w:rPr>
        <w:t xml:space="preserve">городское поселение Ломоносовского муниципального района Ленинградской области, </w:t>
      </w:r>
      <w:r>
        <w:rPr>
          <w:rFonts w:ascii="Times New Roman" w:hAnsi="Times New Roman" w:cs="Times New Roman"/>
          <w:sz w:val="24"/>
          <w:szCs w:val="24"/>
        </w:rPr>
        <w:t>администрация Виллозского городского поселения</w:t>
      </w:r>
    </w:p>
    <w:p w:rsidR="004D21A5" w:rsidRPr="00996728" w:rsidRDefault="004D21A5" w:rsidP="004D21A5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96728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691B78" w:rsidRDefault="004D21A5" w:rsidP="00F3033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1B78">
        <w:rPr>
          <w:rFonts w:ascii="Times New Roman" w:hAnsi="Times New Roman" w:cs="Times New Roman"/>
          <w:sz w:val="24"/>
          <w:szCs w:val="24"/>
        </w:rPr>
        <w:t>Определить местоположение избирательной комиссии муни</w:t>
      </w:r>
      <w:r w:rsidR="00F3033A" w:rsidRPr="00691B78">
        <w:rPr>
          <w:rFonts w:ascii="Times New Roman" w:hAnsi="Times New Roman" w:cs="Times New Roman"/>
          <w:sz w:val="24"/>
          <w:szCs w:val="24"/>
        </w:rPr>
        <w:t>ципального образования Виллозское</w:t>
      </w:r>
      <w:r w:rsidRPr="00691B78">
        <w:rPr>
          <w:rFonts w:ascii="Times New Roman" w:hAnsi="Times New Roman" w:cs="Times New Roman"/>
          <w:sz w:val="24"/>
          <w:szCs w:val="24"/>
        </w:rPr>
        <w:t xml:space="preserve"> городское поселение Ломоносовского района Ленингр</w:t>
      </w:r>
      <w:r w:rsidR="00F3033A" w:rsidRPr="00691B78">
        <w:rPr>
          <w:rFonts w:ascii="Times New Roman" w:hAnsi="Times New Roman" w:cs="Times New Roman"/>
          <w:sz w:val="24"/>
          <w:szCs w:val="24"/>
        </w:rPr>
        <w:t>адской области по адресу: 188505</w:t>
      </w:r>
      <w:r w:rsidRPr="00691B78">
        <w:rPr>
          <w:rFonts w:ascii="Times New Roman" w:hAnsi="Times New Roman" w:cs="Times New Roman"/>
          <w:sz w:val="24"/>
          <w:szCs w:val="24"/>
        </w:rPr>
        <w:t>, Ленинградская область, Ломоносовский ра</w:t>
      </w:r>
      <w:r w:rsidR="00F3033A" w:rsidRPr="00691B78">
        <w:rPr>
          <w:rFonts w:ascii="Times New Roman" w:hAnsi="Times New Roman" w:cs="Times New Roman"/>
          <w:sz w:val="24"/>
          <w:szCs w:val="24"/>
        </w:rPr>
        <w:t>йон, городской поселок Виллози</w:t>
      </w:r>
      <w:r w:rsidRPr="00691B78">
        <w:rPr>
          <w:rFonts w:ascii="Times New Roman" w:hAnsi="Times New Roman" w:cs="Times New Roman"/>
          <w:sz w:val="24"/>
          <w:szCs w:val="24"/>
        </w:rPr>
        <w:t xml:space="preserve">, </w:t>
      </w:r>
      <w:r w:rsidR="00691B78" w:rsidRPr="00691B78">
        <w:rPr>
          <w:rFonts w:ascii="Times New Roman" w:hAnsi="Times New Roman" w:cs="Times New Roman"/>
          <w:sz w:val="24"/>
          <w:szCs w:val="24"/>
        </w:rPr>
        <w:t>дом 1А (Дом Культуры)</w:t>
      </w:r>
      <w:r w:rsidR="00691B78">
        <w:rPr>
          <w:rFonts w:ascii="Times New Roman" w:hAnsi="Times New Roman" w:cs="Times New Roman"/>
          <w:sz w:val="24"/>
          <w:szCs w:val="24"/>
        </w:rPr>
        <w:t xml:space="preserve">, помещение </w:t>
      </w:r>
      <w:proofErr w:type="spellStart"/>
      <w:r w:rsidR="00691B78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691B78">
        <w:rPr>
          <w:rFonts w:ascii="Times New Roman" w:hAnsi="Times New Roman" w:cs="Times New Roman"/>
          <w:sz w:val="24"/>
          <w:szCs w:val="24"/>
        </w:rPr>
        <w:t xml:space="preserve">. </w:t>
      </w:r>
      <w:r w:rsidR="00691B78" w:rsidRPr="00691B78">
        <w:rPr>
          <w:rFonts w:ascii="Times New Roman" w:hAnsi="Times New Roman" w:cs="Times New Roman"/>
          <w:sz w:val="24"/>
          <w:szCs w:val="24"/>
        </w:rPr>
        <w:t>8</w:t>
      </w:r>
      <w:r w:rsidR="00691B78">
        <w:rPr>
          <w:rFonts w:ascii="Times New Roman" w:hAnsi="Times New Roman" w:cs="Times New Roman"/>
          <w:sz w:val="24"/>
          <w:szCs w:val="24"/>
        </w:rPr>
        <w:t>.</w:t>
      </w:r>
      <w:r w:rsidR="00691B78" w:rsidRPr="00691B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033A" w:rsidRPr="00691B78" w:rsidRDefault="00F3033A" w:rsidP="00F3033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1B78">
        <w:rPr>
          <w:rFonts w:ascii="Times New Roman" w:hAnsi="Times New Roman" w:cs="Times New Roman"/>
          <w:sz w:val="24"/>
          <w:szCs w:val="24"/>
        </w:rPr>
        <w:t xml:space="preserve">Определить контактный номер телефона избирательной комиссии муниципального образования Виллозское городское поселение Ломоносовского района Ленинградской области: </w:t>
      </w:r>
      <w:r w:rsidR="00517DC1">
        <w:rPr>
          <w:rFonts w:ascii="Times New Roman" w:hAnsi="Times New Roman" w:cs="Times New Roman"/>
          <w:sz w:val="24"/>
          <w:szCs w:val="24"/>
        </w:rPr>
        <w:t>т/ф.</w:t>
      </w:r>
      <w:r w:rsidR="00691B78">
        <w:rPr>
          <w:rFonts w:ascii="Times New Roman" w:hAnsi="Times New Roman" w:cs="Times New Roman"/>
          <w:sz w:val="24"/>
          <w:szCs w:val="24"/>
        </w:rPr>
        <w:t>339-60-23.</w:t>
      </w:r>
    </w:p>
    <w:p w:rsidR="004D21A5" w:rsidRPr="00691B78" w:rsidRDefault="00F3033A" w:rsidP="00F3033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п</w:t>
      </w:r>
      <w:r w:rsidR="004D21A5" w:rsidRPr="00996728">
        <w:rPr>
          <w:rFonts w:ascii="Times New Roman" w:hAnsi="Times New Roman" w:cs="Times New Roman"/>
          <w:sz w:val="24"/>
          <w:szCs w:val="24"/>
        </w:rPr>
        <w:t>остановление на официальном сайте муниципального</w:t>
      </w:r>
      <w:r w:rsidR="004D21A5">
        <w:rPr>
          <w:rFonts w:ascii="Times New Roman" w:hAnsi="Times New Roman" w:cs="Times New Roman"/>
          <w:sz w:val="24"/>
          <w:szCs w:val="24"/>
        </w:rPr>
        <w:t xml:space="preserve"> образования Виллозское городское</w:t>
      </w:r>
      <w:r w:rsidR="004D21A5" w:rsidRPr="00996728">
        <w:rPr>
          <w:rFonts w:ascii="Times New Roman" w:hAnsi="Times New Roman" w:cs="Times New Roman"/>
          <w:sz w:val="24"/>
          <w:szCs w:val="24"/>
        </w:rPr>
        <w:t xml:space="preserve"> поселение по электронному </w:t>
      </w:r>
      <w:r w:rsidR="004D21A5" w:rsidRPr="00691B78">
        <w:rPr>
          <w:rFonts w:ascii="Times New Roman" w:hAnsi="Times New Roman" w:cs="Times New Roman"/>
          <w:sz w:val="24"/>
          <w:szCs w:val="24"/>
        </w:rPr>
        <w:t xml:space="preserve">адресу: </w:t>
      </w:r>
      <w:hyperlink r:id="rId6" w:history="1">
        <w:r w:rsidR="004D21A5" w:rsidRPr="00691B7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www.villozi-adm.ru</w:t>
        </w:r>
      </w:hyperlink>
      <w:r w:rsidR="004D21A5" w:rsidRPr="00691B78">
        <w:rPr>
          <w:rFonts w:ascii="Times New Roman" w:hAnsi="Times New Roman" w:cs="Times New Roman"/>
          <w:sz w:val="24"/>
          <w:szCs w:val="24"/>
        </w:rPr>
        <w:t>.</w:t>
      </w:r>
    </w:p>
    <w:p w:rsidR="004D21A5" w:rsidRPr="00F3033A" w:rsidRDefault="004D21A5" w:rsidP="004D21A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 w:rsidRPr="00996728">
        <w:rPr>
          <w:rFonts w:ascii="Times New Roman" w:hAnsi="Times New Roman" w:cs="Times New Roman"/>
          <w:sz w:val="24"/>
          <w:szCs w:val="24"/>
        </w:rPr>
        <w:t>Настоящее Постановление вступае</w:t>
      </w:r>
      <w:r>
        <w:rPr>
          <w:rFonts w:ascii="Times New Roman" w:hAnsi="Times New Roman" w:cs="Times New Roman"/>
          <w:sz w:val="24"/>
          <w:szCs w:val="24"/>
        </w:rPr>
        <w:t>т в силу с момента его принятия</w:t>
      </w:r>
      <w:r w:rsidR="00F3033A">
        <w:rPr>
          <w:rFonts w:ascii="Times New Roman" w:hAnsi="Times New Roman" w:cs="Times New Roman"/>
          <w:sz w:val="24"/>
          <w:szCs w:val="24"/>
        </w:rPr>
        <w:t>.</w:t>
      </w:r>
    </w:p>
    <w:p w:rsidR="00F3033A" w:rsidRPr="00996728" w:rsidRDefault="00F3033A" w:rsidP="00F3033A">
      <w:pPr>
        <w:pStyle w:val="a3"/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4D21A5" w:rsidRDefault="004D21A5" w:rsidP="004D21A5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93"/>
        <w:gridCol w:w="4778"/>
      </w:tblGrid>
      <w:tr w:rsidR="004D21A5" w:rsidTr="00CA048A">
        <w:tc>
          <w:tcPr>
            <w:tcW w:w="5210" w:type="dxa"/>
            <w:vAlign w:val="bottom"/>
          </w:tcPr>
          <w:p w:rsidR="004D21A5" w:rsidRPr="00996728" w:rsidRDefault="00F3033A" w:rsidP="00CA048A">
            <w:pPr>
              <w:shd w:val="clear" w:color="auto" w:fill="FFFFFF"/>
              <w:spacing w:after="0"/>
              <w:outlineLv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г</w:t>
            </w:r>
            <w:r w:rsidR="004D21A5" w:rsidRPr="00996728">
              <w:rPr>
                <w:rFonts w:ascii="Times New Roman" w:hAnsi="Times New Roman" w:cs="Times New Roman"/>
              </w:rPr>
              <w:t xml:space="preserve">лавы администрации </w:t>
            </w:r>
          </w:p>
          <w:p w:rsidR="004D21A5" w:rsidRPr="00996728" w:rsidRDefault="004D21A5" w:rsidP="00CA048A">
            <w:pPr>
              <w:spacing w:after="0"/>
              <w:rPr>
                <w:rFonts w:ascii="Times New Roman" w:hAnsi="Times New Roman" w:cs="Times New Roman"/>
              </w:rPr>
            </w:pPr>
            <w:r w:rsidRPr="00996728">
              <w:rPr>
                <w:rFonts w:ascii="Times New Roman" w:hAnsi="Times New Roman" w:cs="Times New Roman"/>
              </w:rPr>
              <w:t>Виллозского городского поселения</w:t>
            </w:r>
          </w:p>
        </w:tc>
        <w:tc>
          <w:tcPr>
            <w:tcW w:w="5211" w:type="dxa"/>
            <w:vAlign w:val="bottom"/>
          </w:tcPr>
          <w:p w:rsidR="004D21A5" w:rsidRPr="00996728" w:rsidRDefault="00691B78" w:rsidP="00691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D21A5" w:rsidRPr="00996728">
              <w:rPr>
                <w:rFonts w:ascii="Times New Roman" w:hAnsi="Times New Roman" w:cs="Times New Roman"/>
              </w:rPr>
              <w:t>____________  Н.В. Почепцов</w:t>
            </w:r>
          </w:p>
        </w:tc>
      </w:tr>
    </w:tbl>
    <w:p w:rsidR="00A810B7" w:rsidRDefault="00A810B7"/>
    <w:p w:rsidR="004D21A5" w:rsidRDefault="004D21A5"/>
    <w:p w:rsidR="004D21A5" w:rsidRDefault="004D21A5"/>
    <w:p w:rsidR="004D21A5" w:rsidRDefault="004D21A5"/>
    <w:p w:rsidR="004D21A5" w:rsidRPr="004D21A5" w:rsidRDefault="004D21A5" w:rsidP="00691B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21A5" w:rsidRPr="004D21A5" w:rsidSect="00A81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4387"/>
    <w:multiLevelType w:val="hybridMultilevel"/>
    <w:tmpl w:val="96E2E302"/>
    <w:lvl w:ilvl="0" w:tplc="87148C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1A5"/>
    <w:rsid w:val="0045728A"/>
    <w:rsid w:val="004D21A5"/>
    <w:rsid w:val="00517DC1"/>
    <w:rsid w:val="00691B78"/>
    <w:rsid w:val="00A810B7"/>
    <w:rsid w:val="00F3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1A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D21A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4D21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D21A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4D21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D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SDuser</cp:lastModifiedBy>
  <cp:revision>2</cp:revision>
  <dcterms:created xsi:type="dcterms:W3CDTF">2019-05-07T11:02:00Z</dcterms:created>
  <dcterms:modified xsi:type="dcterms:W3CDTF">2019-05-07T11:02:00Z</dcterms:modified>
</cp:coreProperties>
</file>