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F9" w:rsidRPr="0074621C" w:rsidRDefault="00CF4FF9" w:rsidP="0074621C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375478">
        <w:rPr>
          <w:rFonts w:ascii="Times New Roman" w:hAnsi="Times New Roman"/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6.75pt;visibility:visible">
            <v:imagedata r:id="rId5" o:title=""/>
          </v:shape>
        </w:pict>
      </w:r>
    </w:p>
    <w:p w:rsidR="00CF4FF9" w:rsidRPr="0074621C" w:rsidRDefault="00CF4FF9" w:rsidP="0074621C">
      <w:pPr>
        <w:spacing w:after="0"/>
        <w:rPr>
          <w:rFonts w:ascii="Times New Roman" w:hAnsi="Times New Roman"/>
          <w:b/>
          <w:bCs/>
          <w:sz w:val="28"/>
        </w:rPr>
      </w:pPr>
    </w:p>
    <w:p w:rsidR="00CF4FF9" w:rsidRPr="0074621C" w:rsidRDefault="00CF4FF9" w:rsidP="00746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621C">
        <w:rPr>
          <w:rFonts w:ascii="Times New Roman" w:hAnsi="Times New Roman"/>
          <w:b/>
          <w:sz w:val="28"/>
          <w:szCs w:val="28"/>
        </w:rPr>
        <w:t>АДМИНИСТРАЦИЯ</w:t>
      </w:r>
    </w:p>
    <w:p w:rsidR="00CF4FF9" w:rsidRPr="0074621C" w:rsidRDefault="00CF4FF9" w:rsidP="00746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621C">
        <w:rPr>
          <w:rFonts w:ascii="Times New Roman" w:hAnsi="Times New Roman"/>
          <w:b/>
          <w:sz w:val="28"/>
          <w:szCs w:val="28"/>
        </w:rPr>
        <w:t>ВИЛЛОЗСКОГО ГОРОДСКОГО ПОСЕЛЕНИЯ</w:t>
      </w:r>
    </w:p>
    <w:p w:rsidR="00CF4FF9" w:rsidRPr="0074621C" w:rsidRDefault="00CF4FF9" w:rsidP="007462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621C">
        <w:rPr>
          <w:rFonts w:ascii="Times New Roman" w:hAnsi="Times New Roman"/>
          <w:b/>
          <w:sz w:val="28"/>
          <w:szCs w:val="28"/>
        </w:rPr>
        <w:t>ЛОМОНОСОВСКОГО РАЙОНА</w:t>
      </w:r>
    </w:p>
    <w:p w:rsidR="00CF4FF9" w:rsidRPr="0074621C" w:rsidRDefault="00CF4FF9" w:rsidP="007462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4FF9" w:rsidRPr="0074621C" w:rsidRDefault="00CF4FF9" w:rsidP="007462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621C">
        <w:rPr>
          <w:rFonts w:ascii="Times New Roman" w:hAnsi="Times New Roman"/>
          <w:sz w:val="28"/>
          <w:szCs w:val="28"/>
        </w:rPr>
        <w:t>РАСПОРЯЖЕНИЕ №</w:t>
      </w:r>
      <w:r>
        <w:rPr>
          <w:rFonts w:ascii="Times New Roman" w:hAnsi="Times New Roman"/>
          <w:sz w:val="28"/>
          <w:szCs w:val="28"/>
        </w:rPr>
        <w:t xml:space="preserve"> 198</w:t>
      </w:r>
      <w:r w:rsidRPr="0074621C">
        <w:rPr>
          <w:rFonts w:ascii="Times New Roman" w:hAnsi="Times New Roman"/>
          <w:sz w:val="28"/>
          <w:szCs w:val="28"/>
        </w:rPr>
        <w:t xml:space="preserve"> </w:t>
      </w:r>
    </w:p>
    <w:p w:rsidR="00CF4FF9" w:rsidRDefault="00CF4FF9" w:rsidP="007462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4FF9" w:rsidRPr="0074621C" w:rsidRDefault="00CF4FF9" w:rsidP="0074621C">
      <w:pPr>
        <w:spacing w:after="0"/>
        <w:rPr>
          <w:rFonts w:ascii="Times New Roman" w:hAnsi="Times New Roman"/>
          <w:sz w:val="28"/>
          <w:szCs w:val="28"/>
        </w:rPr>
      </w:pPr>
      <w:r w:rsidRPr="008D4B0A">
        <w:rPr>
          <w:rFonts w:ascii="Times New Roman" w:hAnsi="Times New Roman"/>
          <w:sz w:val="28"/>
          <w:szCs w:val="28"/>
        </w:rPr>
        <w:t xml:space="preserve">«29»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</w:t>
        </w:r>
        <w:r w:rsidRPr="008D4B0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8D4B0A">
        <w:rPr>
          <w:rFonts w:ascii="Times New Roman" w:hAnsi="Times New Roman"/>
          <w:sz w:val="28"/>
          <w:szCs w:val="28"/>
        </w:rPr>
        <w:t xml:space="preserve">.                               </w:t>
      </w:r>
      <w:r w:rsidRPr="008D4B0A">
        <w:rPr>
          <w:rFonts w:ascii="Times New Roman" w:hAnsi="Times New Roman"/>
          <w:sz w:val="28"/>
          <w:szCs w:val="28"/>
        </w:rPr>
        <w:tab/>
      </w:r>
      <w:r w:rsidRPr="008D4B0A">
        <w:rPr>
          <w:rFonts w:ascii="Times New Roman" w:hAnsi="Times New Roman"/>
          <w:sz w:val="28"/>
          <w:szCs w:val="28"/>
        </w:rPr>
        <w:tab/>
        <w:t xml:space="preserve">                          гп. Виллози</w:t>
      </w:r>
    </w:p>
    <w:p w:rsidR="00CF4FF9" w:rsidRDefault="00CF4FF9" w:rsidP="0074621C"/>
    <w:p w:rsidR="00CF4FF9" w:rsidRDefault="00CF4FF9" w:rsidP="0074621C">
      <w:pPr>
        <w:shd w:val="clear" w:color="auto" w:fill="FFFFFF"/>
        <w:spacing w:after="0" w:line="240" w:lineRule="auto"/>
        <w:ind w:right="1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утверждении Правил внутреннего трудового распорядка  администрации Виллозского городского поселения Ломоносовского района Ленинградской области»</w:t>
      </w:r>
    </w:p>
    <w:p w:rsidR="00CF4FF9" w:rsidRDefault="00CF4FF9" w:rsidP="0074621C">
      <w:pPr>
        <w:pStyle w:val="ConsPlusNormal"/>
        <w:widowControl/>
        <w:ind w:right="281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CF4FF9" w:rsidRDefault="00CF4FF9" w:rsidP="0074621C">
      <w:pPr>
        <w:pStyle w:val="ConsPlusNormal"/>
        <w:widowControl/>
        <w:spacing w:after="120"/>
        <w:ind w:right="281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 от 6 октября 2003 года N 131-ФЗ "Об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 в Российской Федерации", Федеральным законом  от 2 марта 2007 года N 25-ФЗ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службе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и  Областным законом от 11 марта 2008 года № 14-оз "О правовом регулировании муниципальной службы в Ленинградской области", в целях регулирования трудовых отношений в администрации Виллозского городского поселения:</w:t>
      </w:r>
    </w:p>
    <w:p w:rsidR="00CF4FF9" w:rsidRPr="0074621C" w:rsidRDefault="00CF4FF9" w:rsidP="0074621C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74621C">
        <w:rPr>
          <w:rFonts w:ascii="Times New Roman" w:hAnsi="Times New Roman"/>
          <w:sz w:val="28"/>
          <w:szCs w:val="28"/>
        </w:rPr>
        <w:t>РАСПОРЯЖАЮСЬ</w:t>
      </w:r>
    </w:p>
    <w:p w:rsidR="00CF4FF9" w:rsidRDefault="00CF4FF9" w:rsidP="0074621C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Правила внутреннего трудового распорядка </w:t>
      </w:r>
      <w:r>
        <w:rPr>
          <w:rFonts w:ascii="Times New Roman" w:hAnsi="Times New Roman"/>
          <w:bCs/>
          <w:sz w:val="28"/>
          <w:szCs w:val="28"/>
        </w:rPr>
        <w:t>администрации Виллозского городского поселения Ломоносовского района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F4FF9" w:rsidRDefault="00CF4FF9" w:rsidP="0074621C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Ведущему специалисту администрации Репка Т.Н. ознакомить под роспись работников администрации Виллозского городского поселения с Правилами внутреннего трудового распорядка </w:t>
      </w:r>
      <w:r>
        <w:rPr>
          <w:rFonts w:ascii="Times New Roman" w:hAnsi="Times New Roman"/>
          <w:bCs/>
          <w:sz w:val="28"/>
          <w:szCs w:val="28"/>
        </w:rPr>
        <w:t>администрации Виллозского городского поселения Ломоносовского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F4FF9" w:rsidRDefault="00CF4FF9" w:rsidP="0074621C">
      <w:pPr>
        <w:pStyle w:val="ListParagraph"/>
        <w:numPr>
          <w:ilvl w:val="0"/>
          <w:numId w:val="3"/>
        </w:numPr>
        <w:ind w:right="2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за исполнением данного распоряжения оставляю за собой.</w:t>
      </w:r>
    </w:p>
    <w:p w:rsidR="00CF4FF9" w:rsidRDefault="00CF4FF9" w:rsidP="007462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97"/>
        <w:gridCol w:w="4774"/>
      </w:tblGrid>
      <w:tr w:rsidR="00CF4FF9" w:rsidRPr="00375478" w:rsidTr="00CA048A">
        <w:tc>
          <w:tcPr>
            <w:tcW w:w="5210" w:type="dxa"/>
            <w:vAlign w:val="bottom"/>
          </w:tcPr>
          <w:p w:rsidR="00CF4FF9" w:rsidRPr="00375478" w:rsidRDefault="00CF4FF9" w:rsidP="0074621C">
            <w:pPr>
              <w:shd w:val="clear" w:color="auto" w:fill="FFFFFF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75478">
              <w:rPr>
                <w:rFonts w:ascii="Times New Roman" w:hAnsi="Times New Roman"/>
                <w:sz w:val="28"/>
                <w:szCs w:val="28"/>
              </w:rPr>
              <w:t>Врио главы администрации</w:t>
            </w:r>
          </w:p>
          <w:p w:rsidR="00CF4FF9" w:rsidRPr="00375478" w:rsidRDefault="00CF4FF9" w:rsidP="00CA048A">
            <w:pPr>
              <w:rPr>
                <w:rFonts w:ascii="Times New Roman" w:hAnsi="Times New Roman"/>
                <w:sz w:val="28"/>
                <w:szCs w:val="28"/>
              </w:rPr>
            </w:pPr>
            <w:r w:rsidRPr="00375478">
              <w:rPr>
                <w:rFonts w:ascii="Times New Roman" w:hAnsi="Times New Roman"/>
                <w:sz w:val="28"/>
                <w:szCs w:val="28"/>
              </w:rPr>
              <w:t>Виллозского городского поселения</w:t>
            </w:r>
          </w:p>
        </w:tc>
        <w:tc>
          <w:tcPr>
            <w:tcW w:w="5211" w:type="dxa"/>
            <w:vAlign w:val="bottom"/>
          </w:tcPr>
          <w:p w:rsidR="00CF4FF9" w:rsidRPr="00375478" w:rsidRDefault="00CF4FF9" w:rsidP="00CA048A">
            <w:pPr>
              <w:rPr>
                <w:rFonts w:ascii="Times New Roman" w:hAnsi="Times New Roman"/>
                <w:sz w:val="28"/>
                <w:szCs w:val="28"/>
              </w:rPr>
            </w:pPr>
            <w:r w:rsidRPr="00375478">
              <w:rPr>
                <w:rFonts w:ascii="Times New Roman" w:hAnsi="Times New Roman"/>
                <w:sz w:val="28"/>
                <w:szCs w:val="28"/>
              </w:rPr>
              <w:t>____________   Н.В. Почепцов</w:t>
            </w:r>
          </w:p>
        </w:tc>
      </w:tr>
    </w:tbl>
    <w:p w:rsidR="00CF4FF9" w:rsidRDefault="00CF4FF9" w:rsidP="007462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F4FF9">
          <w:pgSz w:w="11906" w:h="16838"/>
          <w:pgMar w:top="1134" w:right="850" w:bottom="1134" w:left="1701" w:header="708" w:footer="708" w:gutter="0"/>
          <w:cols w:space="720"/>
        </w:sectPr>
      </w:pPr>
    </w:p>
    <w:p w:rsidR="00CF4FF9" w:rsidRPr="00D06124" w:rsidRDefault="00CF4FF9" w:rsidP="007462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ТВЕРЖДЕНЫ</w:t>
      </w:r>
      <w:r>
        <w:rPr>
          <w:rFonts w:ascii="Times New Roman" w:hAnsi="Times New Roman"/>
          <w:sz w:val="24"/>
          <w:szCs w:val="24"/>
          <w:lang w:eastAsia="ru-RU"/>
        </w:rPr>
        <w:br/>
        <w:t>распоряжением администрации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Виллозского городского поселения</w:t>
      </w:r>
      <w:r w:rsidRPr="00D06124">
        <w:rPr>
          <w:rFonts w:ascii="Times New Roman" w:hAnsi="Times New Roman"/>
          <w:sz w:val="24"/>
          <w:szCs w:val="24"/>
          <w:lang w:eastAsia="ru-RU"/>
        </w:rPr>
        <w:br/>
      </w:r>
      <w:r w:rsidRPr="008D4B0A">
        <w:rPr>
          <w:rFonts w:ascii="Times New Roman" w:hAnsi="Times New Roman"/>
          <w:sz w:val="24"/>
          <w:szCs w:val="24"/>
          <w:lang w:eastAsia="ru-RU"/>
        </w:rPr>
        <w:t>от 29.12.2018 № 198</w:t>
      </w:r>
      <w:r w:rsidRPr="00D061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4FF9" w:rsidRPr="00D06124" w:rsidRDefault="00CF4FF9" w:rsidP="00516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 </w:t>
      </w:r>
    </w:p>
    <w:p w:rsidR="00CF4FF9" w:rsidRDefault="00CF4FF9" w:rsidP="00516F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6124">
        <w:rPr>
          <w:rFonts w:ascii="Times New Roman" w:hAnsi="Times New Roman"/>
          <w:b/>
          <w:bCs/>
          <w:sz w:val="24"/>
          <w:szCs w:val="24"/>
          <w:lang w:eastAsia="ru-RU"/>
        </w:rPr>
        <w:t>ПРАВИЛА</w:t>
      </w:r>
    </w:p>
    <w:p w:rsidR="00CF4FF9" w:rsidRDefault="00CF4FF9" w:rsidP="008D4B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6124">
        <w:rPr>
          <w:rFonts w:ascii="Times New Roman" w:hAnsi="Times New Roman"/>
          <w:b/>
          <w:bCs/>
          <w:sz w:val="24"/>
          <w:szCs w:val="24"/>
          <w:lang w:eastAsia="ru-RU"/>
        </w:rPr>
        <w:t>внутреннего трудового распорядка для работников</w:t>
      </w:r>
      <w:r w:rsidRPr="00D06124">
        <w:rPr>
          <w:rFonts w:ascii="Times New Roman" w:hAnsi="Times New Roman"/>
          <w:sz w:val="24"/>
          <w:szCs w:val="24"/>
          <w:lang w:eastAsia="ru-RU"/>
        </w:rPr>
        <w:br/>
      </w:r>
      <w:r w:rsidRPr="00D061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Виллозского городского поселения</w:t>
      </w:r>
      <w:r w:rsidRPr="00D0612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Ломоносовского района</w:t>
      </w:r>
    </w:p>
    <w:p w:rsidR="00CF4FF9" w:rsidRPr="00D06124" w:rsidRDefault="00CF4FF9" w:rsidP="008D4B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F4FF9" w:rsidRPr="00D06124" w:rsidRDefault="00CF4FF9" w:rsidP="008D4B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CF4FF9" w:rsidRPr="00D06124" w:rsidRDefault="00CF4FF9" w:rsidP="008D4B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 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1.1. В соответствии с Конституцией РФ граждане Российской Федерации имеют право на труд, то есть на получение гарантированной работы с оплатой труда в соответствии с его количеством и качеством и не ниже установленного государством минимального размера, включая право на выбор профессии, рода занятий и работы в соответствии с призванием, способностями, профессиональной подготовкой, образованием и с учетом общественных потребностей. Обязанность и дело чести каждого способного к труду гражданина РФ – добросовестный труд в избранной им области общественно-полезной деятельности, соблюдение трудовой дисциплины.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781">
        <w:rPr>
          <w:rFonts w:ascii="Times New Roman" w:hAnsi="Times New Roman"/>
          <w:sz w:val="24"/>
          <w:szCs w:val="24"/>
          <w:lang w:eastAsia="ru-RU"/>
        </w:rP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методами убеждения, воспитания,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1.2. Правила внутреннего трудового распорядка имеют целью способствовать укреплению трудовой дисциплины, организации труда на научной основе, рациональному использованию рабочего времени, высокому качеству работ, повышению производительности труда и эффективности общественного производства.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1.3. Вопросы, связанные с применением правил внутреннего трудового распорядка, реша</w:t>
      </w:r>
      <w:r>
        <w:rPr>
          <w:rFonts w:ascii="Times New Roman" w:hAnsi="Times New Roman"/>
          <w:sz w:val="24"/>
          <w:szCs w:val="24"/>
          <w:lang w:eastAsia="ru-RU"/>
        </w:rPr>
        <w:t>ются администрацией Виллозского</w:t>
      </w:r>
      <w:r w:rsidRPr="00D06124">
        <w:rPr>
          <w:rFonts w:ascii="Times New Roman" w:hAnsi="Times New Roman"/>
          <w:sz w:val="24"/>
          <w:szCs w:val="24"/>
          <w:lang w:eastAsia="ru-RU"/>
        </w:rPr>
        <w:t xml:space="preserve"> город</w:t>
      </w:r>
      <w:r>
        <w:rPr>
          <w:rFonts w:ascii="Times New Roman" w:hAnsi="Times New Roman"/>
          <w:sz w:val="24"/>
          <w:szCs w:val="24"/>
          <w:lang w:eastAsia="ru-RU"/>
        </w:rPr>
        <w:t>ского поселения</w:t>
      </w:r>
      <w:r w:rsidRPr="00D06124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 в пределах предоставленных ей прав, а в случаях, предусмотренных действующим законодательством и правилами внутреннего трудового распорядка, – совместно или по согласованию с трудовым коллективом в соответствии с его полномочиями.</w:t>
      </w:r>
    </w:p>
    <w:p w:rsidR="00CF4FF9" w:rsidRPr="00D06124" w:rsidRDefault="00CF4FF9" w:rsidP="008D4B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 </w:t>
      </w:r>
    </w:p>
    <w:p w:rsidR="00CF4FF9" w:rsidRPr="00D06124" w:rsidRDefault="00CF4FF9" w:rsidP="008D4B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b/>
          <w:bCs/>
          <w:sz w:val="24"/>
          <w:szCs w:val="24"/>
          <w:lang w:eastAsia="ru-RU"/>
        </w:rPr>
        <w:t>2. Порядок приема и увольнения работников</w:t>
      </w:r>
    </w:p>
    <w:p w:rsidR="00CF4FF9" w:rsidRPr="00D06124" w:rsidRDefault="00CF4FF9" w:rsidP="008D4B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 </w:t>
      </w:r>
    </w:p>
    <w:p w:rsidR="00CF4FF9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2.1.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2.2. При приеме на работу администрация обязана потребовать от поступающего предъявления: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3) паспорт;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5) документ об образовании;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F4FF9" w:rsidRPr="00894781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781">
        <w:rPr>
          <w:rFonts w:ascii="Times New Roman" w:hAnsi="Times New Roman"/>
          <w:sz w:val="24"/>
          <w:szCs w:val="24"/>
          <w:lang w:eastAsia="ru-RU"/>
        </w:rPr>
        <w:t>10)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11)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12)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Запрещается требовать от работников при приеме на работу документы, представление которых не предусмотрено законодательством.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CF4FF9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F72">
        <w:rPr>
          <w:rFonts w:ascii="Times New Roman" w:hAnsi="Times New Roman"/>
          <w:sz w:val="24"/>
          <w:szCs w:val="24"/>
          <w:lang w:eastAsia="ru-RU"/>
        </w:rPr>
        <w:t>Срок испытания не может превышать трех месяцев, а для руководителей муниципальных бюджетных учреждений и муниципальных унитарных предприятий – шести месяцев.</w:t>
      </w:r>
      <w:r w:rsidRPr="00844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Прием на работу оформляется распоряжением главы администрации, который объявляется работнику под роспись в трехдневный срок со дня фактического начала работы. В распоряжении должно быть указано наименование должности в соответствии со штатным расписанием и условия оплаты труда.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2.3. Прохождение муниципальной службы отражается в личном деле муниципального служащего. Личное дело муниципального служаще</w:t>
      </w:r>
      <w:r>
        <w:rPr>
          <w:rFonts w:ascii="Times New Roman" w:hAnsi="Times New Roman"/>
          <w:sz w:val="24"/>
          <w:szCs w:val="24"/>
          <w:lang w:eastAsia="ru-RU"/>
        </w:rPr>
        <w:t>го при переводе или увольнении </w:t>
      </w:r>
      <w:r w:rsidRPr="00D06124">
        <w:rPr>
          <w:rFonts w:ascii="Times New Roman" w:hAnsi="Times New Roman"/>
          <w:sz w:val="24"/>
          <w:szCs w:val="24"/>
          <w:lang w:eastAsia="ru-RU"/>
        </w:rPr>
        <w:t>передается по новому месту работы.</w:t>
      </w:r>
    </w:p>
    <w:p w:rsidR="00CF4FF9" w:rsidRPr="00D06124" w:rsidRDefault="00CF4FF9" w:rsidP="008D4B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2.4. При приеме на работу администрация обязана: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а) ознакомить работника с порученной работой, условиями и оплатой труда, разъяснить его права и обязанности;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 xml:space="preserve">б) ознакомить работника под роспись с правилами внутреннего трудового распорядка, должностной инструкцией, Кодексом этики и служебного поведения муниципальных служащих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Виллозского городского </w:t>
      </w:r>
      <w:r w:rsidRPr="009923CE">
        <w:rPr>
          <w:rFonts w:ascii="Times New Roman" w:hAnsi="Times New Roman"/>
          <w:sz w:val="24"/>
          <w:szCs w:val="24"/>
          <w:lang w:eastAsia="ru-RU"/>
        </w:rPr>
        <w:t>поселения;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в) проинструктировать по технике безопасности, производственной санитарии, гигиене труда, противопожарной охране и другим правилам по охране труда.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2.5. На всех работников, проработавших свыше 5 дней, ведутся трудовые книжки в случае, если работа в данной организации является для работника основной.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 xml:space="preserve">2.6. </w:t>
      </w:r>
      <w:r w:rsidRPr="00844F72">
        <w:rPr>
          <w:rFonts w:ascii="Times New Roman" w:hAnsi="Times New Roman"/>
          <w:sz w:val="24"/>
          <w:szCs w:val="24"/>
        </w:rPr>
        <w:t xml:space="preserve">Прекращение трудового договора регулируется </w:t>
      </w:r>
      <w:hyperlink r:id="rId6" w:history="1">
        <w:r w:rsidRPr="00844F72">
          <w:rPr>
            <w:rFonts w:ascii="Times New Roman" w:hAnsi="Times New Roman"/>
            <w:sz w:val="24"/>
            <w:szCs w:val="24"/>
          </w:rPr>
          <w:t>гл. 13</w:t>
        </w:r>
      </w:hyperlink>
      <w:r w:rsidRPr="00844F72">
        <w:rPr>
          <w:rFonts w:ascii="Times New Roman" w:hAnsi="Times New Roman"/>
          <w:sz w:val="24"/>
          <w:szCs w:val="24"/>
        </w:rPr>
        <w:t xml:space="preserve"> ТК РФ и производится в порядке и по основаниям, предусмотренным Трудовым кодексом РФ, иными федеральными законами.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Работники имеют право расторгнуть трудовой договор, заключенный на неопределенный срок, предупредив об этом администрацию письменно не позднее чем за две недели. По соглашению между работником и администрацией трудовой договор может быть расторгнут и до истечения срока предупреждения об увольнении.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По истечении указанных сроков предупреждения работник вправе прекратить работу.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Прекращение трудового договора оформляется распоряжением главы администрации.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2.7. В день увольнения администрация обязана выдать работнику его трудовую книжку с внесенной в нее записью об увольнении и произвести с ним окончательный расчет. Записи о причинах увольнения в трудовую книжку должны производиться в точном соответствии с формулировками действующего законодательства и со ссылкой на соответствующую статью, пункт закона. Днем увольнения считается последний день работы.</w:t>
      </w:r>
    </w:p>
    <w:p w:rsidR="00CF4FF9" w:rsidRPr="00D06124" w:rsidRDefault="00CF4FF9" w:rsidP="008D4B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 </w:t>
      </w:r>
    </w:p>
    <w:p w:rsidR="00CF4FF9" w:rsidRPr="00D06124" w:rsidRDefault="00CF4FF9" w:rsidP="008D4B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Основные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и </w:t>
      </w:r>
      <w:r w:rsidRPr="00D06124">
        <w:rPr>
          <w:rFonts w:ascii="Times New Roman" w:hAnsi="Times New Roman"/>
          <w:b/>
          <w:bCs/>
          <w:sz w:val="24"/>
          <w:szCs w:val="24"/>
          <w:lang w:eastAsia="ru-RU"/>
        </w:rPr>
        <w:t>обязанности работников</w:t>
      </w:r>
    </w:p>
    <w:p w:rsidR="00CF4FF9" w:rsidRPr="00D06124" w:rsidRDefault="00CF4FF9" w:rsidP="008D4B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 </w:t>
      </w:r>
    </w:p>
    <w:p w:rsidR="00CF4FF9" w:rsidRDefault="00CF4FF9" w:rsidP="008D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имеет право на:</w:t>
      </w:r>
    </w:p>
    <w:p w:rsidR="00CF4FF9" w:rsidRPr="005F1949" w:rsidRDefault="00CF4FF9" w:rsidP="008D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1949">
        <w:rPr>
          <w:rFonts w:ascii="Times New Roman" w:hAnsi="Times New Roman"/>
          <w:sz w:val="24"/>
          <w:szCs w:val="24"/>
        </w:rPr>
        <w:t xml:space="preserve">3.1. Заключение, изменение, расторжение трудового договора в порядке и на условиях, установленных Трудовым </w:t>
      </w:r>
      <w:hyperlink r:id="rId7" w:history="1">
        <w:r w:rsidRPr="005F1949">
          <w:rPr>
            <w:rFonts w:ascii="Times New Roman" w:hAnsi="Times New Roman"/>
            <w:sz w:val="24"/>
            <w:szCs w:val="24"/>
          </w:rPr>
          <w:t>кодексом</w:t>
        </w:r>
      </w:hyperlink>
      <w:r w:rsidRPr="005F1949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CF4FF9" w:rsidRPr="005F1949" w:rsidRDefault="00CF4FF9" w:rsidP="008D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1949">
        <w:rPr>
          <w:rFonts w:ascii="Times New Roman" w:hAnsi="Times New Roman"/>
          <w:sz w:val="24"/>
          <w:szCs w:val="24"/>
        </w:rPr>
        <w:t>3.2. Предоставление ему работы, предусмотренной трудовым договором.</w:t>
      </w:r>
    </w:p>
    <w:p w:rsidR="00CF4FF9" w:rsidRDefault="00CF4FF9" w:rsidP="008D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1949">
        <w:rPr>
          <w:rFonts w:ascii="Times New Roman" w:hAnsi="Times New Roman"/>
          <w:sz w:val="24"/>
          <w:szCs w:val="24"/>
        </w:rPr>
        <w:t>3.3.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CF4FF9" w:rsidRPr="005F1949" w:rsidRDefault="00CF4FF9" w:rsidP="008D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5F1949">
        <w:rPr>
          <w:rFonts w:ascii="Times New Roman" w:hAnsi="Times New Roman"/>
          <w:sz w:val="24"/>
          <w:szCs w:val="24"/>
        </w:rPr>
        <w:t>Отдых, который обеспечивается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CF4FF9" w:rsidRPr="005F1949" w:rsidRDefault="00CF4FF9" w:rsidP="008D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1949">
        <w:rPr>
          <w:rFonts w:ascii="Times New Roman" w:hAnsi="Times New Roman"/>
          <w:sz w:val="24"/>
          <w:szCs w:val="24"/>
        </w:rPr>
        <w:t xml:space="preserve">3.5. Подготовку и дополнительное профессиональное образование в порядке, установленном Трудовым </w:t>
      </w:r>
      <w:hyperlink r:id="rId8" w:history="1">
        <w:r w:rsidRPr="005F1949">
          <w:rPr>
            <w:rFonts w:ascii="Times New Roman" w:hAnsi="Times New Roman"/>
            <w:sz w:val="24"/>
            <w:szCs w:val="24"/>
          </w:rPr>
          <w:t>кодексом</w:t>
        </w:r>
      </w:hyperlink>
      <w:r w:rsidRPr="005F1949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CF4FF9" w:rsidRPr="005F1949" w:rsidRDefault="00CF4FF9" w:rsidP="008D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1949">
        <w:rPr>
          <w:rFonts w:ascii="Times New Roman" w:hAnsi="Times New Roman"/>
          <w:sz w:val="24"/>
          <w:szCs w:val="24"/>
        </w:rPr>
        <w:t>3.6. Защиту своих трудовых прав, свобод и законных интересов всеми не запрещенными законом способами.</w:t>
      </w:r>
    </w:p>
    <w:p w:rsidR="00CF4FF9" w:rsidRPr="005F1949" w:rsidRDefault="00CF4FF9" w:rsidP="008D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1949">
        <w:rPr>
          <w:rFonts w:ascii="Times New Roman" w:hAnsi="Times New Roman"/>
          <w:sz w:val="24"/>
          <w:szCs w:val="24"/>
        </w:rPr>
        <w:t xml:space="preserve">3.7. Возмещение вреда, причиненного ему из-за исполнения трудовых обязанностей, и компенсацию морального вреда в порядке, установленном Трудовым </w:t>
      </w:r>
      <w:hyperlink r:id="rId9" w:history="1">
        <w:r w:rsidRPr="005F1949">
          <w:rPr>
            <w:rFonts w:ascii="Times New Roman" w:hAnsi="Times New Roman"/>
            <w:sz w:val="24"/>
            <w:szCs w:val="24"/>
          </w:rPr>
          <w:t>кодексом</w:t>
        </w:r>
      </w:hyperlink>
      <w:r w:rsidRPr="005F1949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CF4FF9" w:rsidRDefault="00CF4FF9" w:rsidP="008D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Обязательное социальное страхование в случаях, предусмотренных федеральными законами.</w:t>
      </w:r>
    </w:p>
    <w:p w:rsidR="00CF4FF9" w:rsidRPr="005F1949" w:rsidRDefault="00CF4FF9" w:rsidP="008D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договором, коллективным договором и соглашениями.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Работники обязаны: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3.10</w:t>
      </w:r>
      <w:r w:rsidRPr="00D06124">
        <w:rPr>
          <w:rFonts w:ascii="Times New Roman" w:hAnsi="Times New Roman"/>
          <w:sz w:val="24"/>
          <w:szCs w:val="24"/>
          <w:lang w:eastAsia="ru-RU"/>
        </w:rPr>
        <w:t>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3.11</w:t>
      </w:r>
      <w:r w:rsidRPr="00D06124">
        <w:rPr>
          <w:rFonts w:ascii="Times New Roman" w:hAnsi="Times New Roman"/>
          <w:sz w:val="24"/>
          <w:szCs w:val="24"/>
          <w:lang w:eastAsia="ru-RU"/>
        </w:rPr>
        <w:t>. Исполнять должностные обязанности в соответствии с должностной инструкцией.</w:t>
      </w:r>
    </w:p>
    <w:p w:rsidR="00CF4FF9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3.12</w:t>
      </w:r>
      <w:r w:rsidRPr="00D06124">
        <w:rPr>
          <w:rFonts w:ascii="Times New Roman" w:hAnsi="Times New Roman"/>
          <w:sz w:val="24"/>
          <w:szCs w:val="24"/>
          <w:lang w:eastAsia="ru-RU"/>
        </w:rPr>
        <w:t>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3.13</w:t>
      </w:r>
      <w:r w:rsidRPr="00D06124">
        <w:rPr>
          <w:rFonts w:ascii="Times New Roman" w:hAnsi="Times New Roman"/>
          <w:sz w:val="24"/>
          <w:szCs w:val="24"/>
          <w:lang w:eastAsia="ru-RU"/>
        </w:rPr>
        <w:t>. 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Кодекс этики и служебного поведения муниц</w:t>
      </w:r>
      <w:r>
        <w:rPr>
          <w:rFonts w:ascii="Times New Roman" w:hAnsi="Times New Roman"/>
          <w:sz w:val="24"/>
          <w:szCs w:val="24"/>
          <w:lang w:eastAsia="ru-RU"/>
        </w:rPr>
        <w:t>ипальных служащих администрации</w:t>
      </w:r>
      <w:r w:rsidRPr="00D06124">
        <w:rPr>
          <w:rFonts w:ascii="Times New Roman" w:hAnsi="Times New Roman"/>
          <w:sz w:val="24"/>
          <w:szCs w:val="24"/>
          <w:lang w:eastAsia="ru-RU"/>
        </w:rPr>
        <w:t>, порядок работы со служебной информацией.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3.14</w:t>
      </w:r>
      <w:r w:rsidRPr="00D06124">
        <w:rPr>
          <w:rFonts w:ascii="Times New Roman" w:hAnsi="Times New Roman"/>
          <w:sz w:val="24"/>
          <w:szCs w:val="24"/>
          <w:lang w:eastAsia="ru-RU"/>
        </w:rPr>
        <w:t>. Поддерживать уровень квалификации, необходимый для надлежащего исполнения должностных обязанностей.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3.15</w:t>
      </w:r>
      <w:r w:rsidRPr="00D06124">
        <w:rPr>
          <w:rFonts w:ascii="Times New Roman" w:hAnsi="Times New Roman"/>
          <w:sz w:val="24"/>
          <w:szCs w:val="24"/>
          <w:lang w:eastAsia="ru-RU"/>
        </w:rPr>
        <w:t>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3.16</w:t>
      </w:r>
      <w:r w:rsidRPr="00D06124">
        <w:rPr>
          <w:rFonts w:ascii="Times New Roman" w:hAnsi="Times New Roman"/>
          <w:sz w:val="24"/>
          <w:szCs w:val="24"/>
          <w:lang w:eastAsia="ru-RU"/>
        </w:rPr>
        <w:t>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3.17</w:t>
      </w:r>
      <w:r w:rsidRPr="00D06124">
        <w:rPr>
          <w:rFonts w:ascii="Times New Roman" w:hAnsi="Times New Roman"/>
          <w:sz w:val="24"/>
          <w:szCs w:val="24"/>
          <w:lang w:eastAsia="ru-RU"/>
        </w:rPr>
        <w:t>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3.18</w:t>
      </w:r>
      <w:r w:rsidRPr="00D06124">
        <w:rPr>
          <w:rFonts w:ascii="Times New Roman" w:hAnsi="Times New Roman"/>
          <w:sz w:val="24"/>
          <w:szCs w:val="24"/>
          <w:lang w:eastAsia="ru-RU"/>
        </w:rPr>
        <w:t>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3.20</w:t>
      </w:r>
      <w:r w:rsidRPr="00D06124">
        <w:rPr>
          <w:rFonts w:ascii="Times New Roman" w:hAnsi="Times New Roman"/>
          <w:sz w:val="24"/>
          <w:szCs w:val="24"/>
          <w:lang w:eastAsia="ru-RU"/>
        </w:rPr>
        <w:t>. Соблюдать ограничения, выполнять обязательства, не нарушать запреты, установленные федеральным и областным законодательством.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3.21</w:t>
      </w:r>
      <w:r w:rsidRPr="00D06124">
        <w:rPr>
          <w:rFonts w:ascii="Times New Roman" w:hAnsi="Times New Roman"/>
          <w:sz w:val="24"/>
          <w:szCs w:val="24"/>
          <w:lang w:eastAsia="ru-RU"/>
        </w:rPr>
        <w:t>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</w:t>
      </w:r>
      <w:r w:rsidRPr="00D06124">
        <w:rPr>
          <w:rFonts w:ascii="Times New Roman" w:hAnsi="Times New Roman"/>
          <w:sz w:val="24"/>
          <w:szCs w:val="24"/>
          <w:lang w:eastAsia="ru-RU"/>
        </w:rPr>
        <w:t>2.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CF4FF9" w:rsidRPr="00D06124" w:rsidRDefault="00CF4FF9" w:rsidP="008D4B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 </w:t>
      </w:r>
    </w:p>
    <w:p w:rsidR="00CF4FF9" w:rsidRPr="00D06124" w:rsidRDefault="00CF4FF9" w:rsidP="008D4B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Основные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и </w:t>
      </w:r>
      <w:r w:rsidRPr="00D06124">
        <w:rPr>
          <w:rFonts w:ascii="Times New Roman" w:hAnsi="Times New Roman"/>
          <w:b/>
          <w:bCs/>
          <w:sz w:val="24"/>
          <w:szCs w:val="24"/>
          <w:lang w:eastAsia="ru-RU"/>
        </w:rPr>
        <w:t>обязанности администрации</w:t>
      </w:r>
    </w:p>
    <w:p w:rsidR="00CF4FF9" w:rsidRPr="00D06124" w:rsidRDefault="00CF4FF9" w:rsidP="008D4B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 </w:t>
      </w:r>
    </w:p>
    <w:p w:rsidR="00CF4FF9" w:rsidRDefault="00CF4FF9" w:rsidP="008D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имеет право:</w:t>
      </w:r>
    </w:p>
    <w:p w:rsidR="00CF4FF9" w:rsidRDefault="00CF4FF9" w:rsidP="008D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781">
        <w:rPr>
          <w:rFonts w:ascii="Times New Roman" w:hAnsi="Times New Roman"/>
          <w:sz w:val="24"/>
          <w:szCs w:val="24"/>
        </w:rPr>
        <w:t xml:space="preserve">4.1. Заключать, изменять и расторгать трудовые договоры с работниками в порядке и на условиях, которые установлены Трудовым </w:t>
      </w:r>
      <w:hyperlink r:id="rId10" w:history="1">
        <w:r w:rsidRPr="00894781">
          <w:rPr>
            <w:rFonts w:ascii="Times New Roman" w:hAnsi="Times New Roman"/>
            <w:sz w:val="24"/>
            <w:szCs w:val="24"/>
          </w:rPr>
          <w:t>кодексом</w:t>
        </w:r>
      </w:hyperlink>
      <w:r w:rsidRPr="00894781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CF4FF9" w:rsidRDefault="00CF4FF9" w:rsidP="008D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Поощрять работников за добросовестный эффективный труд.</w:t>
      </w:r>
    </w:p>
    <w:p w:rsidR="00CF4FF9" w:rsidRDefault="00CF4FF9" w:rsidP="008D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Требовать от работников исполнения ими трудовых обязанностей, бережного отношения к имуществу работодателя, работников, к имуществу третьих лиц, которое находится у работодателя и по которому работодатель несет ответственность за сохранность этого имущества, соблюдения настоящих Правил внутреннего трудового распорядка.</w:t>
      </w:r>
    </w:p>
    <w:p w:rsidR="00CF4FF9" w:rsidRDefault="00CF4FF9" w:rsidP="008D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781">
        <w:rPr>
          <w:rFonts w:ascii="Times New Roman" w:hAnsi="Times New Roman"/>
          <w:sz w:val="24"/>
          <w:szCs w:val="24"/>
        </w:rPr>
        <w:t xml:space="preserve">4.4. Привлекать работников к дисциплинарной и материальной ответственности в порядке, установленном Трудовым </w:t>
      </w:r>
      <w:hyperlink r:id="rId11" w:history="1">
        <w:r w:rsidRPr="00894781">
          <w:rPr>
            <w:rFonts w:ascii="Times New Roman" w:hAnsi="Times New Roman"/>
            <w:sz w:val="24"/>
            <w:szCs w:val="24"/>
          </w:rPr>
          <w:t>кодексом</w:t>
        </w:r>
      </w:hyperlink>
      <w:r w:rsidRPr="00894781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CF4FF9" w:rsidRDefault="00CF4FF9" w:rsidP="008D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Принимать локальные нормативные акты и требовать от работников их соблюдения, в том числе требовать от работников соблюдения запретов на:</w:t>
      </w:r>
    </w:p>
    <w:p w:rsidR="00CF4FF9" w:rsidRDefault="00CF4FF9" w:rsidP="008D4B0A">
      <w:pPr>
        <w:numPr>
          <w:ilvl w:val="0"/>
          <w:numId w:val="1"/>
        </w:numPr>
        <w:tabs>
          <w:tab w:val="clear" w:pos="540"/>
          <w:tab w:val="left" w:pos="-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деятельностью работника;</w:t>
      </w:r>
    </w:p>
    <w:p w:rsidR="00CF4FF9" w:rsidRDefault="00CF4FF9" w:rsidP="008D4B0A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курение в помещениях офиса, вне оборудованных зон, предназначенных для этих целей;</w:t>
      </w:r>
    </w:p>
    <w:p w:rsidR="00CF4FF9" w:rsidRDefault="00CF4FF9" w:rsidP="008D4B0A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в рабочее время алкогольных напитков, наркотических и токсических веществ.</w:t>
      </w:r>
    </w:p>
    <w:p w:rsidR="00CF4FF9" w:rsidRDefault="00CF4FF9" w:rsidP="008D4B0A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781">
        <w:rPr>
          <w:rFonts w:ascii="Times New Roman" w:hAnsi="Times New Roman"/>
          <w:sz w:val="24"/>
          <w:szCs w:val="24"/>
        </w:rPr>
        <w:t>4.6. Требовать от работника поддерживать свое рабочее место в порядке и чистоте, соблюдать контрольно-пропускной режим.</w:t>
      </w:r>
    </w:p>
    <w:p w:rsidR="00CF4FF9" w:rsidRDefault="00CF4FF9" w:rsidP="008D4B0A">
      <w:pPr>
        <w:tabs>
          <w:tab w:val="left" w:pos="-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 Требовать от работника вежливого поведения и не допускать:</w:t>
      </w:r>
    </w:p>
    <w:p w:rsidR="00CF4FF9" w:rsidRDefault="00CF4FF9" w:rsidP="008D4B0A">
      <w:pPr>
        <w:numPr>
          <w:ilvl w:val="0"/>
          <w:numId w:val="2"/>
        </w:numPr>
        <w:tabs>
          <w:tab w:val="clear" w:pos="540"/>
          <w:tab w:val="left" w:pos="-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грубого поведения;</w:t>
      </w:r>
    </w:p>
    <w:p w:rsidR="00CF4FF9" w:rsidRDefault="00CF4FF9" w:rsidP="008D4B0A">
      <w:pPr>
        <w:numPr>
          <w:ilvl w:val="0"/>
          <w:numId w:val="2"/>
        </w:numPr>
        <w:tabs>
          <w:tab w:val="clear" w:pos="540"/>
          <w:tab w:val="left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F4FF9" w:rsidRDefault="00CF4FF9" w:rsidP="008D4B0A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F4FF9" w:rsidRPr="00894781" w:rsidRDefault="00CF4FF9" w:rsidP="008D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781">
        <w:rPr>
          <w:rFonts w:ascii="Times New Roman" w:hAnsi="Times New Roman"/>
          <w:sz w:val="24"/>
          <w:szCs w:val="24"/>
        </w:rPr>
        <w:t>4.8.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трудовым договором.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Администрация обязана: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4.9</w:t>
      </w:r>
      <w:r w:rsidRPr="00D06124">
        <w:rPr>
          <w:rFonts w:ascii="Times New Roman" w:hAnsi="Times New Roman"/>
          <w:sz w:val="24"/>
          <w:szCs w:val="24"/>
          <w:lang w:eastAsia="ru-RU"/>
        </w:rPr>
        <w:t>. Правильно организовать труд работников, чтобы каждый работал по своей специальности и квалификации, имел закрепленное за ним рабочее место, своевременно до начала поручаемой работы был ознакомлен с установленным заданием и обеспечен работой в течение всего рабочего дня; обеспечить здоровые и безопасные условия труда, исправное состояние необходимого для работы оборудования, а также нормативные запасы материалов и других ресурсов, необходимых для работы.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4.10</w:t>
      </w:r>
      <w:r w:rsidRPr="00D06124">
        <w:rPr>
          <w:rFonts w:ascii="Times New Roman" w:hAnsi="Times New Roman"/>
          <w:sz w:val="24"/>
          <w:szCs w:val="24"/>
          <w:lang w:eastAsia="ru-RU"/>
        </w:rPr>
        <w:t>. Постоянно совершенствовать организацию оплаты труда, обеспечивать материальную заинтересованность работников в результатах их личного труда и в общих итогах работы, правильное соотношение между ростом производительности труда и ростом заработной платы, экономное и рациональное расходование фонда заработной платы, фонда материального поощрения и других поощрительных фондов; обеспечить правильное применение действующих условий оплаты и нормирования труда; выдавать заработную плату в установленные сроки.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4.11</w:t>
      </w:r>
      <w:r w:rsidRPr="00D06124">
        <w:rPr>
          <w:rFonts w:ascii="Times New Roman" w:hAnsi="Times New Roman"/>
          <w:sz w:val="24"/>
          <w:szCs w:val="24"/>
          <w:lang w:eastAsia="ru-RU"/>
        </w:rPr>
        <w:t>. Обеспечивать строгое соблюдение трудовой дисциплины, постоянно осуществляя организаторскую, экономическую и политико-воспитательную работу, направленную на ее укрепление, устранение потерь рабочего времени, рациональное использование трудовых ресурсов, формирование стабильного трудового коллектива; применять меры воздействия к нарушителям трудовой дисциплины, учитывая при этом мнение трудового коллектива;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4.12</w:t>
      </w:r>
      <w:r w:rsidRPr="00D06124">
        <w:rPr>
          <w:rFonts w:ascii="Times New Roman" w:hAnsi="Times New Roman"/>
          <w:sz w:val="24"/>
          <w:szCs w:val="24"/>
          <w:lang w:eastAsia="ru-RU"/>
        </w:rPr>
        <w:t>. Неуклонно соблюдать законодательство о труде и правила охраны труда; улучшать условия труда, обеспечивать надлежащее техническое оборудование всех рабочих мест и создавать на них условия работы, соответствующие правилам по охране труда (правилам по технике безопасности, санитарным нормам и правилам и др.). При отсутствии в правилах требований, соблюдение которых при производстве работ необходимо для обеспечения безопасных условий труда, администрация принимает меры, обеспечивающие безопасные условия труда.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4.13</w:t>
      </w:r>
      <w:r w:rsidRPr="00D06124">
        <w:rPr>
          <w:rFonts w:ascii="Times New Roman" w:hAnsi="Times New Roman"/>
          <w:sz w:val="24"/>
          <w:szCs w:val="24"/>
          <w:lang w:eastAsia="ru-RU"/>
        </w:rPr>
        <w:t>. Принимать необходимые меры по профилактике производственного травматизма, профессиональных и других заболеваний работников; в случаях, предусмотренных законодательством, своевременно предоставлять льготы и компенсации.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4.14</w:t>
      </w:r>
      <w:r w:rsidRPr="00D06124">
        <w:rPr>
          <w:rFonts w:ascii="Times New Roman" w:hAnsi="Times New Roman"/>
          <w:sz w:val="24"/>
          <w:szCs w:val="24"/>
          <w:lang w:eastAsia="ru-RU"/>
        </w:rPr>
        <w:t>. Постоянно контролировать знание и соблюдение работниками всех требований инструкций по технике безопасности, производственной санитарии и гигиене труда, противопожарной охране.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4.15</w:t>
      </w:r>
      <w:r w:rsidRPr="00D06124">
        <w:rPr>
          <w:rFonts w:ascii="Times New Roman" w:hAnsi="Times New Roman"/>
          <w:sz w:val="24"/>
          <w:szCs w:val="24"/>
          <w:lang w:eastAsia="ru-RU"/>
        </w:rPr>
        <w:t>. Обеспечивать систематическое повышение деловой квалификации работников и уровня их экономических и правовых знаний, создавать необходимые условия для совмещения работы с обучением в учебных заведениях.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4.16</w:t>
      </w:r>
      <w:r w:rsidRPr="00D06124">
        <w:rPr>
          <w:rFonts w:ascii="Times New Roman" w:hAnsi="Times New Roman"/>
          <w:sz w:val="24"/>
          <w:szCs w:val="24"/>
          <w:lang w:eastAsia="ru-RU"/>
        </w:rPr>
        <w:t>. Создавать трудовому коллективу необходимые условия для выполнения им своих полномочий, способствовать созданию в трудовом коллективе деловой, творческой обстановки, всемерно поддерживать и развивать инициативу и активность работников, обеспечивать их участие в управлении организацией, в полной мере используя собрания трудового коллектива, постоянно действующие совещания, конференции и различные формы общественной самодеятельности; своевременно рассматривать критические замечания работников и сообщать им о принятых мерах.</w:t>
      </w:r>
    </w:p>
    <w:p w:rsidR="00CF4FF9" w:rsidRPr="00D06124" w:rsidRDefault="00CF4FF9" w:rsidP="008D4B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 </w:t>
      </w:r>
    </w:p>
    <w:p w:rsidR="00CF4FF9" w:rsidRPr="00D06124" w:rsidRDefault="00CF4FF9" w:rsidP="008D4B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b/>
          <w:bCs/>
          <w:sz w:val="24"/>
          <w:szCs w:val="24"/>
          <w:lang w:eastAsia="ru-RU"/>
        </w:rPr>
        <w:t>5. Рабочее время и время отдыха</w:t>
      </w:r>
    </w:p>
    <w:p w:rsidR="00CF4FF9" w:rsidRPr="00D06124" w:rsidRDefault="00CF4FF9" w:rsidP="008D4B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 </w:t>
      </w:r>
    </w:p>
    <w:p w:rsidR="00CF4FF9" w:rsidRPr="00D06124" w:rsidRDefault="00CF4FF9" w:rsidP="008D4B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 xml:space="preserve">5.1. </w:t>
      </w:r>
      <w:r>
        <w:rPr>
          <w:rFonts w:ascii="Times New Roman" w:hAnsi="Times New Roman"/>
          <w:sz w:val="24"/>
          <w:szCs w:val="24"/>
          <w:lang w:eastAsia="ru-RU"/>
        </w:rPr>
        <w:t>В администрации в</w:t>
      </w:r>
      <w:r w:rsidRPr="00D06124">
        <w:rPr>
          <w:rFonts w:ascii="Times New Roman" w:hAnsi="Times New Roman"/>
          <w:sz w:val="24"/>
          <w:szCs w:val="24"/>
          <w:lang w:eastAsia="ru-RU"/>
        </w:rPr>
        <w:t>ремя начала и окончания работы и перерыва для отдыха и питания устанавливается следующее: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8.30-17.30, перерыв для отдыха и питания 13.00-13.45</w:t>
      </w:r>
      <w:r w:rsidRPr="00D06124">
        <w:rPr>
          <w:rFonts w:ascii="Times New Roman" w:hAnsi="Times New Roman"/>
          <w:sz w:val="24"/>
          <w:szCs w:val="24"/>
          <w:lang w:eastAsia="ru-RU"/>
        </w:rPr>
        <w:t xml:space="preserve"> – понедельник-четверг;</w:t>
      </w:r>
    </w:p>
    <w:p w:rsidR="00CF4FF9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8.30-16.15, перерыв для отдыха и питания 13.00-13.45</w:t>
      </w:r>
      <w:r w:rsidRPr="00D06124">
        <w:rPr>
          <w:rFonts w:ascii="Times New Roman" w:hAnsi="Times New Roman"/>
          <w:sz w:val="24"/>
          <w:szCs w:val="24"/>
          <w:lang w:eastAsia="ru-RU"/>
        </w:rPr>
        <w:t xml:space="preserve"> – пятница.</w:t>
      </w:r>
    </w:p>
    <w:p w:rsidR="00CF4FF9" w:rsidRPr="009923CE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23CE">
        <w:rPr>
          <w:rFonts w:ascii="Times New Roman" w:hAnsi="Times New Roman"/>
          <w:sz w:val="24"/>
          <w:szCs w:val="24"/>
          <w:lang w:eastAsia="ru-RU"/>
        </w:rPr>
        <w:t>5.2. Устанавливаются едины</w:t>
      </w:r>
      <w:r>
        <w:rPr>
          <w:rFonts w:ascii="Times New Roman" w:hAnsi="Times New Roman"/>
          <w:sz w:val="24"/>
          <w:szCs w:val="24"/>
          <w:lang w:eastAsia="ru-RU"/>
        </w:rPr>
        <w:t xml:space="preserve">е приемные дни для </w:t>
      </w:r>
      <w:r w:rsidRPr="009923CE">
        <w:rPr>
          <w:rFonts w:ascii="Times New Roman" w:hAnsi="Times New Roman"/>
          <w:sz w:val="24"/>
          <w:szCs w:val="24"/>
          <w:lang w:eastAsia="ru-RU"/>
        </w:rPr>
        <w:t>начальников отделов и специалистов – вторник, четверг.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23CE">
        <w:rPr>
          <w:rFonts w:ascii="Times New Roman" w:hAnsi="Times New Roman"/>
          <w:sz w:val="24"/>
          <w:szCs w:val="24"/>
          <w:lang w:eastAsia="ru-RU"/>
        </w:rPr>
        <w:t>5.3. Приемный день главы администрации – четверг.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F4FF9" w:rsidRPr="00815436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436">
        <w:rPr>
          <w:rFonts w:ascii="Times New Roman" w:hAnsi="Times New Roman"/>
          <w:sz w:val="24"/>
          <w:szCs w:val="24"/>
          <w:lang w:eastAsia="ru-RU"/>
        </w:rPr>
        <w:t>5.3. Муниципальным служащим устанавливается основной ежегодный оплачиваемый отпуск продолжительностью 30 календарных дней. Муниципальным служащим с ненормированным рабочим днем предоставляется дополнительный оплачиваемый отпуск продолжительностью 3 календарных дня.</w:t>
      </w:r>
    </w:p>
    <w:p w:rsidR="00CF4FF9" w:rsidRPr="00815436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436">
        <w:rPr>
          <w:rFonts w:ascii="Times New Roman" w:hAnsi="Times New Roman"/>
          <w:sz w:val="24"/>
          <w:szCs w:val="24"/>
          <w:lang w:eastAsia="ru-RU"/>
        </w:rPr>
        <w:t>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в соответствии с областным законодательством.</w:t>
      </w:r>
    </w:p>
    <w:p w:rsidR="00CF4FF9" w:rsidRPr="00815436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436">
        <w:rPr>
          <w:rFonts w:ascii="Times New Roman" w:hAnsi="Times New Roman"/>
          <w:sz w:val="24"/>
          <w:szCs w:val="24"/>
          <w:lang w:eastAsia="ru-RU"/>
        </w:rPr>
        <w:t>Работникам, не замещающим должности муниципальной службы, предоставляется ежегодный оплачиваемый отпуск продолжительностью 28 календарных дней. Работнику (водитель) с ненормированным рабочим днем предоставляется дополнительный оплачиваемый отпуск продолжительностью 7 календарных дней.</w:t>
      </w:r>
    </w:p>
    <w:p w:rsidR="00CF4FF9" w:rsidRPr="00815436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 xml:space="preserve">5.4. Очередность предоставления ежегодных отпусков устанавливается администрацией с учетом необходимости обеспечения нормального хода работы администрации и благоприятных условий для отдыха работников. </w:t>
      </w:r>
      <w:r w:rsidRPr="00815436">
        <w:rPr>
          <w:rFonts w:ascii="Times New Roman" w:hAnsi="Times New Roman"/>
          <w:sz w:val="24"/>
          <w:szCs w:val="24"/>
          <w:lang w:eastAsia="ru-RU"/>
        </w:rPr>
        <w:t>График отпусков составляется на каждый календарный год не позднее чем за две недели до начала календарного года и доводится до сведения всех работников.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436">
        <w:rPr>
          <w:rFonts w:ascii="Times New Roman" w:hAnsi="Times New Roman"/>
          <w:sz w:val="24"/>
          <w:szCs w:val="24"/>
          <w:lang w:eastAsia="ru-RU"/>
        </w:rPr>
        <w:t>5.5. Устанавливаются дни выплаты заработной платы – 5 и 20 числа каждого месяца.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CF4FF9" w:rsidRPr="00D06124" w:rsidRDefault="00CF4FF9" w:rsidP="008D4B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 </w:t>
      </w:r>
    </w:p>
    <w:p w:rsidR="00CF4FF9" w:rsidRPr="00D06124" w:rsidRDefault="00CF4FF9" w:rsidP="008D4B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b/>
          <w:bCs/>
          <w:sz w:val="24"/>
          <w:szCs w:val="24"/>
          <w:lang w:eastAsia="ru-RU"/>
        </w:rPr>
        <w:t>6. Поощрения за успехи в работе</w:t>
      </w:r>
    </w:p>
    <w:p w:rsidR="00CF4FF9" w:rsidRPr="00D06124" w:rsidRDefault="00CF4FF9" w:rsidP="008D4B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 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6.1. За добросовестное и качественное исполнение должностных обязанностей, высокие личные показатели в труде, продолжительную и безупречную работу, выполнение заданий особой важности и сложности и за другие достижения применяются следующие поощрения: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а) объявление благодарности;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б) выплата премии;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в) награждение Почетной грамотой.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436">
        <w:rPr>
          <w:rFonts w:ascii="Times New Roman" w:hAnsi="Times New Roman"/>
          <w:sz w:val="24"/>
          <w:szCs w:val="24"/>
          <w:lang w:eastAsia="ru-RU"/>
        </w:rPr>
        <w:t>Поощрения объявляются распоряжением главы администрации или постановлением главы муниципального образования, доводятся до сведения всего коллектива и заносятся в трудовую книжку работника.</w:t>
      </w:r>
    </w:p>
    <w:p w:rsidR="00CF4FF9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При применении мер поощрения обеспечивается сочетание морального и материального стимулирования труда.</w:t>
      </w:r>
    </w:p>
    <w:p w:rsidR="00CF4FF9" w:rsidRPr="00FB4667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667">
        <w:rPr>
          <w:rFonts w:ascii="Times New Roman" w:hAnsi="Times New Roman"/>
          <w:sz w:val="24"/>
          <w:szCs w:val="24"/>
          <w:lang w:eastAsia="ru-RU"/>
        </w:rPr>
        <w:t xml:space="preserve">6.2. За сложность, напряженность и специальный режим работы муниципальным служащим выплачиваются надбавки к должностным окладам, размеры которых устанавливаются </w:t>
      </w:r>
      <w:r w:rsidRPr="00FB4667">
        <w:rPr>
          <w:rFonts w:ascii="Times New Roman" w:hAnsi="Times New Roman"/>
          <w:bCs/>
          <w:sz w:val="24"/>
          <w:szCs w:val="24"/>
        </w:rPr>
        <w:t xml:space="preserve">положением об оплате труда и материальном стимулировании лиц, замещающих муниципальные должности и должности муниципальной службы в муниципальном образовании Виллозское городское поселение, </w:t>
      </w:r>
      <w:r w:rsidRPr="00FB4667">
        <w:rPr>
          <w:rFonts w:ascii="Times New Roman" w:hAnsi="Times New Roman"/>
          <w:sz w:val="24"/>
          <w:szCs w:val="24"/>
        </w:rPr>
        <w:t>утвержденным решением Совета депутатов Виллозского городского поселения.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6.3. За особые трудовые заслуги работники представляются к награждению орденами, медалями, Почетными грамотами, нагрудными значками, знаками и к присвоению почетных званий.</w:t>
      </w:r>
    </w:p>
    <w:p w:rsidR="00CF4FF9" w:rsidRPr="00D06124" w:rsidRDefault="00CF4FF9" w:rsidP="008D4B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 </w:t>
      </w:r>
    </w:p>
    <w:p w:rsidR="00CF4FF9" w:rsidRPr="00D06124" w:rsidRDefault="00CF4FF9" w:rsidP="008D4B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b/>
          <w:bCs/>
          <w:sz w:val="24"/>
          <w:szCs w:val="24"/>
          <w:lang w:eastAsia="ru-RU"/>
        </w:rPr>
        <w:t>7. Ответственность за нарушение трудовой дисциплины</w:t>
      </w:r>
    </w:p>
    <w:p w:rsidR="00CF4FF9" w:rsidRPr="00D06124" w:rsidRDefault="00CF4FF9" w:rsidP="008D4B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 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7.1. Нарушение трудовой дисциплины, т.е. неисполнение или ненадлежащее исполнение по вине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7.2. За нарушение трудовой дисциплины администрация применяет следующие дисциплинарные взыскания: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а) замечание;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б) выговор;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в) увольнение по соответствующим основаниям.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Прогулом считается отсутствие на работе без уважительной причины более четырех часов подряд в течение рабочего дня.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7.3. Дисциплинарные взыскания применяются главой администрации.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7.4. Трудовые коллективы проявляют строгую товарищескую требовательность к работникам, недобросовестно выполняющим трудовые обязанности; применяют к членам коллектива за нарушение трудовой дисциплины меры общественного взыскания (товарищеское замечание, общественный выговор); передают материалы о нарушителях трудовой дисциплины на рассмотрение товарищеских судов; ставят вопросы о применении к нарушителям трудовой дисциплины мер воздействия, предусмотренных законодательством.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7.5. До применения взыскания от нарушителя трудовой дисциплины должны быть затребованы объяснения в письменной форме. Отказ работника дать объяснение не может служить препятствием для применения взыскания.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Дисциплинарные взыскания применяются администрацией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7.6. За каждое нарушение трудовой дисциплины может быть применено только одно дисциплинарное взыскание.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7.7. Распоряжение о применении дисциплинарного взыскания с указанием мотивов его применения объявляется (сообщается) работнику, подвергнутому взысканию, под роспись в трехдневный срок. Распоряжение в необходимых случаях доводится до сведения всех работников.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7.8.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CF4FF9" w:rsidRPr="00D06124" w:rsidRDefault="00CF4FF9" w:rsidP="008D4B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Администрация до истечения года со дня применения дисциплинарного взыскания имеет право снять его с работника по собственной инициативе, по просьбе самого работника или по ходатайству его непосредственного руководителя или трудового коллектива.</w:t>
      </w:r>
    </w:p>
    <w:p w:rsidR="00CF4FF9" w:rsidRPr="00D06124" w:rsidRDefault="00CF4FF9" w:rsidP="008D4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124">
        <w:rPr>
          <w:rFonts w:ascii="Times New Roman" w:hAnsi="Times New Roman"/>
          <w:sz w:val="24"/>
          <w:szCs w:val="24"/>
          <w:lang w:eastAsia="ru-RU"/>
        </w:rPr>
        <w:t> </w:t>
      </w: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4FF9" w:rsidRDefault="00CF4FF9" w:rsidP="008D4B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CF4FF9" w:rsidSect="00A8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4F263C61"/>
    <w:multiLevelType w:val="hybridMultilevel"/>
    <w:tmpl w:val="662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5F634F"/>
    <w:multiLevelType w:val="hybridMultilevel"/>
    <w:tmpl w:val="6F6874D0"/>
    <w:lvl w:ilvl="0" w:tplc="C4520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E01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FA4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9C5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B6B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2981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40B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20A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64A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FB3"/>
    <w:rsid w:val="00271C56"/>
    <w:rsid w:val="00375478"/>
    <w:rsid w:val="00516FB3"/>
    <w:rsid w:val="005A577D"/>
    <w:rsid w:val="005F1949"/>
    <w:rsid w:val="006E0E14"/>
    <w:rsid w:val="0074621C"/>
    <w:rsid w:val="00815436"/>
    <w:rsid w:val="00844F72"/>
    <w:rsid w:val="0085628D"/>
    <w:rsid w:val="00894781"/>
    <w:rsid w:val="008D4B0A"/>
    <w:rsid w:val="009923CE"/>
    <w:rsid w:val="00A810B7"/>
    <w:rsid w:val="00CA048A"/>
    <w:rsid w:val="00CF4FF9"/>
    <w:rsid w:val="00D06124"/>
    <w:rsid w:val="00E65D54"/>
    <w:rsid w:val="00FB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621C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74621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7462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46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4621C"/>
    <w:rPr>
      <w:rFonts w:ascii="Times New Roman" w:hAnsi="Times New Roman" w:cs="Times New Roman"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4621C"/>
    <w:pPr>
      <w:spacing w:after="0" w:line="312" w:lineRule="auto"/>
      <w:ind w:firstLine="39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4621C"/>
    <w:rPr>
      <w:rFonts w:ascii="Arial" w:hAnsi="Arial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B82880BE420F099E65A1523A4A566F6B1B6E127D8283EFEE1F646677D7004FD6805C69D107A35D208344F7EpCf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B82880BE420F099E65A1523A4A566F6B1B6E127D8283EFEE1F646677D7004FD6805C69D107A35D208344F7EpCf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FDDCDA3AE72CCA57DE6A4B9301F4B9069066B01C19DA4C8B9DE66663C7F296C4AED0C8B8510C10DC71258F702E5C2884810AAC3621F954HCbFG" TargetMode="External"/><Relationship Id="rId11" Type="http://schemas.openxmlformats.org/officeDocument/2006/relationships/hyperlink" Target="consultantplus://offline/ref=D396CC930F94E4854C21766D1C61DE38F529721F5D1F8318A322658F6FB960591B220C7B304EC08D776BF0CA6Af6F1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396CC930F94E4854C21766D1C61DE38F529721F5D1F8318A322658F6FB960591B220C7B304EC08D776BF0CA6Af6F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7B82880BE420F099E65A1523A4A566F6B1B6E127D8283EFEE1F646677D7004FD6805C69D107A35D208344F7EpCf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9</Pages>
  <Words>3842</Words>
  <Characters>21900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ReunovV</cp:lastModifiedBy>
  <cp:revision>4</cp:revision>
  <cp:lastPrinted>2019-05-13T09:21:00Z</cp:lastPrinted>
  <dcterms:created xsi:type="dcterms:W3CDTF">2019-05-13T08:37:00Z</dcterms:created>
  <dcterms:modified xsi:type="dcterms:W3CDTF">2019-05-27T11:36:00Z</dcterms:modified>
</cp:coreProperties>
</file>