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9F" w:rsidRPr="00981016" w:rsidRDefault="00B4759F" w:rsidP="00B4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81016">
        <w:rPr>
          <w:rFonts w:ascii="Times New Roman CYR" w:hAnsi="Times New Roman CYR" w:cs="Times New Roman CYR"/>
          <w:b/>
          <w:bCs/>
          <w:sz w:val="28"/>
          <w:szCs w:val="28"/>
        </w:rPr>
        <w:t>ВИЛЛОЗСКОЕ ГОРОДСКОЕ ПОСЕЛЕНИЕ</w:t>
      </w:r>
    </w:p>
    <w:p w:rsidR="00B4759F" w:rsidRPr="00981016" w:rsidRDefault="00B4759F" w:rsidP="00B4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81016"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B4759F" w:rsidRPr="00981016" w:rsidRDefault="00B4759F" w:rsidP="00B4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81016"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B4759F" w:rsidRPr="00981016" w:rsidRDefault="00B4759F" w:rsidP="00B4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81016"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B4759F" w:rsidRPr="00981016" w:rsidRDefault="00B4759F" w:rsidP="00B4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81016">
        <w:rPr>
          <w:rFonts w:ascii="Times New Roman CYR" w:hAnsi="Times New Roman CYR" w:cs="Times New Roman CYR"/>
          <w:b/>
          <w:bCs/>
          <w:sz w:val="28"/>
          <w:szCs w:val="28"/>
        </w:rPr>
        <w:t>ТРЕТЬЕГО СОЗЫВА</w:t>
      </w:r>
    </w:p>
    <w:p w:rsidR="00D145CF" w:rsidRDefault="00D145CF" w:rsidP="00B475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:rsidR="00B4759F" w:rsidRPr="001823EA" w:rsidRDefault="00B4759F" w:rsidP="00B475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1823EA">
        <w:rPr>
          <w:rFonts w:ascii="Times New Roman CYR" w:hAnsi="Times New Roman CYR" w:cs="Times New Roman CYR"/>
          <w:b/>
          <w:bCs/>
        </w:rPr>
        <w:br/>
        <w:t>РЕШЕНИЕ</w:t>
      </w:r>
    </w:p>
    <w:p w:rsidR="00B4759F" w:rsidRPr="00350D0A" w:rsidRDefault="00B4759F" w:rsidP="00B4759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4759F" w:rsidRPr="00B4759F" w:rsidRDefault="00B4759F" w:rsidP="00B4759F">
      <w:pPr>
        <w:rPr>
          <w:rFonts w:ascii="Times New Roman" w:hAnsi="Times New Roman"/>
          <w:sz w:val="20"/>
          <w:szCs w:val="20"/>
        </w:rPr>
      </w:pPr>
      <w:r w:rsidRPr="00B4759F">
        <w:rPr>
          <w:rFonts w:ascii="Times New Roman" w:hAnsi="Times New Roman"/>
          <w:sz w:val="20"/>
          <w:szCs w:val="20"/>
        </w:rPr>
        <w:t xml:space="preserve"> </w:t>
      </w:r>
      <w:r w:rsidR="00D145CF">
        <w:rPr>
          <w:rFonts w:ascii="Times New Roman" w:hAnsi="Times New Roman"/>
          <w:sz w:val="20"/>
          <w:szCs w:val="20"/>
        </w:rPr>
        <w:t>14</w:t>
      </w:r>
      <w:r w:rsidRPr="00B4759F">
        <w:rPr>
          <w:rFonts w:ascii="Times New Roman" w:hAnsi="Times New Roman"/>
          <w:sz w:val="20"/>
          <w:szCs w:val="20"/>
        </w:rPr>
        <w:t xml:space="preserve"> июня 201</w:t>
      </w:r>
      <w:r>
        <w:rPr>
          <w:rFonts w:ascii="Times New Roman" w:hAnsi="Times New Roman"/>
          <w:sz w:val="20"/>
          <w:szCs w:val="20"/>
        </w:rPr>
        <w:t>9</w:t>
      </w:r>
      <w:r w:rsidRPr="00B4759F">
        <w:rPr>
          <w:rFonts w:ascii="Times New Roman" w:hAnsi="Times New Roman"/>
          <w:sz w:val="20"/>
          <w:szCs w:val="20"/>
        </w:rPr>
        <w:t xml:space="preserve"> года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4759F">
        <w:rPr>
          <w:rFonts w:ascii="Times New Roman" w:hAnsi="Times New Roman"/>
          <w:sz w:val="20"/>
          <w:szCs w:val="20"/>
        </w:rPr>
        <w:t xml:space="preserve">                                                               № </w:t>
      </w:r>
      <w:r w:rsidR="00D145CF">
        <w:rPr>
          <w:rFonts w:ascii="Times New Roman" w:hAnsi="Times New Roman"/>
          <w:sz w:val="20"/>
          <w:szCs w:val="20"/>
        </w:rPr>
        <w:t>26</w:t>
      </w:r>
    </w:p>
    <w:p w:rsidR="00B4759F" w:rsidRPr="00422321" w:rsidRDefault="00B4759F" w:rsidP="00B4759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г.п</w:t>
      </w:r>
      <w:r w:rsidRPr="00422321">
        <w:rPr>
          <w:rFonts w:ascii="Times New Roman CYR" w:hAnsi="Times New Roman CYR" w:cs="Times New Roman CYR"/>
          <w:sz w:val="20"/>
          <w:szCs w:val="20"/>
        </w:rPr>
        <w:t xml:space="preserve">. </w:t>
      </w:r>
      <w:proofErr w:type="spellStart"/>
      <w:r w:rsidRPr="00422321">
        <w:rPr>
          <w:rFonts w:ascii="Times New Roman CYR" w:hAnsi="Times New Roman CYR" w:cs="Times New Roman CYR"/>
          <w:sz w:val="20"/>
          <w:szCs w:val="20"/>
        </w:rPr>
        <w:t>Виллози</w:t>
      </w:r>
      <w:proofErr w:type="spellEnd"/>
    </w:p>
    <w:p w:rsidR="008B3B1F" w:rsidRPr="006E120B" w:rsidRDefault="008B3B1F" w:rsidP="00241C29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</w:p>
    <w:p w:rsidR="008B3B1F" w:rsidRPr="00B4759F" w:rsidRDefault="008B3B1F" w:rsidP="00B47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59F">
        <w:rPr>
          <w:rFonts w:ascii="Times New Roman" w:hAnsi="Times New Roman"/>
          <w:b/>
          <w:sz w:val="28"/>
          <w:szCs w:val="28"/>
        </w:rPr>
        <w:t>О внесении изменений в  решение Совета депутатов</w:t>
      </w:r>
    </w:p>
    <w:p w:rsidR="008B3B1F" w:rsidRPr="00B4759F" w:rsidRDefault="008B3B1F" w:rsidP="00B4759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759F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proofErr w:type="spellStart"/>
      <w:r w:rsidR="00B4759F" w:rsidRPr="00B4759F">
        <w:rPr>
          <w:rFonts w:ascii="Times New Roman" w:hAnsi="Times New Roman"/>
          <w:b/>
          <w:sz w:val="28"/>
          <w:szCs w:val="28"/>
        </w:rPr>
        <w:t>Виллозское</w:t>
      </w:r>
      <w:proofErr w:type="spellEnd"/>
      <w:r w:rsidR="00B4759F" w:rsidRPr="00B4759F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B4759F">
        <w:rPr>
          <w:rFonts w:ascii="Times New Roman" w:hAnsi="Times New Roman"/>
          <w:b/>
          <w:sz w:val="28"/>
          <w:szCs w:val="28"/>
        </w:rPr>
        <w:t xml:space="preserve"> </w:t>
      </w:r>
      <w:r w:rsidR="00B4759F" w:rsidRPr="00B4759F">
        <w:rPr>
          <w:rFonts w:ascii="Times New Roman" w:hAnsi="Times New Roman"/>
          <w:b/>
          <w:sz w:val="28"/>
          <w:szCs w:val="28"/>
        </w:rPr>
        <w:t xml:space="preserve">от 30.06.2017г. №29 </w:t>
      </w:r>
      <w:r w:rsidRPr="00B4759F">
        <w:rPr>
          <w:rFonts w:ascii="Times New Roman" w:hAnsi="Times New Roman"/>
          <w:b/>
          <w:sz w:val="28"/>
          <w:szCs w:val="28"/>
        </w:rPr>
        <w:t>«</w:t>
      </w:r>
      <w:r w:rsidR="00B4759F" w:rsidRPr="00B4759F">
        <w:rPr>
          <w:rFonts w:ascii="Times New Roman" w:hAnsi="Times New Roman"/>
          <w:b/>
          <w:sz w:val="28"/>
          <w:szCs w:val="28"/>
        </w:rPr>
        <w:t xml:space="preserve">Об утверждении Норм и правил благоустройства на территории муниципального образования </w:t>
      </w:r>
      <w:proofErr w:type="spellStart"/>
      <w:r w:rsidR="00B4759F" w:rsidRPr="00B4759F">
        <w:rPr>
          <w:rFonts w:ascii="Times New Roman" w:hAnsi="Times New Roman"/>
          <w:b/>
          <w:sz w:val="28"/>
          <w:szCs w:val="28"/>
        </w:rPr>
        <w:t>Виллозское</w:t>
      </w:r>
      <w:proofErr w:type="spellEnd"/>
      <w:r w:rsidR="00B4759F" w:rsidRPr="00B4759F">
        <w:rPr>
          <w:rFonts w:ascii="Times New Roman" w:hAnsi="Times New Roman"/>
          <w:b/>
          <w:sz w:val="28"/>
          <w:szCs w:val="28"/>
        </w:rPr>
        <w:t xml:space="preserve"> городское поселение Ломоносовского района Ленинградской области»</w:t>
      </w:r>
      <w:r w:rsidRPr="00B4759F">
        <w:rPr>
          <w:rFonts w:ascii="Times New Roman" w:hAnsi="Times New Roman"/>
          <w:b/>
          <w:sz w:val="26"/>
          <w:szCs w:val="26"/>
        </w:rPr>
        <w:t xml:space="preserve"> </w:t>
      </w:r>
    </w:p>
    <w:p w:rsidR="008B3B1F" w:rsidRPr="004A1EC1" w:rsidRDefault="008B3B1F" w:rsidP="001A3B11">
      <w:pPr>
        <w:pStyle w:val="a5"/>
        <w:ind w:left="0"/>
        <w:jc w:val="center"/>
        <w:rPr>
          <w:b/>
          <w:sz w:val="26"/>
          <w:szCs w:val="26"/>
        </w:rPr>
      </w:pPr>
    </w:p>
    <w:p w:rsidR="008B3B1F" w:rsidRPr="004726AD" w:rsidRDefault="008B3B1F" w:rsidP="00B47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6AD">
        <w:rPr>
          <w:rFonts w:ascii="Times New Roman" w:hAnsi="Times New Roman"/>
          <w:sz w:val="28"/>
          <w:szCs w:val="28"/>
        </w:rPr>
        <w:t>В соответствии</w:t>
      </w:r>
      <w:r w:rsidRPr="004726AD">
        <w:rPr>
          <w:rFonts w:ascii="Times New Roman" w:hAnsi="Times New Roman"/>
          <w:b/>
          <w:sz w:val="28"/>
          <w:szCs w:val="28"/>
        </w:rPr>
        <w:t xml:space="preserve"> </w:t>
      </w:r>
      <w:r w:rsidRPr="004726AD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Уставом муниципального образования </w:t>
      </w:r>
      <w:proofErr w:type="spellStart"/>
      <w:r w:rsidR="00B4759F">
        <w:rPr>
          <w:rFonts w:ascii="Times New Roman" w:hAnsi="Times New Roman"/>
          <w:sz w:val="28"/>
          <w:szCs w:val="28"/>
        </w:rPr>
        <w:t>Виллозское</w:t>
      </w:r>
      <w:proofErr w:type="spellEnd"/>
      <w:r w:rsidR="00B4759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4726AD">
        <w:rPr>
          <w:rFonts w:ascii="Times New Roman" w:hAnsi="Times New Roman"/>
          <w:sz w:val="28"/>
          <w:szCs w:val="28"/>
        </w:rPr>
        <w:t xml:space="preserve">, </w:t>
      </w:r>
      <w:r w:rsidR="00B4759F">
        <w:rPr>
          <w:rFonts w:ascii="Times New Roman" w:hAnsi="Times New Roman"/>
          <w:sz w:val="28"/>
          <w:szCs w:val="28"/>
        </w:rPr>
        <w:t>с</w:t>
      </w:r>
      <w:r w:rsidRPr="004726AD">
        <w:rPr>
          <w:rFonts w:ascii="Times New Roman" w:hAnsi="Times New Roman"/>
          <w:sz w:val="28"/>
          <w:szCs w:val="28"/>
        </w:rPr>
        <w:t>овет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59F">
        <w:rPr>
          <w:rFonts w:ascii="Times New Roman" w:hAnsi="Times New Roman"/>
          <w:sz w:val="28"/>
          <w:szCs w:val="28"/>
        </w:rPr>
        <w:t>Виллозское</w:t>
      </w:r>
      <w:proofErr w:type="spellEnd"/>
      <w:r w:rsidR="00B4759F">
        <w:rPr>
          <w:rFonts w:ascii="Times New Roman" w:hAnsi="Times New Roman"/>
          <w:sz w:val="28"/>
          <w:szCs w:val="28"/>
        </w:rPr>
        <w:t xml:space="preserve"> городское поселение,</w:t>
      </w:r>
      <w:r w:rsidRPr="004726AD">
        <w:rPr>
          <w:rFonts w:ascii="Times New Roman" w:hAnsi="Times New Roman"/>
          <w:sz w:val="28"/>
          <w:szCs w:val="28"/>
        </w:rPr>
        <w:t xml:space="preserve"> в целях минимизации ареала произрастания Борщевика Сосновского, ликвидации угрозы неконтролируемого распространения данного растения, </w:t>
      </w:r>
    </w:p>
    <w:p w:rsidR="008B3B1F" w:rsidRPr="00B4759F" w:rsidRDefault="008B3B1F" w:rsidP="00B475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4759F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8B3B1F" w:rsidRPr="00B4759F" w:rsidRDefault="008B3B1F" w:rsidP="00B4759F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B4759F">
        <w:rPr>
          <w:sz w:val="28"/>
          <w:szCs w:val="28"/>
        </w:rPr>
        <w:t xml:space="preserve">Внести в решение Совета депутатов муниципального образования </w:t>
      </w:r>
      <w:proofErr w:type="spellStart"/>
      <w:r w:rsidR="00B4759F" w:rsidRPr="00B4759F">
        <w:rPr>
          <w:sz w:val="28"/>
          <w:szCs w:val="28"/>
        </w:rPr>
        <w:t>Виллозское</w:t>
      </w:r>
      <w:proofErr w:type="spellEnd"/>
      <w:r w:rsidR="00B4759F" w:rsidRPr="00B4759F">
        <w:rPr>
          <w:sz w:val="28"/>
          <w:szCs w:val="28"/>
        </w:rPr>
        <w:t xml:space="preserve"> городское поселение</w:t>
      </w:r>
      <w:r w:rsidRPr="00B4759F">
        <w:rPr>
          <w:sz w:val="28"/>
          <w:szCs w:val="28"/>
        </w:rPr>
        <w:t xml:space="preserve"> от</w:t>
      </w:r>
      <w:r w:rsidR="00B4759F" w:rsidRPr="00B4759F">
        <w:rPr>
          <w:sz w:val="28"/>
          <w:szCs w:val="28"/>
        </w:rPr>
        <w:t xml:space="preserve"> 30 июня 2017г.</w:t>
      </w:r>
      <w:r w:rsidRPr="00B4759F">
        <w:rPr>
          <w:sz w:val="28"/>
          <w:szCs w:val="28"/>
        </w:rPr>
        <w:t xml:space="preserve"> № </w:t>
      </w:r>
      <w:r w:rsidR="00B4759F" w:rsidRPr="00B4759F">
        <w:rPr>
          <w:sz w:val="28"/>
          <w:szCs w:val="28"/>
        </w:rPr>
        <w:t>29</w:t>
      </w:r>
      <w:r w:rsidRPr="00B4759F">
        <w:rPr>
          <w:sz w:val="28"/>
          <w:szCs w:val="28"/>
        </w:rPr>
        <w:t xml:space="preserve"> «</w:t>
      </w:r>
      <w:r w:rsidR="00B4759F" w:rsidRPr="00B4759F">
        <w:rPr>
          <w:sz w:val="28"/>
          <w:szCs w:val="28"/>
        </w:rPr>
        <w:t xml:space="preserve">Об утверждении Норм и правил благоустройства на территории муниципального образования </w:t>
      </w:r>
      <w:proofErr w:type="spellStart"/>
      <w:r w:rsidR="00B4759F" w:rsidRPr="00B4759F">
        <w:rPr>
          <w:sz w:val="28"/>
          <w:szCs w:val="28"/>
        </w:rPr>
        <w:t>Виллозское</w:t>
      </w:r>
      <w:proofErr w:type="spellEnd"/>
      <w:r w:rsidR="00B4759F" w:rsidRPr="00B4759F">
        <w:rPr>
          <w:sz w:val="28"/>
          <w:szCs w:val="28"/>
        </w:rPr>
        <w:t xml:space="preserve"> городское поселение Ломоносовского района Ленинградской области</w:t>
      </w:r>
      <w:r w:rsidRPr="00B4759F">
        <w:rPr>
          <w:sz w:val="28"/>
          <w:szCs w:val="28"/>
        </w:rPr>
        <w:t xml:space="preserve"> следующие изменения</w:t>
      </w:r>
      <w:r w:rsidR="00B113D5">
        <w:rPr>
          <w:sz w:val="28"/>
          <w:szCs w:val="28"/>
        </w:rPr>
        <w:t xml:space="preserve"> и дополнения</w:t>
      </w:r>
      <w:r w:rsidRPr="00B4759F">
        <w:rPr>
          <w:sz w:val="28"/>
          <w:szCs w:val="28"/>
        </w:rPr>
        <w:t>:</w:t>
      </w:r>
    </w:p>
    <w:p w:rsidR="00B113D5" w:rsidRPr="00B113D5" w:rsidRDefault="00B113D5" w:rsidP="00B113D5">
      <w:pPr>
        <w:pStyle w:val="a5"/>
        <w:jc w:val="both"/>
        <w:rPr>
          <w:sz w:val="28"/>
          <w:szCs w:val="28"/>
        </w:rPr>
      </w:pPr>
      <w:r w:rsidRPr="00B113D5">
        <w:rPr>
          <w:sz w:val="28"/>
          <w:szCs w:val="28"/>
        </w:rPr>
        <w:t xml:space="preserve">Часть 3 статьи 12 читать как: </w:t>
      </w:r>
    </w:p>
    <w:p w:rsidR="00B113D5" w:rsidRPr="00B113D5" w:rsidRDefault="00B113D5" w:rsidP="00B113D5">
      <w:pPr>
        <w:pStyle w:val="a5"/>
        <w:ind w:left="0" w:firstLine="567"/>
        <w:jc w:val="both"/>
        <w:rPr>
          <w:sz w:val="28"/>
          <w:szCs w:val="28"/>
        </w:rPr>
      </w:pPr>
      <w:r w:rsidRPr="00B113D5">
        <w:rPr>
          <w:sz w:val="28"/>
          <w:szCs w:val="28"/>
        </w:rPr>
        <w:t xml:space="preserve">«Расстояние от окон жилых домов и общественных зданий до границ детских площадок дошкольного возраста должно составлять не менее 6 м, младшего и среднего школьного возраста – от 8 до 12 м, комплексных игровых площадок – не менее 8 м, спортивно-игровых комплексов – </w:t>
      </w:r>
      <w:r w:rsidR="00D145CF">
        <w:rPr>
          <w:sz w:val="28"/>
          <w:szCs w:val="28"/>
        </w:rPr>
        <w:t xml:space="preserve">не менее </w:t>
      </w:r>
      <w:r w:rsidRPr="00B113D5">
        <w:rPr>
          <w:sz w:val="28"/>
          <w:szCs w:val="28"/>
        </w:rPr>
        <w:t>8</w:t>
      </w:r>
      <w:r w:rsidR="00D145CF">
        <w:rPr>
          <w:sz w:val="28"/>
          <w:szCs w:val="28"/>
        </w:rPr>
        <w:t xml:space="preserve"> </w:t>
      </w:r>
      <w:r w:rsidRPr="00B113D5">
        <w:rPr>
          <w:sz w:val="28"/>
          <w:szCs w:val="28"/>
        </w:rPr>
        <w:t>метров в зависимости от шумовых характеристик</w:t>
      </w:r>
      <w:r w:rsidRPr="00C91EF2">
        <w:rPr>
          <w:vertAlign w:val="superscript"/>
        </w:rPr>
        <w:footnoteReference w:id="1"/>
      </w:r>
      <w:r w:rsidRPr="00B113D5">
        <w:rPr>
          <w:sz w:val="28"/>
          <w:szCs w:val="28"/>
        </w:rPr>
        <w:t>.</w:t>
      </w:r>
    </w:p>
    <w:p w:rsidR="00B113D5" w:rsidRDefault="00B113D5" w:rsidP="00B47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3B1F" w:rsidRPr="00AF4A57" w:rsidRDefault="00B113D5" w:rsidP="00B47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5 с</w:t>
      </w:r>
      <w:r w:rsidR="008B3B1F" w:rsidRPr="00AF4A57">
        <w:rPr>
          <w:rFonts w:ascii="Times New Roman" w:hAnsi="Times New Roman"/>
          <w:sz w:val="28"/>
          <w:szCs w:val="28"/>
        </w:rPr>
        <w:t>тать</w:t>
      </w:r>
      <w:r w:rsidR="00B4759F">
        <w:rPr>
          <w:rFonts w:ascii="Times New Roman" w:hAnsi="Times New Roman"/>
          <w:sz w:val="28"/>
          <w:szCs w:val="28"/>
        </w:rPr>
        <w:t>ю 51</w:t>
      </w:r>
      <w:r w:rsidR="008B3B1F" w:rsidRPr="00AF4A57">
        <w:rPr>
          <w:rFonts w:ascii="Times New Roman" w:hAnsi="Times New Roman"/>
          <w:sz w:val="28"/>
          <w:szCs w:val="28"/>
        </w:rPr>
        <w:t>:</w:t>
      </w:r>
    </w:p>
    <w:p w:rsidR="008B3B1F" w:rsidRDefault="008B3B1F" w:rsidP="00B47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  <w:lang w:eastAsia="ru-RU"/>
        </w:rPr>
        <w:t xml:space="preserve">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 w:rsidRPr="0095477B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ют</w:t>
      </w:r>
      <w:r w:rsidRPr="0095477B">
        <w:rPr>
          <w:rFonts w:ascii="Times New Roman" w:hAnsi="Times New Roman"/>
          <w:sz w:val="28"/>
          <w:szCs w:val="28"/>
        </w:rPr>
        <w:t xml:space="preserve"> меры по </w:t>
      </w:r>
      <w:r>
        <w:rPr>
          <w:rFonts w:ascii="Times New Roman" w:hAnsi="Times New Roman"/>
          <w:sz w:val="28"/>
          <w:szCs w:val="28"/>
        </w:rPr>
        <w:t xml:space="preserve">удалению </w:t>
      </w:r>
      <w:r w:rsidRPr="0095477B">
        <w:rPr>
          <w:rFonts w:ascii="Times New Roman" w:hAnsi="Times New Roman"/>
          <w:sz w:val="28"/>
          <w:szCs w:val="28"/>
        </w:rPr>
        <w:t xml:space="preserve"> Борщевик</w:t>
      </w:r>
      <w:r>
        <w:rPr>
          <w:rFonts w:ascii="Times New Roman" w:hAnsi="Times New Roman"/>
          <w:sz w:val="28"/>
          <w:szCs w:val="28"/>
        </w:rPr>
        <w:t>а</w:t>
      </w:r>
      <w:r w:rsidRPr="0095477B">
        <w:rPr>
          <w:rFonts w:ascii="Times New Roman" w:hAnsi="Times New Roman"/>
          <w:sz w:val="28"/>
          <w:szCs w:val="28"/>
        </w:rPr>
        <w:t xml:space="preserve"> Сосновского (травянистое растение рода Борщевик семейства Зонтичные)</w:t>
      </w:r>
      <w:r>
        <w:rPr>
          <w:rFonts w:ascii="Times New Roman" w:hAnsi="Times New Roman"/>
          <w:sz w:val="28"/>
          <w:szCs w:val="28"/>
        </w:rPr>
        <w:t>.</w:t>
      </w:r>
    </w:p>
    <w:p w:rsidR="008B3B1F" w:rsidRDefault="008B3B1F" w:rsidP="00B47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Удаление  Борщевика Сосновского может осуществляться следующими способами</w:t>
      </w:r>
      <w:r w:rsidRPr="0095477B">
        <w:rPr>
          <w:rFonts w:ascii="Times New Roman" w:hAnsi="Times New Roman"/>
          <w:sz w:val="28"/>
          <w:szCs w:val="28"/>
        </w:rPr>
        <w:t>:</w:t>
      </w:r>
    </w:p>
    <w:p w:rsidR="008B3B1F" w:rsidRPr="009F66B3" w:rsidRDefault="008B3B1F" w:rsidP="00B47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</w:t>
      </w:r>
      <w:r w:rsidR="00D14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D68D4">
        <w:rPr>
          <w:rFonts w:ascii="Times New Roman" w:hAnsi="Times New Roman"/>
          <w:sz w:val="28"/>
          <w:szCs w:val="28"/>
        </w:rPr>
        <w:t>еханический</w:t>
      </w:r>
      <w:r w:rsidR="00D14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5477B">
        <w:rPr>
          <w:rFonts w:ascii="Times New Roman" w:hAnsi="Times New Roman"/>
          <w:bCs/>
          <w:sz w:val="28"/>
          <w:szCs w:val="28"/>
        </w:rPr>
        <w:t>п</w:t>
      </w:r>
      <w:r w:rsidRPr="00DE79E9">
        <w:rPr>
          <w:rFonts w:ascii="Times New Roman" w:hAnsi="Times New Roman"/>
          <w:sz w:val="28"/>
          <w:szCs w:val="28"/>
        </w:rPr>
        <w:t xml:space="preserve">рименяется для уничтожения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</w:t>
      </w:r>
      <w:r w:rsidRPr="00DE79E9">
        <w:rPr>
          <w:rFonts w:ascii="Times New Roman" w:hAnsi="Times New Roman"/>
          <w:sz w:val="28"/>
          <w:szCs w:val="28"/>
        </w:rPr>
        <w:t>на небольших площадях</w:t>
      </w:r>
      <w:r w:rsidRPr="0095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заключается </w:t>
      </w:r>
      <w:r w:rsidRPr="00DE79E9">
        <w:rPr>
          <w:rFonts w:ascii="Times New Roman" w:hAnsi="Times New Roman"/>
          <w:sz w:val="28"/>
          <w:szCs w:val="28"/>
        </w:rPr>
        <w:t>в обрезке цветков в период бутонизации и начала цветения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95477B">
        <w:rPr>
          <w:rFonts w:ascii="Times New Roman" w:hAnsi="Times New Roman"/>
          <w:sz w:val="28"/>
          <w:szCs w:val="28"/>
        </w:rPr>
        <w:t>подлежат уничтожению</w:t>
      </w:r>
      <w:r>
        <w:rPr>
          <w:rFonts w:ascii="Times New Roman" w:hAnsi="Times New Roman"/>
          <w:sz w:val="28"/>
          <w:szCs w:val="28"/>
        </w:rPr>
        <w:t>, либо пе</w:t>
      </w:r>
      <w:r w:rsidRPr="0095477B">
        <w:rPr>
          <w:rFonts w:ascii="Times New Roman" w:hAnsi="Times New Roman"/>
          <w:sz w:val="28"/>
          <w:szCs w:val="28"/>
        </w:rPr>
        <w:t>риодическо</w:t>
      </w:r>
      <w:r>
        <w:rPr>
          <w:rFonts w:ascii="Times New Roman" w:hAnsi="Times New Roman"/>
          <w:sz w:val="28"/>
          <w:szCs w:val="28"/>
        </w:rPr>
        <w:t>м</w:t>
      </w:r>
      <w:r w:rsidRPr="0095477B">
        <w:rPr>
          <w:rFonts w:ascii="Times New Roman" w:hAnsi="Times New Roman"/>
          <w:sz w:val="28"/>
          <w:szCs w:val="28"/>
        </w:rPr>
        <w:t xml:space="preserve"> скашивани</w:t>
      </w:r>
      <w:r>
        <w:rPr>
          <w:rFonts w:ascii="Times New Roman" w:hAnsi="Times New Roman"/>
          <w:sz w:val="28"/>
          <w:szCs w:val="28"/>
        </w:rPr>
        <w:t>и</w:t>
      </w:r>
      <w:r w:rsidRPr="0095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</w:t>
      </w:r>
      <w:r w:rsidRPr="0095477B">
        <w:rPr>
          <w:rFonts w:ascii="Times New Roman" w:hAnsi="Times New Roman"/>
          <w:sz w:val="28"/>
          <w:szCs w:val="28"/>
        </w:rPr>
        <w:t xml:space="preserve">до его бутонизации и начала </w:t>
      </w:r>
      <w:r w:rsidRPr="009F66B3">
        <w:rPr>
          <w:rFonts w:ascii="Times New Roman" w:hAnsi="Times New Roman"/>
          <w:sz w:val="28"/>
          <w:szCs w:val="28"/>
        </w:rPr>
        <w:t xml:space="preserve">цветения с интервалом 3-4 недели. </w:t>
      </w:r>
      <w:proofErr w:type="gramEnd"/>
    </w:p>
    <w:p w:rsidR="008B3B1F" w:rsidRDefault="008B3B1F" w:rsidP="00B47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а</w:t>
      </w:r>
      <w:r w:rsidRPr="009F66B3">
        <w:rPr>
          <w:rFonts w:ascii="Times New Roman" w:hAnsi="Times New Roman"/>
          <w:sz w:val="28"/>
          <w:szCs w:val="28"/>
        </w:rPr>
        <w:t>гротехнический</w:t>
      </w:r>
      <w:r>
        <w:rPr>
          <w:rFonts w:ascii="Times New Roman" w:hAnsi="Times New Roman"/>
          <w:sz w:val="28"/>
          <w:szCs w:val="28"/>
        </w:rPr>
        <w:t>:</w:t>
      </w:r>
    </w:p>
    <w:p w:rsidR="008B3B1F" w:rsidRPr="00AF0B83" w:rsidRDefault="008B3B1F" w:rsidP="00B47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sz w:val="28"/>
          <w:szCs w:val="28"/>
        </w:rPr>
        <w:t xml:space="preserve"> - выкапывание корневой системы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ниже корневой шейки на ранних</w:t>
      </w:r>
      <w:r w:rsidRPr="0095477B">
        <w:rPr>
          <w:rFonts w:ascii="Times New Roman" w:hAnsi="Times New Roman"/>
          <w:sz w:val="28"/>
          <w:szCs w:val="28"/>
        </w:rPr>
        <w:t xml:space="preserve"> фазах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5477B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и ее уничтожение;</w:t>
      </w:r>
    </w:p>
    <w:p w:rsidR="008B3B1F" w:rsidRPr="0095477B" w:rsidRDefault="008B3B1F" w:rsidP="00B47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5477B">
        <w:rPr>
          <w:rFonts w:ascii="Times New Roman" w:hAnsi="Times New Roman"/>
          <w:bCs/>
          <w:sz w:val="28"/>
          <w:szCs w:val="28"/>
        </w:rPr>
        <w:t>вспашка</w:t>
      </w:r>
      <w:r>
        <w:rPr>
          <w:rFonts w:ascii="Times New Roman" w:hAnsi="Times New Roman"/>
          <w:bCs/>
          <w:sz w:val="28"/>
          <w:szCs w:val="28"/>
        </w:rPr>
        <w:t xml:space="preserve">, которая </w:t>
      </w:r>
      <w:r w:rsidRPr="0095477B">
        <w:rPr>
          <w:rFonts w:ascii="Times New Roman" w:hAnsi="Times New Roman"/>
          <w:bCs/>
          <w:sz w:val="28"/>
          <w:szCs w:val="28"/>
        </w:rPr>
        <w:t>п</w:t>
      </w:r>
      <w:r w:rsidRPr="00DE79E9">
        <w:rPr>
          <w:rFonts w:ascii="Times New Roman" w:hAnsi="Times New Roman"/>
          <w:sz w:val="28"/>
          <w:szCs w:val="28"/>
        </w:rPr>
        <w:t xml:space="preserve">рименяется </w:t>
      </w:r>
      <w:r>
        <w:rPr>
          <w:rFonts w:ascii="Times New Roman" w:hAnsi="Times New Roman"/>
          <w:sz w:val="28"/>
          <w:szCs w:val="28"/>
        </w:rPr>
        <w:t>в</w:t>
      </w:r>
      <w:r w:rsidRPr="00DE79E9">
        <w:rPr>
          <w:rFonts w:ascii="Times New Roman" w:hAnsi="Times New Roman"/>
          <w:sz w:val="28"/>
          <w:szCs w:val="28"/>
        </w:rPr>
        <w:t xml:space="preserve"> течение вегетационного сезона</w:t>
      </w:r>
      <w:r>
        <w:rPr>
          <w:rFonts w:ascii="Times New Roman" w:hAnsi="Times New Roman"/>
          <w:sz w:val="28"/>
          <w:szCs w:val="28"/>
        </w:rPr>
        <w:t xml:space="preserve"> Борщевика Сосновского</w:t>
      </w:r>
      <w:r w:rsidRPr="00DE79E9">
        <w:rPr>
          <w:rFonts w:ascii="Times New Roman" w:hAnsi="Times New Roman"/>
          <w:sz w:val="28"/>
          <w:szCs w:val="28"/>
        </w:rPr>
        <w:t xml:space="preserve"> несколько раз. </w:t>
      </w:r>
    </w:p>
    <w:p w:rsidR="008B3B1F" w:rsidRPr="00591615" w:rsidRDefault="008B3B1F" w:rsidP="00B47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77B">
        <w:rPr>
          <w:rFonts w:ascii="Times New Roman" w:hAnsi="Times New Roman"/>
          <w:sz w:val="28"/>
          <w:szCs w:val="28"/>
        </w:rPr>
        <w:t xml:space="preserve">применение затеняющих </w:t>
      </w:r>
      <w:r w:rsidRPr="009547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477B">
        <w:rPr>
          <w:rFonts w:ascii="Times New Roman" w:hAnsi="Times New Roman"/>
          <w:bCs/>
          <w:sz w:val="28"/>
          <w:szCs w:val="28"/>
        </w:rPr>
        <w:t xml:space="preserve">материалов </w:t>
      </w:r>
      <w:r w:rsidRPr="00DE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E79E9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DE79E9">
        <w:rPr>
          <w:rFonts w:ascii="Times New Roman" w:hAnsi="Times New Roman"/>
          <w:sz w:val="28"/>
          <w:szCs w:val="28"/>
        </w:rPr>
        <w:t xml:space="preserve"> доступа света </w:t>
      </w:r>
      <w:r>
        <w:rPr>
          <w:rFonts w:ascii="Times New Roman" w:hAnsi="Times New Roman"/>
          <w:sz w:val="28"/>
          <w:szCs w:val="28"/>
        </w:rPr>
        <w:t>к растению</w:t>
      </w:r>
      <w:r w:rsidRPr="00DE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укрывания </w:t>
      </w:r>
      <w:r w:rsidRPr="00DE79E9">
        <w:rPr>
          <w:rFonts w:ascii="Times New Roman" w:hAnsi="Times New Roman"/>
          <w:sz w:val="28"/>
          <w:szCs w:val="28"/>
        </w:rPr>
        <w:t>поверхност</w:t>
      </w:r>
      <w:r>
        <w:rPr>
          <w:rFonts w:ascii="Times New Roman" w:hAnsi="Times New Roman"/>
          <w:sz w:val="28"/>
          <w:szCs w:val="28"/>
        </w:rPr>
        <w:t>и участка, занятого Б</w:t>
      </w:r>
      <w:r w:rsidRPr="00DE79E9">
        <w:rPr>
          <w:rFonts w:ascii="Times New Roman" w:hAnsi="Times New Roman"/>
          <w:sz w:val="28"/>
          <w:szCs w:val="28"/>
        </w:rPr>
        <w:t>орщевиком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15">
        <w:rPr>
          <w:rFonts w:ascii="Times New Roman" w:hAnsi="Times New Roman"/>
          <w:sz w:val="28"/>
          <w:szCs w:val="28"/>
        </w:rPr>
        <w:t xml:space="preserve">Сосновского </w:t>
      </w:r>
      <w:proofErr w:type="spellStart"/>
      <w:r w:rsidRPr="00591615">
        <w:rPr>
          <w:rFonts w:ascii="Times New Roman" w:hAnsi="Times New Roman"/>
          <w:sz w:val="28"/>
          <w:szCs w:val="28"/>
        </w:rPr>
        <w:t>светопоглощающим</w:t>
      </w:r>
      <w:proofErr w:type="spellEnd"/>
      <w:r w:rsidRPr="00591615">
        <w:rPr>
          <w:rFonts w:ascii="Times New Roman" w:hAnsi="Times New Roman"/>
          <w:sz w:val="28"/>
          <w:szCs w:val="28"/>
        </w:rPr>
        <w:t xml:space="preserve"> материалом.</w:t>
      </w:r>
    </w:p>
    <w:p w:rsidR="00C91EF2" w:rsidRDefault="008B3B1F" w:rsidP="00B47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615">
        <w:rPr>
          <w:rFonts w:ascii="Times New Roman" w:hAnsi="Times New Roman"/>
          <w:sz w:val="28"/>
          <w:szCs w:val="28"/>
        </w:rPr>
        <w:tab/>
        <w:t>в) химический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91615">
        <w:rPr>
          <w:rFonts w:ascii="Times New Roman" w:hAnsi="Times New Roman"/>
          <w:sz w:val="28"/>
          <w:szCs w:val="28"/>
        </w:rPr>
        <w:t xml:space="preserve">опрыскивание </w:t>
      </w:r>
      <w:r>
        <w:rPr>
          <w:rFonts w:ascii="Times New Roman" w:hAnsi="Times New Roman"/>
          <w:sz w:val="28"/>
          <w:szCs w:val="28"/>
        </w:rPr>
        <w:t xml:space="preserve">с соблюдением требований законодательства </w:t>
      </w:r>
      <w:r w:rsidRPr="00591615">
        <w:rPr>
          <w:rFonts w:ascii="Times New Roman" w:hAnsi="Times New Roman"/>
          <w:sz w:val="28"/>
          <w:szCs w:val="28"/>
        </w:rPr>
        <w:t xml:space="preserve">очагов произрастания </w:t>
      </w:r>
      <w:r>
        <w:rPr>
          <w:rFonts w:ascii="Times New Roman" w:hAnsi="Times New Roman"/>
          <w:sz w:val="28"/>
          <w:szCs w:val="28"/>
        </w:rPr>
        <w:t xml:space="preserve">Борщевика Сосновского </w:t>
      </w:r>
      <w:r w:rsidRPr="00591615">
        <w:rPr>
          <w:rFonts w:ascii="Times New Roman" w:hAnsi="Times New Roman"/>
          <w:sz w:val="28"/>
          <w:szCs w:val="28"/>
        </w:rPr>
        <w:t>гербицидами, прошедшими процедуру государственной регистрации и включенными в «Государственный</w:t>
      </w:r>
      <w:r w:rsidRPr="00DE79E9">
        <w:rPr>
          <w:rFonts w:ascii="Times New Roman" w:hAnsi="Times New Roman"/>
          <w:sz w:val="28"/>
          <w:szCs w:val="28"/>
        </w:rPr>
        <w:t xml:space="preserve"> каталог пестицидов и агрохимикатов, разрешенных к применению на территории РФ».</w:t>
      </w:r>
      <w:r w:rsidR="00C91EF2">
        <w:rPr>
          <w:rFonts w:ascii="Times New Roman" w:hAnsi="Times New Roman"/>
          <w:sz w:val="28"/>
          <w:szCs w:val="28"/>
        </w:rPr>
        <w:t xml:space="preserve"> </w:t>
      </w:r>
    </w:p>
    <w:p w:rsidR="008B3B1F" w:rsidRDefault="008B3B1F" w:rsidP="00B47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95477B">
          <w:rPr>
            <w:rFonts w:ascii="Times New Roman" w:hAnsi="Times New Roman"/>
            <w:sz w:val="28"/>
            <w:szCs w:val="28"/>
          </w:rPr>
          <w:t>50 метров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4759F" w:rsidRPr="00B4759F" w:rsidRDefault="00B4759F" w:rsidP="00B475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B3B1F" w:rsidRPr="00B4759F">
        <w:rPr>
          <w:rFonts w:ascii="Times New Roman" w:hAnsi="Times New Roman"/>
          <w:sz w:val="28"/>
          <w:szCs w:val="28"/>
        </w:rPr>
        <w:t xml:space="preserve">2. </w:t>
      </w:r>
      <w:r w:rsidRPr="00B4759F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официального опубликования (обнародования) и размещению на официальном сайте муниципального образования </w:t>
      </w:r>
      <w:proofErr w:type="spellStart"/>
      <w:r w:rsidRPr="00B4759F">
        <w:rPr>
          <w:rFonts w:ascii="Times New Roman" w:hAnsi="Times New Roman"/>
          <w:sz w:val="28"/>
          <w:szCs w:val="28"/>
        </w:rPr>
        <w:t>Виллозское</w:t>
      </w:r>
      <w:proofErr w:type="spellEnd"/>
      <w:r w:rsidRPr="00B4759F">
        <w:rPr>
          <w:rFonts w:ascii="Times New Roman" w:hAnsi="Times New Roman"/>
          <w:sz w:val="28"/>
          <w:szCs w:val="28"/>
        </w:rPr>
        <w:t xml:space="preserve"> городское поселение по электронному адресу: www.villozi-adm.ru . Расходы на опубликование возложить  на администрацию </w:t>
      </w:r>
      <w:proofErr w:type="spellStart"/>
      <w:r w:rsidRPr="00B4759F">
        <w:rPr>
          <w:rFonts w:ascii="Times New Roman" w:hAnsi="Times New Roman"/>
          <w:sz w:val="28"/>
          <w:szCs w:val="28"/>
        </w:rPr>
        <w:t>Виллозского</w:t>
      </w:r>
      <w:proofErr w:type="spellEnd"/>
      <w:r w:rsidRPr="00B4759F">
        <w:rPr>
          <w:rFonts w:ascii="Times New Roman" w:hAnsi="Times New Roman"/>
          <w:sz w:val="28"/>
          <w:szCs w:val="28"/>
        </w:rPr>
        <w:t xml:space="preserve"> </w:t>
      </w:r>
      <w:r w:rsidR="00D145CF">
        <w:rPr>
          <w:rFonts w:ascii="Times New Roman" w:hAnsi="Times New Roman"/>
          <w:sz w:val="28"/>
          <w:szCs w:val="28"/>
        </w:rPr>
        <w:t xml:space="preserve">городского </w:t>
      </w:r>
      <w:r w:rsidRPr="00B4759F">
        <w:rPr>
          <w:rFonts w:ascii="Times New Roman" w:hAnsi="Times New Roman"/>
          <w:sz w:val="28"/>
          <w:szCs w:val="28"/>
        </w:rPr>
        <w:t>поселения.</w:t>
      </w:r>
    </w:p>
    <w:p w:rsidR="00D145CF" w:rsidRDefault="00D145CF" w:rsidP="00B475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759F" w:rsidRPr="00B4759F" w:rsidRDefault="00B4759F" w:rsidP="00B475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759F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8B3B1F" w:rsidRPr="0095477B" w:rsidRDefault="00B4759F" w:rsidP="00D145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4759F">
        <w:rPr>
          <w:rFonts w:ascii="Times New Roman" w:hAnsi="Times New Roman"/>
          <w:b/>
          <w:sz w:val="28"/>
          <w:szCs w:val="28"/>
        </w:rPr>
        <w:t>Виллозкое</w:t>
      </w:r>
      <w:proofErr w:type="spellEnd"/>
      <w:r w:rsidRPr="00B4759F">
        <w:rPr>
          <w:rFonts w:ascii="Times New Roman" w:hAnsi="Times New Roman"/>
          <w:b/>
          <w:sz w:val="28"/>
          <w:szCs w:val="28"/>
        </w:rPr>
        <w:t xml:space="preserve"> городское поселение                                    В.М. Иванов</w:t>
      </w:r>
    </w:p>
    <w:sectPr w:rsidR="008B3B1F" w:rsidRPr="0095477B" w:rsidSect="00B4759F">
      <w:headerReference w:type="even" r:id="rId7"/>
      <w:headerReference w:type="default" r:id="rId8"/>
      <w:headerReference w:type="first" r:id="rId9"/>
      <w:pgSz w:w="11906" w:h="16838"/>
      <w:pgMar w:top="709" w:right="1134" w:bottom="567" w:left="1985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D5" w:rsidRDefault="007912D5" w:rsidP="00F321B7">
      <w:pPr>
        <w:spacing w:after="0" w:line="240" w:lineRule="auto"/>
      </w:pPr>
      <w:r>
        <w:separator/>
      </w:r>
    </w:p>
  </w:endnote>
  <w:endnote w:type="continuationSeparator" w:id="0">
    <w:p w:rsidR="007912D5" w:rsidRDefault="007912D5" w:rsidP="00F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D5" w:rsidRDefault="007912D5" w:rsidP="00F321B7">
      <w:pPr>
        <w:spacing w:after="0" w:line="240" w:lineRule="auto"/>
      </w:pPr>
      <w:r>
        <w:separator/>
      </w:r>
    </w:p>
  </w:footnote>
  <w:footnote w:type="continuationSeparator" w:id="0">
    <w:p w:rsidR="007912D5" w:rsidRDefault="007912D5" w:rsidP="00F321B7">
      <w:pPr>
        <w:spacing w:after="0" w:line="240" w:lineRule="auto"/>
      </w:pPr>
      <w:r>
        <w:continuationSeparator/>
      </w:r>
    </w:p>
  </w:footnote>
  <w:footnote w:id="1">
    <w:p w:rsidR="00B113D5" w:rsidRPr="00D145CF" w:rsidRDefault="00B113D5" w:rsidP="00D145CF">
      <w:pPr>
        <w:pStyle w:val="ac"/>
        <w:rPr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1F" w:rsidRDefault="00CE6438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3B1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B1F" w:rsidRDefault="008B3B1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1F" w:rsidRDefault="00CE6438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3B1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45CF">
      <w:rPr>
        <w:rStyle w:val="ab"/>
        <w:noProof/>
      </w:rPr>
      <w:t>2</w:t>
    </w:r>
    <w:r>
      <w:rPr>
        <w:rStyle w:val="ab"/>
      </w:rPr>
      <w:fldChar w:fldCharType="end"/>
    </w:r>
  </w:p>
  <w:p w:rsidR="008B3B1F" w:rsidRDefault="008B3B1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9F" w:rsidRDefault="00B4759F">
    <w:pPr>
      <w:pStyle w:val="a9"/>
      <w:jc w:val="center"/>
    </w:pPr>
  </w:p>
  <w:p w:rsidR="00B4759F" w:rsidRDefault="00B475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6A2A"/>
    <w:multiLevelType w:val="hybridMultilevel"/>
    <w:tmpl w:val="80E6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A7A2F"/>
    <w:multiLevelType w:val="hybridMultilevel"/>
    <w:tmpl w:val="85B0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C29"/>
    <w:rsid w:val="00050FB8"/>
    <w:rsid w:val="0007249A"/>
    <w:rsid w:val="00081CE3"/>
    <w:rsid w:val="00094566"/>
    <w:rsid w:val="000F128D"/>
    <w:rsid w:val="0011444E"/>
    <w:rsid w:val="001155C7"/>
    <w:rsid w:val="0014107A"/>
    <w:rsid w:val="00182828"/>
    <w:rsid w:val="00182852"/>
    <w:rsid w:val="001A2B0A"/>
    <w:rsid w:val="001A3B11"/>
    <w:rsid w:val="001B6725"/>
    <w:rsid w:val="001B7436"/>
    <w:rsid w:val="001D66D7"/>
    <w:rsid w:val="00241C29"/>
    <w:rsid w:val="0028698A"/>
    <w:rsid w:val="00304050"/>
    <w:rsid w:val="003B31B8"/>
    <w:rsid w:val="004726AD"/>
    <w:rsid w:val="004A1EC1"/>
    <w:rsid w:val="004C4AAA"/>
    <w:rsid w:val="004E26D7"/>
    <w:rsid w:val="00574359"/>
    <w:rsid w:val="00591615"/>
    <w:rsid w:val="005D1D0F"/>
    <w:rsid w:val="005F18F8"/>
    <w:rsid w:val="006650CB"/>
    <w:rsid w:val="006B2159"/>
    <w:rsid w:val="006D68D4"/>
    <w:rsid w:val="006E120B"/>
    <w:rsid w:val="006F2886"/>
    <w:rsid w:val="00714042"/>
    <w:rsid w:val="0072157C"/>
    <w:rsid w:val="00760A88"/>
    <w:rsid w:val="007912D5"/>
    <w:rsid w:val="007C089B"/>
    <w:rsid w:val="008141F4"/>
    <w:rsid w:val="00824D34"/>
    <w:rsid w:val="008801A0"/>
    <w:rsid w:val="008B2252"/>
    <w:rsid w:val="008B3B1F"/>
    <w:rsid w:val="008C6E5F"/>
    <w:rsid w:val="008F27F6"/>
    <w:rsid w:val="0095477B"/>
    <w:rsid w:val="009C62E3"/>
    <w:rsid w:val="009F66B3"/>
    <w:rsid w:val="00A07545"/>
    <w:rsid w:val="00A96E3E"/>
    <w:rsid w:val="00AC7F2E"/>
    <w:rsid w:val="00AF0B83"/>
    <w:rsid w:val="00AF1FD2"/>
    <w:rsid w:val="00AF4A57"/>
    <w:rsid w:val="00B113D5"/>
    <w:rsid w:val="00B1343C"/>
    <w:rsid w:val="00B401ED"/>
    <w:rsid w:val="00B4759F"/>
    <w:rsid w:val="00B505BE"/>
    <w:rsid w:val="00BA2E10"/>
    <w:rsid w:val="00BC6383"/>
    <w:rsid w:val="00C71DBD"/>
    <w:rsid w:val="00C91EF2"/>
    <w:rsid w:val="00CC559C"/>
    <w:rsid w:val="00CE5221"/>
    <w:rsid w:val="00CE6438"/>
    <w:rsid w:val="00D145CF"/>
    <w:rsid w:val="00D54C75"/>
    <w:rsid w:val="00D8082D"/>
    <w:rsid w:val="00DD3BA8"/>
    <w:rsid w:val="00DE79E9"/>
    <w:rsid w:val="00E034E6"/>
    <w:rsid w:val="00E1089E"/>
    <w:rsid w:val="00E17BB7"/>
    <w:rsid w:val="00E20DA8"/>
    <w:rsid w:val="00E4508C"/>
    <w:rsid w:val="00E52A37"/>
    <w:rsid w:val="00F023C6"/>
    <w:rsid w:val="00F15D24"/>
    <w:rsid w:val="00F321B7"/>
    <w:rsid w:val="00F47B86"/>
    <w:rsid w:val="00F809E1"/>
    <w:rsid w:val="00FB1AA9"/>
    <w:rsid w:val="00FB259B"/>
    <w:rsid w:val="00FC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225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225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225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8B2252"/>
    <w:rPr>
      <w:rFonts w:cs="Times New Roman"/>
      <w:b/>
    </w:rPr>
  </w:style>
  <w:style w:type="paragraph" w:styleId="a4">
    <w:name w:val="No Spacing"/>
    <w:uiPriority w:val="99"/>
    <w:qFormat/>
    <w:rsid w:val="008B2252"/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8B2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1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41C29"/>
    <w:rPr>
      <w:rFonts w:ascii="Calibri" w:hAnsi="Calibri" w:cs="Times New Roman"/>
      <w:sz w:val="22"/>
      <w:szCs w:val="22"/>
    </w:rPr>
  </w:style>
  <w:style w:type="character" w:styleId="a8">
    <w:name w:val="Hyperlink"/>
    <w:basedOn w:val="a0"/>
    <w:uiPriority w:val="99"/>
    <w:semiHidden/>
    <w:rsid w:val="00241C29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241C29"/>
    <w:rPr>
      <w:rFonts w:cs="Times New Roman"/>
    </w:rPr>
  </w:style>
  <w:style w:type="paragraph" w:styleId="a9">
    <w:name w:val="header"/>
    <w:basedOn w:val="a"/>
    <w:link w:val="aa"/>
    <w:uiPriority w:val="99"/>
    <w:rsid w:val="00182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801A0"/>
    <w:rPr>
      <w:rFonts w:ascii="Calibri" w:hAnsi="Calibri" w:cs="Times New Roman"/>
      <w:lang w:eastAsia="en-US"/>
    </w:rPr>
  </w:style>
  <w:style w:type="character" w:styleId="ab">
    <w:name w:val="page number"/>
    <w:basedOn w:val="a0"/>
    <w:uiPriority w:val="99"/>
    <w:rsid w:val="00182852"/>
    <w:rPr>
      <w:rFonts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C91E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91EF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C91EF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7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24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3485</Characters>
  <Application>Microsoft Office Word</Application>
  <DocSecurity>0</DocSecurity>
  <Lines>29</Lines>
  <Paragraphs>8</Paragraphs>
  <ScaleCrop>false</ScaleCrop>
  <Company>Прокуратура ЛО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SDuser</cp:lastModifiedBy>
  <cp:revision>2</cp:revision>
  <cp:lastPrinted>2019-06-14T17:21:00Z</cp:lastPrinted>
  <dcterms:created xsi:type="dcterms:W3CDTF">2019-06-14T17:22:00Z</dcterms:created>
  <dcterms:modified xsi:type="dcterms:W3CDTF">2019-06-14T17:22:00Z</dcterms:modified>
</cp:coreProperties>
</file>