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40" w:rsidRPr="00310648" w:rsidRDefault="00C93640" w:rsidP="00C936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>Виллозского городского поселения</w:t>
      </w:r>
    </w:p>
    <w:p w:rsidR="00C93640" w:rsidRPr="00310648" w:rsidRDefault="00C93640" w:rsidP="00C93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C93640" w:rsidRPr="00310648" w:rsidRDefault="00C93640" w:rsidP="00C93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 (Ф.И.О.</w:t>
      </w:r>
      <w:r>
        <w:rPr>
          <w:rFonts w:ascii="Times New Roman" w:hAnsi="Times New Roman" w:cs="Times New Roman"/>
          <w:sz w:val="24"/>
          <w:szCs w:val="24"/>
        </w:rPr>
        <w:t>, наименование КФХ</w:t>
      </w:r>
      <w:r w:rsidRPr="00310648">
        <w:rPr>
          <w:rFonts w:ascii="Times New Roman" w:hAnsi="Times New Roman" w:cs="Times New Roman"/>
          <w:sz w:val="24"/>
          <w:szCs w:val="24"/>
        </w:rPr>
        <w:t>)</w:t>
      </w:r>
    </w:p>
    <w:p w:rsidR="00C93640" w:rsidRPr="00310648" w:rsidRDefault="00C93640" w:rsidP="00C93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C93640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C93640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3640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537"/>
      <w:bookmarkEnd w:id="0"/>
      <w:r w:rsidRPr="006C4F4F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     о предоставлении земельного участка </w:t>
      </w:r>
      <w:proofErr w:type="gramStart"/>
      <w:r w:rsidRPr="006C4F4F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6C4F4F">
        <w:rPr>
          <w:rFonts w:ascii="Courier New" w:hAnsi="Courier New" w:cs="Courier New"/>
          <w:sz w:val="20"/>
          <w:szCs w:val="20"/>
        </w:rPr>
        <w:t xml:space="preserve"> индивидуального жилищного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>строительства, ведения личного подсобного хозяйства в границах населенного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         пункта, садоводства, дачного хозяйства, для осуществления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           крестьянским (фермерским) хозяйством его деятельности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C4F4F">
        <w:rPr>
          <w:rFonts w:ascii="Courier New" w:hAnsi="Courier New" w:cs="Courier New"/>
          <w:sz w:val="20"/>
          <w:szCs w:val="20"/>
        </w:rPr>
        <w:t>от</w:t>
      </w:r>
      <w:proofErr w:type="gramEnd"/>
      <w:r w:rsidRPr="006C4F4F">
        <w:rPr>
          <w:rFonts w:ascii="Courier New" w:hAnsi="Courier New" w:cs="Courier New"/>
          <w:sz w:val="20"/>
          <w:szCs w:val="20"/>
        </w:rPr>
        <w:t xml:space="preserve"> ___________________________________________________ (далее - заявитель).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          (фамилия, имя, отчество физического лица)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>Адрес заявителя: _________________________________________________________.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6C4F4F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адрес р</w:t>
      </w:r>
      <w:r w:rsidRPr="006C4F4F">
        <w:rPr>
          <w:rFonts w:ascii="Courier New" w:hAnsi="Courier New" w:cs="Courier New"/>
          <w:sz w:val="20"/>
          <w:szCs w:val="20"/>
        </w:rPr>
        <w:t xml:space="preserve">егистрации </w:t>
      </w:r>
      <w:r>
        <w:rPr>
          <w:rFonts w:ascii="Courier New" w:hAnsi="Courier New" w:cs="Courier New"/>
          <w:sz w:val="20"/>
          <w:szCs w:val="20"/>
        </w:rPr>
        <w:t xml:space="preserve">по месту жительства </w:t>
      </w:r>
      <w:r w:rsidRPr="006C4F4F">
        <w:rPr>
          <w:rFonts w:ascii="Courier New" w:hAnsi="Courier New" w:cs="Courier New"/>
          <w:sz w:val="20"/>
          <w:szCs w:val="20"/>
        </w:rPr>
        <w:t xml:space="preserve">физического лица, </w:t>
      </w:r>
      <w:proofErr w:type="gramEnd"/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                        почтовый адрес и местонахождение - для КФХ)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              (реквизиты документа, удостоверяющего личность)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                   (сведения о представителе заявителя)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C4F4F">
        <w:rPr>
          <w:rFonts w:ascii="Courier New" w:hAnsi="Courier New" w:cs="Courier New"/>
          <w:sz w:val="20"/>
          <w:szCs w:val="20"/>
        </w:rPr>
        <w:t>(наименование и место нахождения заявителя (для юридического лица), а также</w:t>
      </w:r>
      <w:proofErr w:type="gramEnd"/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>государственный регистрационный номер записи о государственной регистрации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  юридического лица ЕГРЮЛ и ИНН, за исключением случаев, если заявителем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                  является иностранное юридическое лицо)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    Прошу  предоставить  земельный  участок  площадью __________ кв. м </w:t>
      </w:r>
      <w:hyperlink w:anchor="P587" w:history="1">
        <w:r w:rsidRPr="006C4F4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6C4F4F">
        <w:rPr>
          <w:rFonts w:ascii="Courier New" w:hAnsi="Courier New" w:cs="Courier New"/>
          <w:sz w:val="20"/>
          <w:szCs w:val="20"/>
        </w:rPr>
        <w:t>,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с кадастровым номером </w:t>
      </w:r>
      <w:hyperlink w:anchor="P588" w:history="1">
        <w:r w:rsidRPr="006C4F4F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6C4F4F">
        <w:rPr>
          <w:rFonts w:ascii="Courier New" w:hAnsi="Courier New" w:cs="Courier New"/>
          <w:sz w:val="20"/>
          <w:szCs w:val="20"/>
        </w:rPr>
        <w:t xml:space="preserve"> ____________________, </w:t>
      </w:r>
      <w:proofErr w:type="gramStart"/>
      <w:r w:rsidRPr="006C4F4F"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 w:rsidRPr="006C4F4F">
        <w:rPr>
          <w:rFonts w:ascii="Courier New" w:hAnsi="Courier New" w:cs="Courier New"/>
          <w:sz w:val="20"/>
          <w:szCs w:val="20"/>
        </w:rPr>
        <w:t xml:space="preserve"> по адресу </w:t>
      </w:r>
      <w:hyperlink w:anchor="P589" w:history="1">
        <w:r w:rsidRPr="006C4F4F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__________________________________, в ________________________________ </w:t>
      </w:r>
      <w:hyperlink w:anchor="P590" w:history="1">
        <w:r w:rsidRPr="006C4F4F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6C4F4F">
        <w:rPr>
          <w:rFonts w:ascii="Courier New" w:hAnsi="Courier New" w:cs="Courier New"/>
          <w:sz w:val="20"/>
          <w:szCs w:val="20"/>
        </w:rPr>
        <w:t>,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для ___________________________________________________________________ </w:t>
      </w:r>
      <w:hyperlink w:anchor="P591" w:history="1">
        <w:r w:rsidRPr="006C4F4F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6C4F4F">
        <w:rPr>
          <w:rFonts w:ascii="Courier New" w:hAnsi="Courier New" w:cs="Courier New"/>
          <w:sz w:val="20"/>
          <w:szCs w:val="20"/>
        </w:rPr>
        <w:t>(основание предоставления земельного участка без проведения из числа</w:t>
      </w:r>
      <w:proofErr w:type="gramEnd"/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6C4F4F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6C4F4F">
        <w:rPr>
          <w:rFonts w:ascii="Courier New" w:hAnsi="Courier New" w:cs="Courier New"/>
          <w:sz w:val="20"/>
          <w:szCs w:val="20"/>
        </w:rPr>
        <w:t xml:space="preserve"> </w:t>
      </w:r>
      <w:hyperlink r:id="rId4" w:history="1">
        <w:r w:rsidRPr="006C4F4F">
          <w:rPr>
            <w:rFonts w:ascii="Courier New" w:hAnsi="Courier New" w:cs="Courier New"/>
            <w:color w:val="0000FF"/>
            <w:sz w:val="20"/>
            <w:szCs w:val="20"/>
          </w:rPr>
          <w:t>пунктом 2 статьи 39.3</w:t>
        </w:r>
      </w:hyperlink>
      <w:r w:rsidRPr="006C4F4F">
        <w:rPr>
          <w:rFonts w:ascii="Courier New" w:hAnsi="Courier New" w:cs="Courier New"/>
          <w:sz w:val="20"/>
          <w:szCs w:val="20"/>
        </w:rPr>
        <w:t xml:space="preserve">, </w:t>
      </w:r>
      <w:hyperlink r:id="rId5" w:history="1">
        <w:r w:rsidRPr="006C4F4F">
          <w:rPr>
            <w:rFonts w:ascii="Courier New" w:hAnsi="Courier New" w:cs="Courier New"/>
            <w:color w:val="0000FF"/>
            <w:sz w:val="20"/>
            <w:szCs w:val="20"/>
          </w:rPr>
          <w:t>статьей 39.5</w:t>
        </w:r>
      </w:hyperlink>
      <w:r w:rsidRPr="006C4F4F">
        <w:rPr>
          <w:rFonts w:ascii="Courier New" w:hAnsi="Courier New" w:cs="Courier New"/>
          <w:sz w:val="20"/>
          <w:szCs w:val="20"/>
        </w:rPr>
        <w:t xml:space="preserve">, </w:t>
      </w:r>
      <w:hyperlink r:id="rId6" w:history="1">
        <w:r w:rsidRPr="006C4F4F">
          <w:rPr>
            <w:rFonts w:ascii="Courier New" w:hAnsi="Courier New" w:cs="Courier New"/>
            <w:color w:val="0000FF"/>
            <w:sz w:val="20"/>
            <w:szCs w:val="20"/>
          </w:rPr>
          <w:t>пунктом 2 статьи</w:t>
        </w:r>
      </w:hyperlink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6C4F4F">
        <w:rPr>
          <w:rFonts w:ascii="Courier New" w:hAnsi="Courier New" w:cs="Courier New"/>
          <w:sz w:val="20"/>
          <w:szCs w:val="20"/>
        </w:rPr>
        <w:t xml:space="preserve">39.6 или </w:t>
      </w:r>
      <w:hyperlink r:id="rId7" w:history="1">
        <w:r w:rsidRPr="006C4F4F">
          <w:rPr>
            <w:rFonts w:ascii="Courier New" w:hAnsi="Courier New" w:cs="Courier New"/>
            <w:color w:val="0000FF"/>
            <w:sz w:val="20"/>
            <w:szCs w:val="20"/>
          </w:rPr>
          <w:t>пунктом 2 статьи 39.10</w:t>
        </w:r>
      </w:hyperlink>
      <w:r w:rsidRPr="006C4F4F">
        <w:rPr>
          <w:rFonts w:ascii="Courier New" w:hAnsi="Courier New" w:cs="Courier New"/>
          <w:sz w:val="20"/>
          <w:szCs w:val="20"/>
        </w:rPr>
        <w:t xml:space="preserve"> Земельного кодекса РФ оснований)</w:t>
      </w:r>
      <w:proofErr w:type="gramEnd"/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6C4F4F">
        <w:rPr>
          <w:rFonts w:ascii="Courier New" w:hAnsi="Courier New" w:cs="Courier New"/>
          <w:sz w:val="20"/>
          <w:szCs w:val="20"/>
        </w:rPr>
        <w:t>(реквизиты решения об утверждении проекта межевания, если образование</w:t>
      </w:r>
      <w:proofErr w:type="gramEnd"/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           земельного участка предусмотрено указанным проектом)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6C4F4F">
        <w:rPr>
          <w:rFonts w:ascii="Courier New" w:hAnsi="Courier New" w:cs="Courier New"/>
          <w:sz w:val="20"/>
          <w:szCs w:val="20"/>
        </w:rPr>
        <w:t>(реквизиты решения о предварительном согласовании предоставления</w:t>
      </w:r>
      <w:proofErr w:type="gramEnd"/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                            земельного участка)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>Контактный телефон (факс) _________________________________________________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>Адрес электронной почты ___________________________________________________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>Иные сведения о заявителе ________________________________________________.</w:t>
      </w:r>
    </w:p>
    <w:p w:rsidR="00C93640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3640" w:rsidRDefault="00C93640" w:rsidP="00C93640">
      <w:pPr>
        <w:pStyle w:val="ConsPlusNonformat"/>
        <w:jc w:val="both"/>
      </w:pPr>
      <w:r>
        <w:t>__________________________________________________________________________.</w:t>
      </w:r>
    </w:p>
    <w:p w:rsidR="00C93640" w:rsidRDefault="00C93640" w:rsidP="00C93640">
      <w:pPr>
        <w:pStyle w:val="ConsPlusNonformat"/>
        <w:jc w:val="both"/>
      </w:pPr>
    </w:p>
    <w:p w:rsidR="00C93640" w:rsidRPr="00BC3B25" w:rsidRDefault="00C93640" w:rsidP="00C93640">
      <w:pPr>
        <w:pStyle w:val="ConsPlusNonformat"/>
        <w:jc w:val="both"/>
      </w:pPr>
      <w:r w:rsidRPr="00BC3B25">
        <w:t>Даю согласие на  обработку  моих  персональных  данных,  содержащихся  в заявлении и прилагаемых к нему документах, в порядке, установленном законодательством Российской Федерации  о персональных данных.</w:t>
      </w:r>
    </w:p>
    <w:p w:rsidR="00C93640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  </w:t>
      </w:r>
    </w:p>
    <w:p w:rsidR="00C93640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 xml:space="preserve">  Приложение: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>1. ________________________________________________________________;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>2. ________________________________________________________________;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>3. ________________________________________________________________;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F4F">
        <w:rPr>
          <w:rFonts w:ascii="Courier New" w:hAnsi="Courier New" w:cs="Courier New"/>
          <w:sz w:val="20"/>
          <w:szCs w:val="20"/>
        </w:rPr>
        <w:t>4. ________________________________________________________________.</w:t>
      </w:r>
    </w:p>
    <w:p w:rsidR="00C93640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3B25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C93640" w:rsidRPr="00BC3B25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247"/>
      </w:tblGrid>
      <w:tr w:rsidR="00C93640" w:rsidRPr="00E53965" w:rsidTr="00C93640">
        <w:tc>
          <w:tcPr>
            <w:tcW w:w="534" w:type="dxa"/>
          </w:tcPr>
          <w:p w:rsidR="00C93640" w:rsidRPr="00BC3B25" w:rsidRDefault="00C93640" w:rsidP="00C93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93640" w:rsidRPr="00BC3B25" w:rsidRDefault="00C93640" w:rsidP="00C93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C93640" w:rsidRPr="00BC3B25" w:rsidRDefault="00C93640" w:rsidP="00C93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B25">
              <w:rPr>
                <w:rFonts w:ascii="Courier New" w:hAnsi="Courier New" w:cs="Courier New"/>
                <w:sz w:val="20"/>
                <w:szCs w:val="20"/>
              </w:rPr>
              <w:t>выдать на руки (лично/уполномоченному лицу)  в Администрации</w:t>
            </w:r>
          </w:p>
        </w:tc>
      </w:tr>
      <w:tr w:rsidR="00C93640" w:rsidRPr="00E53965" w:rsidTr="00C93640">
        <w:tc>
          <w:tcPr>
            <w:tcW w:w="534" w:type="dxa"/>
          </w:tcPr>
          <w:p w:rsidR="00C93640" w:rsidRPr="00BC3B25" w:rsidRDefault="00C93640" w:rsidP="00C93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93640" w:rsidRPr="00BC3B25" w:rsidRDefault="00C93640" w:rsidP="00C93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C93640" w:rsidRPr="00BC3B25" w:rsidRDefault="00C93640" w:rsidP="00C93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B25">
              <w:rPr>
                <w:rFonts w:ascii="Courier New" w:hAnsi="Courier New" w:cs="Courier New"/>
                <w:sz w:val="20"/>
                <w:szCs w:val="20"/>
              </w:rPr>
              <w:t>выдать на руки (лично/уполномоченному лицу)   в МФЦ</w:t>
            </w:r>
          </w:p>
        </w:tc>
      </w:tr>
      <w:tr w:rsidR="00C93640" w:rsidRPr="00E53965" w:rsidTr="00C93640">
        <w:tc>
          <w:tcPr>
            <w:tcW w:w="534" w:type="dxa"/>
          </w:tcPr>
          <w:p w:rsidR="00C93640" w:rsidRPr="00BC3B25" w:rsidRDefault="00C93640" w:rsidP="00C93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93640" w:rsidRPr="00BC3B25" w:rsidRDefault="00C93640" w:rsidP="00C93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C93640" w:rsidRPr="00BC3B25" w:rsidRDefault="00C93640" w:rsidP="00C93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B25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C93640" w:rsidRPr="00E53965" w:rsidTr="00C93640">
        <w:tc>
          <w:tcPr>
            <w:tcW w:w="534" w:type="dxa"/>
          </w:tcPr>
          <w:p w:rsidR="00C93640" w:rsidRPr="00BC3B25" w:rsidRDefault="00C93640" w:rsidP="00C93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93640" w:rsidRPr="00BC3B25" w:rsidRDefault="00C93640" w:rsidP="00C93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C93640" w:rsidRPr="00BC3B25" w:rsidRDefault="00C93640" w:rsidP="00C93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3B25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  <w:tr w:rsidR="00C93640" w:rsidRPr="00E53965" w:rsidTr="00C93640">
        <w:tc>
          <w:tcPr>
            <w:tcW w:w="534" w:type="dxa"/>
          </w:tcPr>
          <w:p w:rsidR="00C93640" w:rsidRPr="00BC3B25" w:rsidRDefault="00C93640" w:rsidP="00C93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93640" w:rsidRPr="00BC3B25" w:rsidRDefault="00C93640" w:rsidP="00C93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C93640" w:rsidRPr="00BC3B25" w:rsidRDefault="00C93640" w:rsidP="00C93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3B25">
              <w:rPr>
                <w:rFonts w:ascii="Courier New" w:hAnsi="Courier New" w:cs="Courier New"/>
                <w:sz w:val="20"/>
                <w:szCs w:val="20"/>
              </w:rPr>
              <w:t>направить в виде электронного документа,  посредством электронной почты</w:t>
            </w:r>
          </w:p>
        </w:tc>
      </w:tr>
    </w:tbl>
    <w:p w:rsidR="00C93640" w:rsidRPr="00BC3B25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3640" w:rsidRPr="00BC3B25" w:rsidRDefault="00C93640" w:rsidP="00C93640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Courier New" w:hAnsi="Courier New" w:cs="Courier New"/>
          <w:sz w:val="20"/>
          <w:szCs w:val="20"/>
        </w:rPr>
      </w:pPr>
      <w:r w:rsidRPr="00BC3B25">
        <w:rPr>
          <w:rFonts w:ascii="Courier New" w:hAnsi="Courier New" w:cs="Courier New"/>
          <w:sz w:val="20"/>
          <w:szCs w:val="20"/>
        </w:rPr>
        <w:t xml:space="preserve">    1)  (если  в поле "Способ направления результата/ответа" выбран вариант "уполномоченному лицу"):</w:t>
      </w:r>
    </w:p>
    <w:p w:rsidR="00C93640" w:rsidRPr="00BC3B25" w:rsidRDefault="00C93640" w:rsidP="00C93640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Courier New" w:hAnsi="Courier New" w:cs="Courier New"/>
          <w:sz w:val="20"/>
          <w:szCs w:val="20"/>
        </w:rPr>
      </w:pPr>
      <w:r w:rsidRPr="00BC3B25">
        <w:rPr>
          <w:rFonts w:ascii="Courier New" w:hAnsi="Courier New" w:cs="Courier New"/>
          <w:sz w:val="20"/>
          <w:szCs w:val="20"/>
        </w:rPr>
        <w:t xml:space="preserve"> Ф.И.О. (полностью) ________________________________________________________________</w:t>
      </w:r>
    </w:p>
    <w:p w:rsidR="00C93640" w:rsidRPr="00BC3B25" w:rsidRDefault="00C93640" w:rsidP="00C93640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Courier New" w:hAnsi="Courier New" w:cs="Courier New"/>
          <w:sz w:val="20"/>
          <w:szCs w:val="20"/>
        </w:rPr>
      </w:pPr>
      <w:r w:rsidRPr="00BC3B25">
        <w:rPr>
          <w:rFonts w:ascii="Courier New" w:hAnsi="Courier New" w:cs="Courier New"/>
          <w:sz w:val="20"/>
          <w:szCs w:val="20"/>
        </w:rPr>
        <w:t xml:space="preserve"> Документ, удостоверяющий личность:</w:t>
      </w:r>
    </w:p>
    <w:p w:rsidR="00C93640" w:rsidRPr="00BC3B25" w:rsidRDefault="00C93640" w:rsidP="00C93640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Courier New" w:hAnsi="Courier New" w:cs="Courier New"/>
          <w:sz w:val="20"/>
          <w:szCs w:val="20"/>
        </w:rPr>
      </w:pPr>
      <w:r w:rsidRPr="00BC3B25">
        <w:rPr>
          <w:rFonts w:ascii="Courier New" w:hAnsi="Courier New" w:cs="Courier New"/>
          <w:sz w:val="20"/>
          <w:szCs w:val="20"/>
        </w:rPr>
        <w:t>Документ _______________ серия _______ N ________________ Дата выдачи______________ Выдан______________________________________________________________________________</w:t>
      </w:r>
    </w:p>
    <w:p w:rsidR="00C93640" w:rsidRPr="00BC3B25" w:rsidRDefault="00C93640" w:rsidP="00C93640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Courier New" w:hAnsi="Courier New" w:cs="Courier New"/>
          <w:sz w:val="20"/>
          <w:szCs w:val="20"/>
        </w:rPr>
      </w:pPr>
      <w:r w:rsidRPr="00BC3B25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C93640" w:rsidRPr="00BC3B25" w:rsidRDefault="00C93640" w:rsidP="00C93640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Courier New" w:hAnsi="Courier New" w:cs="Courier New"/>
          <w:sz w:val="20"/>
          <w:szCs w:val="20"/>
        </w:rPr>
      </w:pPr>
      <w:r w:rsidRPr="00BC3B25">
        <w:rPr>
          <w:rFonts w:ascii="Courier New" w:hAnsi="Courier New" w:cs="Courier New"/>
          <w:sz w:val="20"/>
          <w:szCs w:val="20"/>
        </w:rPr>
        <w:t>контактный телефон: ________________________________________________________________</w:t>
      </w:r>
    </w:p>
    <w:p w:rsidR="00C93640" w:rsidRPr="00BC3B25" w:rsidRDefault="00C93640" w:rsidP="00C93640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Courier New" w:hAnsi="Courier New" w:cs="Courier New"/>
          <w:sz w:val="20"/>
          <w:szCs w:val="20"/>
        </w:rPr>
      </w:pPr>
      <w:r w:rsidRPr="00BC3B25">
        <w:rPr>
          <w:rFonts w:ascii="Courier New" w:hAnsi="Courier New" w:cs="Courier New"/>
          <w:sz w:val="20"/>
          <w:szCs w:val="20"/>
        </w:rPr>
        <w:t>реквизиты доверенности (при наличии доверенности): ________________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C3B25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</w:p>
    <w:p w:rsidR="00C93640" w:rsidRPr="00BC3B25" w:rsidRDefault="00C93640" w:rsidP="00C93640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Courier New" w:hAnsi="Courier New" w:cs="Courier New"/>
          <w:sz w:val="20"/>
          <w:szCs w:val="20"/>
        </w:rPr>
      </w:pPr>
      <w:r w:rsidRPr="00BC3B25">
        <w:rPr>
          <w:rFonts w:ascii="Courier New" w:hAnsi="Courier New" w:cs="Courier New"/>
          <w:sz w:val="20"/>
          <w:szCs w:val="20"/>
        </w:rPr>
        <w:t xml:space="preserve"> </w:t>
      </w:r>
    </w:p>
    <w:p w:rsidR="00C93640" w:rsidRPr="00BC3B25" w:rsidRDefault="00C93640" w:rsidP="00C93640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Courier New" w:hAnsi="Courier New" w:cs="Courier New"/>
          <w:sz w:val="20"/>
          <w:szCs w:val="20"/>
        </w:rPr>
      </w:pPr>
      <w:r w:rsidRPr="00BC3B25">
        <w:rPr>
          <w:rFonts w:ascii="Courier New" w:hAnsi="Courier New" w:cs="Courier New"/>
          <w:sz w:val="20"/>
          <w:szCs w:val="20"/>
        </w:rPr>
        <w:t xml:space="preserve">  2)  Почтовый  адрес,  по  которому необходимо направить результат/ответ (если   в   поле  "Способ  направления  результата/ответа"  выбран  вариант "почтовым отправлением"):</w:t>
      </w:r>
    </w:p>
    <w:p w:rsidR="00C93640" w:rsidRPr="00BC3B25" w:rsidRDefault="00C93640" w:rsidP="00C93640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Courier New" w:hAnsi="Courier New" w:cs="Courier New"/>
          <w:sz w:val="20"/>
          <w:szCs w:val="20"/>
        </w:rPr>
      </w:pPr>
      <w:r w:rsidRPr="00BC3B25"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C93640" w:rsidRPr="00BC3B25" w:rsidRDefault="00C93640" w:rsidP="00C93640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Courier New" w:hAnsi="Courier New" w:cs="Courier New"/>
          <w:sz w:val="20"/>
          <w:szCs w:val="20"/>
        </w:rPr>
      </w:pPr>
      <w:r w:rsidRPr="00BC3B25"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C93640" w:rsidRPr="00BC3B25" w:rsidRDefault="00C93640" w:rsidP="00C93640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Courier New" w:hAnsi="Courier New" w:cs="Courier New"/>
          <w:sz w:val="20"/>
          <w:szCs w:val="20"/>
        </w:rPr>
      </w:pPr>
      <w:r w:rsidRPr="00BC3B25"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C93640" w:rsidRDefault="00C93640" w:rsidP="00C93640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Courier New" w:hAnsi="Courier New" w:cs="Courier New"/>
          <w:sz w:val="20"/>
          <w:szCs w:val="20"/>
        </w:rPr>
      </w:pPr>
      <w:r w:rsidRPr="00BC3B25"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C93640" w:rsidRPr="00BC3B25" w:rsidRDefault="00C93640" w:rsidP="00C93640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Courier New" w:hAnsi="Courier New" w:cs="Courier New"/>
          <w:sz w:val="20"/>
          <w:szCs w:val="20"/>
        </w:rPr>
      </w:pPr>
    </w:p>
    <w:p w:rsidR="00C93640" w:rsidRPr="00BC3B25" w:rsidRDefault="00C93640" w:rsidP="00C93640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Courier New" w:hAnsi="Courier New" w:cs="Courier New"/>
          <w:sz w:val="20"/>
          <w:szCs w:val="20"/>
        </w:rPr>
      </w:pPr>
      <w:r w:rsidRPr="00BC3B25">
        <w:rPr>
          <w:rFonts w:ascii="Courier New" w:hAnsi="Courier New" w:cs="Courier New"/>
          <w:sz w:val="20"/>
          <w:szCs w:val="20"/>
        </w:rPr>
        <w:t xml:space="preserve">   2)  Адрес электронной почты,  по  которому необходимо направить результат/ответ (если   в   поле  "Способ  направления  результата/ответа"  выбран  вариант " направить в виде электронного документа,  посредством электронной почты "):</w:t>
      </w:r>
    </w:p>
    <w:p w:rsidR="00C93640" w:rsidRPr="00BC3B25" w:rsidRDefault="00C93640" w:rsidP="00C93640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Courier New" w:hAnsi="Courier New" w:cs="Courier New"/>
          <w:sz w:val="20"/>
          <w:szCs w:val="20"/>
        </w:rPr>
      </w:pPr>
      <w:r w:rsidRPr="00BC3B25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C93640" w:rsidRPr="00BC3B25" w:rsidRDefault="00C93640" w:rsidP="00C93640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Courier New" w:hAnsi="Courier New" w:cs="Courier New"/>
          <w:sz w:val="20"/>
          <w:szCs w:val="20"/>
        </w:rPr>
      </w:pPr>
    </w:p>
    <w:p w:rsidR="00C93640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640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640" w:rsidRPr="00DE7BF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 xml:space="preserve">    "___" _______ ____ </w:t>
      </w:r>
      <w:proofErr w:type="gramStart"/>
      <w:r w:rsidRPr="00DE7BFF">
        <w:rPr>
          <w:rFonts w:ascii="Times New Roman" w:hAnsi="Times New Roman"/>
          <w:sz w:val="20"/>
          <w:szCs w:val="20"/>
        </w:rPr>
        <w:t>г</w:t>
      </w:r>
      <w:proofErr w:type="gramEnd"/>
      <w:r w:rsidRPr="00DE7BFF">
        <w:rPr>
          <w:rFonts w:ascii="Times New Roman" w:hAnsi="Times New Roman"/>
          <w:sz w:val="20"/>
          <w:szCs w:val="20"/>
        </w:rPr>
        <w:t>. _________________________________________________</w:t>
      </w:r>
    </w:p>
    <w:p w:rsidR="00C93640" w:rsidRPr="00CE332A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E332A">
        <w:rPr>
          <w:rFonts w:ascii="Times New Roman" w:hAnsi="Times New Roman"/>
          <w:szCs w:val="20"/>
        </w:rPr>
        <w:t xml:space="preserve">          (дата)          (подпись заявителя; печать - для юридических лиц)</w:t>
      </w:r>
    </w:p>
    <w:p w:rsidR="00C93640" w:rsidRDefault="00C93640" w:rsidP="00C936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3640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3640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3640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3640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3640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3640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3640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3640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3640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  <w:r w:rsidRPr="006C4F4F">
        <w:rPr>
          <w:rFonts w:cs="Calibri"/>
          <w:szCs w:val="20"/>
        </w:rPr>
        <w:t>--------------------------------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  <w:bookmarkStart w:id="1" w:name="P587"/>
      <w:bookmarkEnd w:id="1"/>
      <w:r w:rsidRPr="006C4F4F">
        <w:rPr>
          <w:rFonts w:cs="Calibri"/>
          <w:szCs w:val="20"/>
        </w:rPr>
        <w:t>&lt;1&gt; - указывается при наличии сведений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  <w:bookmarkStart w:id="2" w:name="P588"/>
      <w:bookmarkEnd w:id="2"/>
      <w:r w:rsidRPr="006C4F4F">
        <w:rPr>
          <w:rFonts w:cs="Calibri"/>
          <w:szCs w:val="20"/>
        </w:rPr>
        <w:t xml:space="preserve">&lt;2&gt; - если границы земельного участка подлежат уточнению в соответствии с Федеральным </w:t>
      </w:r>
      <w:hyperlink r:id="rId8" w:history="1">
        <w:r w:rsidRPr="006C4F4F">
          <w:rPr>
            <w:rFonts w:cs="Calibri"/>
            <w:color w:val="0000FF"/>
            <w:szCs w:val="20"/>
          </w:rPr>
          <w:t>законом</w:t>
        </w:r>
      </w:hyperlink>
      <w:r w:rsidRPr="006C4F4F">
        <w:rPr>
          <w:rFonts w:cs="Calibri"/>
          <w:szCs w:val="20"/>
        </w:rPr>
        <w:t xml:space="preserve"> "О государственном кадастре недвижимости".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  <w:bookmarkStart w:id="3" w:name="P589"/>
      <w:bookmarkEnd w:id="3"/>
      <w:r w:rsidRPr="006C4F4F">
        <w:rPr>
          <w:rFonts w:cs="Calibri"/>
          <w:szCs w:val="20"/>
        </w:rPr>
        <w:t>&lt;3&gt; - указывается при наличии сведений.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  <w:bookmarkStart w:id="4" w:name="P590"/>
      <w:bookmarkEnd w:id="4"/>
      <w:r w:rsidRPr="006C4F4F">
        <w:rPr>
          <w:rFonts w:cs="Calibri"/>
          <w:szCs w:val="20"/>
        </w:rPr>
        <w:t>&lt;4&gt; - вид права, на котором заявитель желает приобрести земельный участок.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  <w:bookmarkStart w:id="5" w:name="P591"/>
      <w:bookmarkEnd w:id="5"/>
      <w:r w:rsidRPr="006C4F4F">
        <w:rPr>
          <w:rFonts w:cs="Calibri"/>
          <w:szCs w:val="20"/>
        </w:rPr>
        <w:t>&lt;5&gt; - указать цель использования земельного участка.</w:t>
      </w:r>
    </w:p>
    <w:p w:rsidR="00C93640" w:rsidRPr="006C4F4F" w:rsidRDefault="00C93640" w:rsidP="00C93640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EA0B35" w:rsidRDefault="00EA0B35"/>
    <w:sectPr w:rsidR="00EA0B35" w:rsidSect="00215F01">
      <w:pgSz w:w="11906" w:h="16838"/>
      <w:pgMar w:top="425" w:right="1418" w:bottom="425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640"/>
    <w:rsid w:val="00215F01"/>
    <w:rsid w:val="00B266CC"/>
    <w:rsid w:val="00C93640"/>
    <w:rsid w:val="00EA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64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936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52CB1F70DA99B162D97F4ACC069662F6551F4AEA6532907236A85D30DQ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952CB1F70DA99B162D97F4ACC069662F6550FDAAAA532907236A85D3DE33872564DD1C1E02Q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52CB1F70DA99B162D97F4ACC069662F6550FDAAAA532907236A85D3DE33872564DD1D1F02QDO" TargetMode="External"/><Relationship Id="rId5" Type="http://schemas.openxmlformats.org/officeDocument/2006/relationships/hyperlink" Target="consultantplus://offline/ref=EC952CB1F70DA99B162D97F4ACC069662F6550FDAAAA532907236A85D3DE33872564DD1D1C02QF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C952CB1F70DA99B162D97F4ACC069662F6550FDAAAA532907236A85D3DE33872564DD1D1A02QF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6622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В администрацию Виллозского городского поселения</vt:lpstr>
    </vt:vector>
  </TitlesOfParts>
  <Company>Microsoft</Company>
  <LinksUpToDate>false</LinksUpToDate>
  <CharactersWithSpaces>7027</CharactersWithSpaces>
  <SharedDoc>false</SharedDoc>
  <HLinks>
    <vt:vector size="60" baseType="variant">
      <vt:variant>
        <vt:i4>917517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consultantplus://offline/ref=EC952CB1F70DA99B162D97F4ACC069662F6551F4AEA6532907236A85D30DQEO</vt:lpwstr>
      </vt:variant>
      <vt:variant>
        <vt:lpwstr/>
      </vt:variant>
      <vt:variant>
        <vt:i4>65624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consultantplus://offline/ref=EC952CB1F70DA99B162D97F4ACC069662F6550FDAAAA532907236A85D3DE33872564DD1C1E02QFO</vt:lpwstr>
      </vt:variant>
      <vt:variant>
        <vt:lpwstr/>
      </vt:variant>
      <vt:variant>
        <vt:i4>65630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consultantplus://offline/ref=EC952CB1F70DA99B162D97F4ACC069662F6550FDAAAA532907236A85D3DE33872564DD1D1F02QDO</vt:lpwstr>
      </vt:variant>
      <vt:variant>
        <vt:lpwstr/>
      </vt:variant>
      <vt:variant>
        <vt:i4>65625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consultantplus://offline/ref=EC952CB1F70DA99B162D97F4ACC069662F6550FDAAAA532907236A85D3DE33872564DD1D1C02QFO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consultantplus://offline/ref=EC952CB1F70DA99B162D97F4ACC069662F6550FDAAAA532907236A85D3DE33872564DD1D1A02QFO</vt:lpwstr>
      </vt:variant>
      <vt:variant>
        <vt:lpwstr/>
      </vt:variant>
      <vt:variant>
        <vt:i4>262217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P591</vt:lpwstr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P590</vt:lpwstr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852040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P588</vt:lpwstr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Виллозского городского поселения</dc:title>
  <dc:creator>ReunovV</dc:creator>
  <cp:lastModifiedBy>UserUr</cp:lastModifiedBy>
  <cp:revision>2</cp:revision>
  <dcterms:created xsi:type="dcterms:W3CDTF">2019-12-12T11:52:00Z</dcterms:created>
  <dcterms:modified xsi:type="dcterms:W3CDTF">2019-12-12T11:52:00Z</dcterms:modified>
</cp:coreProperties>
</file>