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3E" w:rsidRDefault="001B7CE5" w:rsidP="00E1523E">
      <w:pPr>
        <w:ind w:firstLine="540"/>
        <w:rPr>
          <w:b/>
          <w:sz w:val="28"/>
          <w:szCs w:val="28"/>
        </w:rPr>
      </w:pPr>
      <w:r w:rsidRPr="001B7CE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4.8pt;width:52.5pt;height:63pt;z-index:251657728">
            <v:imagedata r:id="rId5" o:title="ВИЛЛОЗИ_ЧБ"/>
            <w10:wrap type="square" side="left"/>
          </v:shape>
        </w:pict>
      </w:r>
      <w:r w:rsidR="00E1523E">
        <w:rPr>
          <w:sz w:val="23"/>
          <w:szCs w:val="23"/>
        </w:rPr>
        <w:tab/>
      </w:r>
      <w:r w:rsidR="00E1523E">
        <w:rPr>
          <w:b/>
          <w:sz w:val="28"/>
          <w:szCs w:val="28"/>
        </w:rPr>
        <w:br w:type="textWrapping" w:clear="all"/>
      </w:r>
    </w:p>
    <w:p w:rsidR="00E1523E" w:rsidRDefault="00E1523E" w:rsidP="00E1523E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1523E" w:rsidRDefault="00D026B7" w:rsidP="00E1523E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Виллозского городского</w:t>
      </w:r>
      <w:r w:rsidR="00E1523E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</w:p>
    <w:p w:rsidR="00E1523E" w:rsidRDefault="00D026B7" w:rsidP="002B55B5">
      <w:pPr>
        <w:ind w:firstLine="54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Ломоносовского</w:t>
      </w:r>
      <w:r w:rsidR="00E1523E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883A38" w:rsidRDefault="00883A38" w:rsidP="00883A38">
      <w:pPr>
        <w:jc w:val="both"/>
        <w:rPr>
          <w:b/>
        </w:rPr>
      </w:pPr>
    </w:p>
    <w:p w:rsidR="00883A38" w:rsidRDefault="00883A38" w:rsidP="00883A38">
      <w:pPr>
        <w:jc w:val="both"/>
        <w:rPr>
          <w:b/>
        </w:rPr>
      </w:pPr>
    </w:p>
    <w:p w:rsidR="00883A38" w:rsidRDefault="006046BD" w:rsidP="002B55B5">
      <w:pPr>
        <w:jc w:val="center"/>
        <w:outlineLvl w:val="0"/>
        <w:rPr>
          <w:b/>
        </w:rPr>
      </w:pPr>
      <w:r>
        <w:rPr>
          <w:b/>
        </w:rPr>
        <w:t xml:space="preserve">          </w:t>
      </w:r>
      <w:r w:rsidR="00C56D55">
        <w:rPr>
          <w:b/>
        </w:rPr>
        <w:t>ПОСТАНОВЛЕНИЕ</w:t>
      </w:r>
      <w:r w:rsidR="00883A38">
        <w:rPr>
          <w:b/>
        </w:rPr>
        <w:t xml:space="preserve"> №</w:t>
      </w:r>
      <w:r w:rsidR="00744D18">
        <w:rPr>
          <w:b/>
        </w:rPr>
        <w:t xml:space="preserve"> </w:t>
      </w:r>
      <w:r w:rsidR="006A4B48">
        <w:rPr>
          <w:b/>
        </w:rPr>
        <w:t>657</w:t>
      </w:r>
    </w:p>
    <w:p w:rsidR="00883A38" w:rsidRDefault="00883A38" w:rsidP="00883A38">
      <w:pPr>
        <w:jc w:val="both"/>
        <w:rPr>
          <w:b/>
        </w:rPr>
      </w:pPr>
    </w:p>
    <w:p w:rsidR="00883A38" w:rsidRDefault="00883A38" w:rsidP="00883A38">
      <w:pPr>
        <w:jc w:val="both"/>
        <w:rPr>
          <w:b/>
        </w:rPr>
      </w:pPr>
    </w:p>
    <w:p w:rsidR="00883A38" w:rsidRDefault="004D52AD" w:rsidP="00883A38">
      <w:pPr>
        <w:jc w:val="both"/>
        <w:rPr>
          <w:b/>
        </w:rPr>
      </w:pPr>
      <w:r>
        <w:rPr>
          <w:b/>
        </w:rPr>
        <w:t>«</w:t>
      </w:r>
      <w:r w:rsidR="006046BD">
        <w:rPr>
          <w:b/>
        </w:rPr>
        <w:t xml:space="preserve"> </w:t>
      </w:r>
      <w:r w:rsidR="006A4B48">
        <w:rPr>
          <w:b/>
        </w:rPr>
        <w:t>28</w:t>
      </w:r>
      <w:r w:rsidR="007024AD">
        <w:rPr>
          <w:b/>
        </w:rPr>
        <w:t xml:space="preserve"> </w:t>
      </w:r>
      <w:r w:rsidR="00D026B7">
        <w:rPr>
          <w:b/>
        </w:rPr>
        <w:t xml:space="preserve"> </w:t>
      </w:r>
      <w:r w:rsidR="00A71882">
        <w:rPr>
          <w:b/>
        </w:rPr>
        <w:t>»</w:t>
      </w:r>
      <w:r w:rsidR="00430691">
        <w:rPr>
          <w:b/>
        </w:rPr>
        <w:t xml:space="preserve"> </w:t>
      </w:r>
      <w:r w:rsidR="006A4B48">
        <w:rPr>
          <w:b/>
        </w:rPr>
        <w:t>декабря</w:t>
      </w:r>
      <w:r w:rsidR="007024AD">
        <w:rPr>
          <w:b/>
        </w:rPr>
        <w:t xml:space="preserve"> </w:t>
      </w:r>
      <w:r w:rsidR="00883A38">
        <w:rPr>
          <w:b/>
        </w:rPr>
        <w:t>201</w:t>
      </w:r>
      <w:r w:rsidR="007024AD">
        <w:rPr>
          <w:b/>
        </w:rPr>
        <w:t>9</w:t>
      </w:r>
      <w:r w:rsidR="00883A38">
        <w:rPr>
          <w:b/>
        </w:rPr>
        <w:t xml:space="preserve"> год</w:t>
      </w:r>
      <w:r w:rsidR="00C875E1">
        <w:rPr>
          <w:b/>
        </w:rPr>
        <w:t>а</w:t>
      </w:r>
      <w:r w:rsidR="00883A38">
        <w:rPr>
          <w:b/>
        </w:rPr>
        <w:t xml:space="preserve">                                                                                       </w:t>
      </w:r>
      <w:proofErr w:type="spellStart"/>
      <w:r w:rsidR="00D026B7">
        <w:rPr>
          <w:b/>
        </w:rPr>
        <w:t>гп</w:t>
      </w:r>
      <w:proofErr w:type="spellEnd"/>
      <w:r w:rsidR="00883A38">
        <w:rPr>
          <w:b/>
        </w:rPr>
        <w:t>. Виллози</w:t>
      </w:r>
    </w:p>
    <w:p w:rsidR="00BF5A71" w:rsidRDefault="00BF5A71" w:rsidP="00883A38">
      <w:pPr>
        <w:jc w:val="both"/>
        <w:rPr>
          <w:b/>
        </w:rPr>
      </w:pPr>
    </w:p>
    <w:p w:rsidR="006046BD" w:rsidRDefault="006046BD" w:rsidP="00D026B7">
      <w:pPr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О внесении изменений в муниципальную программу </w:t>
      </w:r>
    </w:p>
    <w:p w:rsidR="00CE3A0E" w:rsidRPr="0013775A" w:rsidRDefault="00CE3A0E" w:rsidP="00D026B7">
      <w:pPr>
        <w:jc w:val="both"/>
        <w:outlineLvl w:val="0"/>
        <w:rPr>
          <w:sz w:val="20"/>
          <w:szCs w:val="20"/>
        </w:rPr>
      </w:pPr>
      <w:r w:rsidRPr="0013775A">
        <w:rPr>
          <w:sz w:val="20"/>
          <w:szCs w:val="20"/>
        </w:rPr>
        <w:t>"Обеспечение безопасности на территории</w:t>
      </w:r>
    </w:p>
    <w:p w:rsidR="00CE3A0E" w:rsidRPr="0013775A" w:rsidRDefault="00CE3A0E" w:rsidP="00F1450F">
      <w:pPr>
        <w:jc w:val="both"/>
        <w:rPr>
          <w:sz w:val="20"/>
          <w:szCs w:val="20"/>
        </w:rPr>
      </w:pPr>
      <w:r w:rsidRPr="0013775A">
        <w:rPr>
          <w:sz w:val="20"/>
          <w:szCs w:val="20"/>
        </w:rPr>
        <w:t xml:space="preserve">муниципального  образования Виллозское </w:t>
      </w:r>
      <w:r w:rsidR="00D026B7">
        <w:rPr>
          <w:sz w:val="20"/>
          <w:szCs w:val="20"/>
        </w:rPr>
        <w:t xml:space="preserve">городское </w:t>
      </w:r>
      <w:r w:rsidRPr="0013775A">
        <w:rPr>
          <w:sz w:val="20"/>
          <w:szCs w:val="20"/>
        </w:rPr>
        <w:t xml:space="preserve"> поселение</w:t>
      </w:r>
    </w:p>
    <w:p w:rsidR="00D026B7" w:rsidRDefault="00D026B7" w:rsidP="00F1450F">
      <w:pPr>
        <w:jc w:val="both"/>
        <w:rPr>
          <w:sz w:val="20"/>
          <w:szCs w:val="20"/>
        </w:rPr>
      </w:pPr>
      <w:r>
        <w:rPr>
          <w:sz w:val="20"/>
          <w:szCs w:val="20"/>
        </w:rPr>
        <w:t>Ломоносовского муниципального</w:t>
      </w:r>
      <w:r w:rsidR="00CE3A0E" w:rsidRPr="0013775A">
        <w:rPr>
          <w:sz w:val="20"/>
          <w:szCs w:val="20"/>
        </w:rPr>
        <w:t xml:space="preserve"> район</w:t>
      </w:r>
      <w:r>
        <w:rPr>
          <w:sz w:val="20"/>
          <w:szCs w:val="20"/>
        </w:rPr>
        <w:t xml:space="preserve">а </w:t>
      </w:r>
    </w:p>
    <w:p w:rsidR="000F45CA" w:rsidRPr="0013775A" w:rsidRDefault="00CE3A0E" w:rsidP="00F1450F">
      <w:pPr>
        <w:jc w:val="both"/>
        <w:rPr>
          <w:sz w:val="20"/>
          <w:szCs w:val="20"/>
        </w:rPr>
      </w:pPr>
      <w:r w:rsidRPr="0013775A">
        <w:rPr>
          <w:sz w:val="20"/>
          <w:szCs w:val="20"/>
        </w:rPr>
        <w:t>Ленинградской области  на 201</w:t>
      </w:r>
      <w:r w:rsidR="00D026B7">
        <w:rPr>
          <w:sz w:val="20"/>
          <w:szCs w:val="20"/>
        </w:rPr>
        <w:t>8-2020</w:t>
      </w:r>
      <w:r w:rsidRPr="0013775A">
        <w:rPr>
          <w:sz w:val="20"/>
          <w:szCs w:val="20"/>
        </w:rPr>
        <w:t xml:space="preserve">  годы"</w:t>
      </w:r>
      <w:r w:rsidR="00744D18">
        <w:rPr>
          <w:sz w:val="20"/>
          <w:szCs w:val="20"/>
        </w:rPr>
        <w:t xml:space="preserve">            </w:t>
      </w:r>
    </w:p>
    <w:p w:rsidR="00DD4688" w:rsidRDefault="00DD4688" w:rsidP="00883A38">
      <w:pPr>
        <w:jc w:val="both"/>
        <w:rPr>
          <w:b/>
        </w:rPr>
      </w:pPr>
    </w:p>
    <w:p w:rsidR="00AC123F" w:rsidRPr="001D61E8" w:rsidRDefault="00FA1593" w:rsidP="007024AD">
      <w:pPr>
        <w:ind w:firstLine="708"/>
        <w:jc w:val="both"/>
      </w:pPr>
      <w:proofErr w:type="gramStart"/>
      <w:r>
        <w:t xml:space="preserve">Руководствуясь Федеральным законом от 06.12.2003 № 131-ФЗ «Об общих принципах организации местного самоуправления в Российской Федерации», в соответствии с Положением об администрации,  в соответствии с  Постановлением местной администрации от 14.10.2014 года №304 «Об утверждении порядка разработки,  реализации  и оценки эффективности муниципальных программ муниципального образования  Виллозское сельское поселение муниципального образования  </w:t>
      </w:r>
      <w:r w:rsidRPr="005B5C7E">
        <w:t>Ломоносовский муниципальный район  Ленинградской области»,</w:t>
      </w:r>
      <w:r w:rsidR="001D61E8" w:rsidRPr="005B5C7E">
        <w:t xml:space="preserve">  Решением Совета депутатов №10 от 27</w:t>
      </w:r>
      <w:r w:rsidR="00AC123F" w:rsidRPr="005B5C7E">
        <w:t>.0</w:t>
      </w:r>
      <w:r w:rsidR="001D61E8" w:rsidRPr="005B5C7E">
        <w:t>2</w:t>
      </w:r>
      <w:r w:rsidR="00AC123F" w:rsidRPr="005B5C7E">
        <w:t>.201</w:t>
      </w:r>
      <w:r w:rsidR="001D61E8" w:rsidRPr="005B5C7E">
        <w:t>9</w:t>
      </w:r>
      <w:r w:rsidR="00AC123F" w:rsidRPr="005B5C7E">
        <w:t>г</w:t>
      </w:r>
      <w:proofErr w:type="gramEnd"/>
      <w:r w:rsidR="00AC123F" w:rsidRPr="005B5C7E">
        <w:t>.</w:t>
      </w:r>
      <w:r w:rsidR="00AC123F" w:rsidRPr="005B5C7E">
        <w:rPr>
          <w:b/>
          <w:sz w:val="26"/>
          <w:szCs w:val="26"/>
        </w:rPr>
        <w:t xml:space="preserve"> </w:t>
      </w:r>
      <w:r w:rsidR="00AC123F" w:rsidRPr="005B5C7E">
        <w:t>«</w:t>
      </w:r>
      <w:r w:rsidR="001D61E8" w:rsidRPr="005B5C7E">
        <w:rPr>
          <w:color w:val="000000"/>
        </w:rPr>
        <w:t>О внесении изменений в Решение Совета депутатов Виллозского городского поселения Ломоносовского</w:t>
      </w:r>
      <w:r w:rsidR="001D61E8" w:rsidRPr="001D61E8">
        <w:rPr>
          <w:color w:val="000000"/>
        </w:rPr>
        <w:t xml:space="preserve"> района от 03 октября 2018 года № 42 «Об утверждении местного бюджета муниципального образования Виллозское городское поселение Ломоносовского муниципального района на 2019 год»</w:t>
      </w:r>
      <w:r w:rsidR="00AC123F" w:rsidRPr="001D61E8">
        <w:t xml:space="preserve">», </w:t>
      </w:r>
    </w:p>
    <w:p w:rsidR="00FA1593" w:rsidRDefault="00FA1593" w:rsidP="00FA1593">
      <w:pPr>
        <w:ind w:firstLine="708"/>
        <w:jc w:val="both"/>
      </w:pPr>
    </w:p>
    <w:p w:rsidR="0013775A" w:rsidRDefault="0013775A" w:rsidP="002B55B5">
      <w:pPr>
        <w:jc w:val="both"/>
        <w:outlineLvl w:val="0"/>
        <w:rPr>
          <w:b/>
        </w:rPr>
      </w:pPr>
    </w:p>
    <w:p w:rsidR="00883A38" w:rsidRDefault="00C56D55" w:rsidP="002B55B5">
      <w:pPr>
        <w:jc w:val="both"/>
        <w:outlineLvl w:val="0"/>
        <w:rPr>
          <w:b/>
        </w:rPr>
      </w:pPr>
      <w:r>
        <w:rPr>
          <w:b/>
        </w:rPr>
        <w:t>ПОСТАНОВЛЯЮ</w:t>
      </w:r>
      <w:r w:rsidR="00883A38">
        <w:rPr>
          <w:b/>
        </w:rPr>
        <w:t>:</w:t>
      </w:r>
    </w:p>
    <w:p w:rsidR="00883A38" w:rsidRDefault="00883A38" w:rsidP="00883A38">
      <w:pPr>
        <w:jc w:val="both"/>
        <w:rPr>
          <w:b/>
        </w:rPr>
      </w:pPr>
    </w:p>
    <w:p w:rsidR="00E14E9E" w:rsidRDefault="00AC123F" w:rsidP="00E14E9E">
      <w:pPr>
        <w:numPr>
          <w:ilvl w:val="0"/>
          <w:numId w:val="4"/>
        </w:numPr>
        <w:ind w:left="0" w:firstLine="567"/>
        <w:jc w:val="both"/>
      </w:pPr>
      <w:r>
        <w:t xml:space="preserve">Внести изменения в </w:t>
      </w:r>
      <w:r w:rsidR="00D026B7">
        <w:t xml:space="preserve"> </w:t>
      </w:r>
      <w:r w:rsidR="00C56D55">
        <w:t>муниципальную программу</w:t>
      </w:r>
      <w:r w:rsidR="00C56D55" w:rsidRPr="00D666DD">
        <w:t xml:space="preserve"> </w:t>
      </w:r>
      <w:r w:rsidR="00CE3A0E" w:rsidRPr="00B84E26">
        <w:t>"</w:t>
      </w:r>
      <w:r w:rsidR="00CE3A0E" w:rsidRPr="00FC3449">
        <w:t xml:space="preserve">Обеспечение безопасности на территории   муниципального  образования Виллозское </w:t>
      </w:r>
      <w:r w:rsidR="00D026B7">
        <w:t>городское</w:t>
      </w:r>
      <w:r w:rsidR="00CE3A0E" w:rsidRPr="00FC3449">
        <w:t xml:space="preserve"> поселение Ло</w:t>
      </w:r>
      <w:r w:rsidR="00DE5F4B">
        <w:t>моносовск</w:t>
      </w:r>
      <w:r w:rsidR="00D026B7">
        <w:t>ого муниципального</w:t>
      </w:r>
      <w:r w:rsidR="00DE5F4B">
        <w:t xml:space="preserve"> район</w:t>
      </w:r>
      <w:r w:rsidR="00D026B7">
        <w:t>а</w:t>
      </w:r>
      <w:r w:rsidR="00CE3A0E" w:rsidRPr="00FC3449">
        <w:t xml:space="preserve"> Ленинградской области</w:t>
      </w:r>
      <w:r w:rsidR="00CE3A0E">
        <w:t xml:space="preserve"> </w:t>
      </w:r>
      <w:r w:rsidR="00CE3A0E" w:rsidRPr="00FC3449">
        <w:t xml:space="preserve"> на 201</w:t>
      </w:r>
      <w:r w:rsidR="00D026B7">
        <w:t>8-2020</w:t>
      </w:r>
      <w:r w:rsidR="00CE3A0E" w:rsidRPr="00FC3449">
        <w:t xml:space="preserve">  годы"</w:t>
      </w:r>
      <w:r w:rsidR="00E14E9E">
        <w:t>:</w:t>
      </w:r>
    </w:p>
    <w:p w:rsidR="00E14E9E" w:rsidRDefault="00E14E9E" w:rsidP="00080C10">
      <w:pPr>
        <w:jc w:val="both"/>
      </w:pPr>
    </w:p>
    <w:p w:rsidR="00E14E9E" w:rsidRDefault="00E14E9E" w:rsidP="00E14E9E">
      <w:pPr>
        <w:ind w:left="283"/>
        <w:jc w:val="both"/>
      </w:pPr>
      <w:r>
        <w:t xml:space="preserve">1.1.В паспорте муниципальной программы,  раздел </w:t>
      </w:r>
      <w:r w:rsidRPr="00DD1207">
        <w:t>«Объёмы и источники финансирования муниципальной  программы»</w:t>
      </w:r>
      <w:r>
        <w:t xml:space="preserve"> изложить в новой редакции:</w:t>
      </w:r>
    </w:p>
    <w:tbl>
      <w:tblPr>
        <w:tblW w:w="9885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2314"/>
        <w:gridCol w:w="2314"/>
        <w:gridCol w:w="2314"/>
      </w:tblGrid>
      <w:tr w:rsidR="00E14E9E" w:rsidTr="00E14E9E">
        <w:trPr>
          <w:cantSplit/>
          <w:trHeight w:val="521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E9E" w:rsidRDefault="00E14E9E" w:rsidP="00E14E9E">
            <w:pPr>
              <w:jc w:val="center"/>
              <w:rPr>
                <w:b/>
              </w:rPr>
            </w:pPr>
            <w:r>
              <w:rPr>
                <w:b/>
              </w:rPr>
              <w:t>Объёмы и источники финансирования муниципальной  программы</w:t>
            </w:r>
          </w:p>
        </w:tc>
        <w:tc>
          <w:tcPr>
            <w:tcW w:w="6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9E" w:rsidRDefault="00E14E9E" w:rsidP="00E14E9E">
            <w:pPr>
              <w:ind w:left="72"/>
              <w:jc w:val="both"/>
            </w:pPr>
          </w:p>
          <w:p w:rsidR="00E14E9E" w:rsidRDefault="00E14E9E" w:rsidP="00E14E9E">
            <w:pPr>
              <w:ind w:left="72"/>
              <w:jc w:val="center"/>
            </w:pPr>
            <w:r>
              <w:t>тыс. рублей</w:t>
            </w:r>
          </w:p>
        </w:tc>
      </w:tr>
      <w:tr w:rsidR="00E14E9E" w:rsidRPr="007B547F" w:rsidTr="00E14E9E">
        <w:trPr>
          <w:cantSplit/>
          <w:trHeight w:val="18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9E" w:rsidRDefault="00E14E9E" w:rsidP="00E14E9E">
            <w:pPr>
              <w:rPr>
                <w:b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9E" w:rsidRPr="007B547F" w:rsidRDefault="00E14E9E" w:rsidP="00E14E9E">
            <w:pPr>
              <w:pStyle w:val="2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9E" w:rsidRPr="007B547F" w:rsidRDefault="00E14E9E" w:rsidP="00E14E9E">
            <w:pPr>
              <w:pStyle w:val="2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E9E" w:rsidRPr="007B547F" w:rsidRDefault="00E14E9E" w:rsidP="00E14E9E">
            <w:pPr>
              <w:pStyle w:val="2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</w:tr>
      <w:tr w:rsidR="00E14E9E" w:rsidRPr="000534FD" w:rsidTr="00E14E9E">
        <w:trPr>
          <w:cantSplit/>
          <w:trHeight w:val="1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9E" w:rsidRPr="00E14E9E" w:rsidRDefault="00E14E9E" w:rsidP="00E14E9E">
            <w:pPr>
              <w:pStyle w:val="a8"/>
              <w:rPr>
                <w:b/>
                <w:sz w:val="18"/>
              </w:rPr>
            </w:pPr>
            <w:r w:rsidRPr="00E14E9E">
              <w:rPr>
                <w:b/>
                <w:sz w:val="18"/>
              </w:rPr>
              <w:t xml:space="preserve">Муниципальное образование </w:t>
            </w:r>
            <w:r w:rsidRPr="00E14E9E">
              <w:rPr>
                <w:b/>
                <w:sz w:val="20"/>
              </w:rPr>
              <w:t>Виллозское городское поселение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9E" w:rsidRPr="00080C10" w:rsidRDefault="007024AD" w:rsidP="00E14E9E">
            <w:pPr>
              <w:jc w:val="center"/>
              <w:rPr>
                <w:rFonts w:eastAsia="Arial Unicode MS"/>
                <w:b/>
              </w:rPr>
            </w:pPr>
            <w:r>
              <w:rPr>
                <w:b/>
              </w:rPr>
              <w:t>5539,80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9E" w:rsidRPr="00080C10" w:rsidRDefault="006A4B48" w:rsidP="00E14E9E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7 399,8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9E" w:rsidRPr="00080C10" w:rsidRDefault="007024AD" w:rsidP="00E14E9E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2961,00</w:t>
            </w:r>
          </w:p>
        </w:tc>
      </w:tr>
      <w:tr w:rsidR="00E14E9E" w:rsidRPr="00270D49" w:rsidTr="00E14E9E">
        <w:trPr>
          <w:cantSplit/>
          <w:trHeight w:val="1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9E" w:rsidRDefault="00E14E9E" w:rsidP="00E14E9E">
            <w:pPr>
              <w:pStyle w:val="a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ВСЕГО:</w:t>
            </w:r>
          </w:p>
        </w:tc>
        <w:tc>
          <w:tcPr>
            <w:tcW w:w="6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E9E" w:rsidRPr="00270D49" w:rsidRDefault="006A4B48" w:rsidP="00E14E9E">
            <w:pPr>
              <w:jc w:val="center"/>
              <w:rPr>
                <w:rFonts w:eastAsia="Arial Unicode MS"/>
                <w:b/>
                <w:color w:val="000000"/>
                <w:sz w:val="18"/>
              </w:rPr>
            </w:pPr>
            <w:r>
              <w:rPr>
                <w:b/>
                <w:sz w:val="26"/>
                <w:szCs w:val="26"/>
              </w:rPr>
              <w:t>15 900,60</w:t>
            </w:r>
          </w:p>
        </w:tc>
      </w:tr>
    </w:tbl>
    <w:p w:rsidR="00E14E9E" w:rsidRPr="00D04956" w:rsidRDefault="00E14E9E" w:rsidP="00E14E9E">
      <w:pPr>
        <w:jc w:val="both"/>
      </w:pPr>
    </w:p>
    <w:p w:rsidR="00E14E9E" w:rsidRDefault="00E14E9E" w:rsidP="00E14E9E">
      <w:pPr>
        <w:ind w:firstLine="709"/>
        <w:jc w:val="both"/>
      </w:pPr>
    </w:p>
    <w:p w:rsidR="00E14E9E" w:rsidRDefault="00E14E9E" w:rsidP="00E14E9E">
      <w:pPr>
        <w:ind w:firstLine="283"/>
        <w:jc w:val="both"/>
      </w:pPr>
      <w:r>
        <w:t>1.2.Таблицу 1,  раздел 1 и раздел</w:t>
      </w:r>
      <w:r w:rsidR="00FB2045">
        <w:t>ы 3,</w:t>
      </w:r>
      <w:r>
        <w:t>4 в таблице 2  муниципальной программы, изложить в новой редакции:</w:t>
      </w:r>
    </w:p>
    <w:p w:rsidR="00E14E9E" w:rsidRDefault="00E14E9E" w:rsidP="00E14E9E">
      <w:pPr>
        <w:ind w:firstLine="709"/>
        <w:jc w:val="both"/>
      </w:pPr>
    </w:p>
    <w:p w:rsidR="00E14E9E" w:rsidRPr="00D04956" w:rsidRDefault="00E14E9E" w:rsidP="00E14E9E">
      <w:pPr>
        <w:pStyle w:val="a8"/>
        <w:jc w:val="right"/>
        <w:rPr>
          <w:b/>
        </w:rPr>
      </w:pPr>
      <w:r w:rsidRPr="00D04956">
        <w:rPr>
          <w:b/>
        </w:rPr>
        <w:t>Таблица 1</w:t>
      </w:r>
    </w:p>
    <w:p w:rsidR="00E14E9E" w:rsidRPr="00D04956" w:rsidRDefault="00E14E9E" w:rsidP="00E14E9E">
      <w:pPr>
        <w:pStyle w:val="a8"/>
        <w:jc w:val="center"/>
      </w:pPr>
      <w:r w:rsidRPr="00D04956">
        <w:t xml:space="preserve">                                                                                                                         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1"/>
        <w:gridCol w:w="2547"/>
        <w:gridCol w:w="2355"/>
        <w:gridCol w:w="4117"/>
      </w:tblGrid>
      <w:tr w:rsidR="00E14E9E" w:rsidRPr="00D04956" w:rsidTr="00E14E9E">
        <w:trPr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E14E9E" w:rsidRPr="00D04956" w:rsidRDefault="00E14E9E" w:rsidP="00E14E9E">
            <w:pPr>
              <w:jc w:val="center"/>
            </w:pPr>
            <w:r w:rsidRPr="00D04956">
              <w:t>№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E14E9E" w:rsidRPr="00D04956" w:rsidRDefault="00E14E9E" w:rsidP="00E14E9E">
            <w:pPr>
              <w:pStyle w:val="a8"/>
              <w:jc w:val="center"/>
              <w:rPr>
                <w:b/>
              </w:rPr>
            </w:pPr>
            <w:r w:rsidRPr="00D04956">
              <w:rPr>
                <w:b/>
              </w:rPr>
              <w:t>Направление</w:t>
            </w:r>
          </w:p>
          <w:p w:rsidR="00E14E9E" w:rsidRPr="00D04956" w:rsidRDefault="00E14E9E" w:rsidP="00E14E9E">
            <w:pPr>
              <w:pStyle w:val="a8"/>
              <w:jc w:val="center"/>
              <w:rPr>
                <w:b/>
              </w:rPr>
            </w:pPr>
            <w:r w:rsidRPr="00D04956">
              <w:rPr>
                <w:b/>
              </w:rPr>
              <w:t>расходов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E14E9E" w:rsidRPr="00D04956" w:rsidRDefault="00E14E9E" w:rsidP="00E14E9E">
            <w:pPr>
              <w:pStyle w:val="a8"/>
              <w:jc w:val="center"/>
              <w:rPr>
                <w:b/>
              </w:rPr>
            </w:pPr>
            <w:r w:rsidRPr="00D04956">
              <w:rPr>
                <w:b/>
              </w:rPr>
              <w:t>Источники</w:t>
            </w:r>
          </w:p>
          <w:p w:rsidR="00E14E9E" w:rsidRPr="00D04956" w:rsidRDefault="00E14E9E" w:rsidP="00E14E9E">
            <w:pPr>
              <w:pStyle w:val="a8"/>
              <w:jc w:val="center"/>
              <w:rPr>
                <w:b/>
              </w:rPr>
            </w:pPr>
            <w:r w:rsidRPr="00D04956">
              <w:rPr>
                <w:b/>
              </w:rPr>
              <w:t>финансирования</w:t>
            </w:r>
          </w:p>
        </w:tc>
        <w:tc>
          <w:tcPr>
            <w:tcW w:w="4526" w:type="dxa"/>
            <w:shd w:val="clear" w:color="auto" w:fill="auto"/>
            <w:vAlign w:val="center"/>
          </w:tcPr>
          <w:p w:rsidR="00E14E9E" w:rsidRPr="00D04956" w:rsidRDefault="00E14E9E" w:rsidP="00E14E9E">
            <w:pPr>
              <w:pStyle w:val="a8"/>
              <w:jc w:val="center"/>
              <w:rPr>
                <w:b/>
              </w:rPr>
            </w:pPr>
            <w:r w:rsidRPr="00D04956">
              <w:rPr>
                <w:b/>
              </w:rPr>
              <w:t>201</w:t>
            </w:r>
            <w:r>
              <w:rPr>
                <w:b/>
              </w:rPr>
              <w:t>8-2020 годы</w:t>
            </w:r>
          </w:p>
        </w:tc>
      </w:tr>
      <w:tr w:rsidR="00E14E9E" w:rsidRPr="00D04956" w:rsidTr="00E14E9E">
        <w:trPr>
          <w:jc w:val="center"/>
        </w:trPr>
        <w:tc>
          <w:tcPr>
            <w:tcW w:w="566" w:type="dxa"/>
            <w:shd w:val="clear" w:color="auto" w:fill="auto"/>
          </w:tcPr>
          <w:p w:rsidR="00E14E9E" w:rsidRPr="00D04956" w:rsidRDefault="00E14E9E" w:rsidP="00E14E9E">
            <w:r w:rsidRPr="00D04956">
              <w:t>1.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E14E9E" w:rsidRPr="00D04956" w:rsidRDefault="00E14E9E" w:rsidP="00E14E9E">
            <w:pPr>
              <w:pStyle w:val="a8"/>
              <w:rPr>
                <w:color w:val="000000"/>
              </w:rPr>
            </w:pPr>
            <w:r w:rsidRPr="00D04956">
              <w:t xml:space="preserve">Муниципальное образование  Виллозское </w:t>
            </w:r>
            <w:r>
              <w:t>городское</w:t>
            </w:r>
            <w:r w:rsidRPr="00D04956">
              <w:t xml:space="preserve"> поселение</w:t>
            </w:r>
          </w:p>
        </w:tc>
        <w:tc>
          <w:tcPr>
            <w:tcW w:w="1891" w:type="dxa"/>
            <w:shd w:val="clear" w:color="auto" w:fill="auto"/>
          </w:tcPr>
          <w:p w:rsidR="00E14E9E" w:rsidRPr="00D04956" w:rsidRDefault="00E14E9E" w:rsidP="00E14E9E">
            <w:pPr>
              <w:jc w:val="center"/>
              <w:rPr>
                <w:color w:val="000000"/>
              </w:rPr>
            </w:pPr>
            <w:r w:rsidRPr="00D04956">
              <w:rPr>
                <w:color w:val="000000"/>
              </w:rPr>
              <w:t xml:space="preserve">Бюджет муниципального образования  Виллозское </w:t>
            </w:r>
            <w:r>
              <w:rPr>
                <w:color w:val="000000"/>
              </w:rPr>
              <w:t>городское</w:t>
            </w:r>
            <w:r w:rsidRPr="00D04956">
              <w:rPr>
                <w:color w:val="000000"/>
              </w:rPr>
              <w:t xml:space="preserve"> поселение</w:t>
            </w:r>
          </w:p>
        </w:tc>
        <w:tc>
          <w:tcPr>
            <w:tcW w:w="4526" w:type="dxa"/>
            <w:shd w:val="clear" w:color="auto" w:fill="auto"/>
            <w:vAlign w:val="center"/>
          </w:tcPr>
          <w:p w:rsidR="00E14E9E" w:rsidRPr="00D04956" w:rsidRDefault="005959A9" w:rsidP="00E14E9E">
            <w:pPr>
              <w:jc w:val="center"/>
              <w:rPr>
                <w:rFonts w:eastAsia="Arial Unicode MS"/>
                <w:highlight w:val="yellow"/>
              </w:rPr>
            </w:pPr>
            <w:r>
              <w:rPr>
                <w:b/>
                <w:sz w:val="26"/>
                <w:szCs w:val="26"/>
              </w:rPr>
              <w:t>15 900,60</w:t>
            </w:r>
          </w:p>
        </w:tc>
      </w:tr>
      <w:tr w:rsidR="00DA397D" w:rsidRPr="00D04956" w:rsidTr="00E14E9E">
        <w:trPr>
          <w:jc w:val="center"/>
        </w:trPr>
        <w:tc>
          <w:tcPr>
            <w:tcW w:w="566" w:type="dxa"/>
            <w:shd w:val="clear" w:color="auto" w:fill="auto"/>
          </w:tcPr>
          <w:p w:rsidR="00DA397D" w:rsidRPr="00D04956" w:rsidRDefault="00DA397D" w:rsidP="00E14E9E"/>
        </w:tc>
        <w:tc>
          <w:tcPr>
            <w:tcW w:w="2602" w:type="dxa"/>
            <w:shd w:val="clear" w:color="auto" w:fill="auto"/>
            <w:vAlign w:val="center"/>
          </w:tcPr>
          <w:p w:rsidR="00DA397D" w:rsidRPr="00D04956" w:rsidRDefault="00DA397D" w:rsidP="00E14E9E">
            <w:pPr>
              <w:pStyle w:val="a8"/>
            </w:pPr>
          </w:p>
        </w:tc>
        <w:tc>
          <w:tcPr>
            <w:tcW w:w="1891" w:type="dxa"/>
            <w:shd w:val="clear" w:color="auto" w:fill="auto"/>
          </w:tcPr>
          <w:p w:rsidR="00DA397D" w:rsidRPr="00D04956" w:rsidRDefault="00DA397D" w:rsidP="00E14E9E">
            <w:pPr>
              <w:jc w:val="center"/>
              <w:rPr>
                <w:color w:val="000000"/>
              </w:rPr>
            </w:pPr>
          </w:p>
        </w:tc>
        <w:tc>
          <w:tcPr>
            <w:tcW w:w="4526" w:type="dxa"/>
            <w:shd w:val="clear" w:color="auto" w:fill="auto"/>
            <w:vAlign w:val="center"/>
          </w:tcPr>
          <w:p w:rsidR="00DA397D" w:rsidRDefault="00DA397D" w:rsidP="00E14E9E">
            <w:pPr>
              <w:jc w:val="center"/>
              <w:rPr>
                <w:rFonts w:eastAsia="Arial Unicode MS"/>
              </w:rPr>
            </w:pPr>
          </w:p>
        </w:tc>
      </w:tr>
    </w:tbl>
    <w:p w:rsidR="00E14E9E" w:rsidRPr="00DA397D" w:rsidRDefault="00DA397D" w:rsidP="00DA397D">
      <w:pPr>
        <w:ind w:firstLine="709"/>
        <w:jc w:val="right"/>
        <w:rPr>
          <w:b/>
        </w:rPr>
      </w:pPr>
      <w:r w:rsidRPr="00DA397D">
        <w:rPr>
          <w:b/>
        </w:rPr>
        <w:t>Таблица 2</w:t>
      </w:r>
    </w:p>
    <w:p w:rsidR="00E14E9E" w:rsidRPr="00DA397D" w:rsidRDefault="00E14E9E" w:rsidP="00DA397D">
      <w:pPr>
        <w:ind w:firstLine="709"/>
        <w:jc w:val="right"/>
        <w:rPr>
          <w:b/>
        </w:rPr>
      </w:pPr>
    </w:p>
    <w:p w:rsidR="00E14E9E" w:rsidRPr="00D04956" w:rsidRDefault="00E14E9E" w:rsidP="00E14E9E">
      <w:pPr>
        <w:ind w:firstLine="709"/>
        <w:jc w:val="both"/>
      </w:pPr>
    </w:p>
    <w:tbl>
      <w:tblPr>
        <w:tblW w:w="104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3"/>
        <w:gridCol w:w="69"/>
        <w:gridCol w:w="3078"/>
        <w:gridCol w:w="40"/>
        <w:gridCol w:w="2410"/>
        <w:gridCol w:w="2126"/>
        <w:gridCol w:w="1920"/>
      </w:tblGrid>
      <w:tr w:rsidR="007024AD" w:rsidRPr="00D04956" w:rsidTr="007024AD">
        <w:tc>
          <w:tcPr>
            <w:tcW w:w="783" w:type="dxa"/>
            <w:shd w:val="clear" w:color="auto" w:fill="auto"/>
          </w:tcPr>
          <w:p w:rsidR="007024AD" w:rsidRPr="00D04956" w:rsidRDefault="007024AD" w:rsidP="007024AD">
            <w:pPr>
              <w:jc w:val="center"/>
              <w:rPr>
                <w:b/>
              </w:rPr>
            </w:pPr>
            <w:r w:rsidRPr="00D04956">
              <w:rPr>
                <w:b/>
              </w:rPr>
              <w:t>№</w:t>
            </w:r>
          </w:p>
        </w:tc>
        <w:tc>
          <w:tcPr>
            <w:tcW w:w="3147" w:type="dxa"/>
            <w:gridSpan w:val="2"/>
            <w:shd w:val="clear" w:color="auto" w:fill="auto"/>
          </w:tcPr>
          <w:p w:rsidR="007024AD" w:rsidRPr="00D04956" w:rsidRDefault="007024AD" w:rsidP="007024AD">
            <w:pPr>
              <w:jc w:val="center"/>
              <w:rPr>
                <w:b/>
              </w:rPr>
            </w:pPr>
            <w:r w:rsidRPr="00D04956">
              <w:rPr>
                <w:b/>
              </w:rPr>
              <w:t>Мероприятия</w:t>
            </w:r>
          </w:p>
        </w:tc>
        <w:tc>
          <w:tcPr>
            <w:tcW w:w="2450" w:type="dxa"/>
            <w:gridSpan w:val="2"/>
            <w:shd w:val="clear" w:color="auto" w:fill="auto"/>
          </w:tcPr>
          <w:p w:rsidR="007024AD" w:rsidRPr="00D04956" w:rsidRDefault="007024AD" w:rsidP="007024AD">
            <w:pPr>
              <w:tabs>
                <w:tab w:val="left" w:pos="2865"/>
                <w:tab w:val="center" w:pos="3246"/>
              </w:tabs>
              <w:rPr>
                <w:b/>
              </w:rPr>
            </w:pPr>
            <w:r>
              <w:rPr>
                <w:b/>
              </w:rPr>
              <w:t xml:space="preserve">           </w:t>
            </w:r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b/>
                </w:rPr>
                <w:t>2018 г</w:t>
              </w:r>
            </w:smartTag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D04956">
              <w:rPr>
                <w:b/>
              </w:rPr>
              <w:t>2016г.</w:t>
            </w:r>
          </w:p>
        </w:tc>
        <w:tc>
          <w:tcPr>
            <w:tcW w:w="2126" w:type="dxa"/>
            <w:shd w:val="clear" w:color="auto" w:fill="auto"/>
          </w:tcPr>
          <w:p w:rsidR="007024AD" w:rsidRPr="00D04956" w:rsidRDefault="007024AD" w:rsidP="007024AD">
            <w:pPr>
              <w:tabs>
                <w:tab w:val="left" w:pos="2865"/>
                <w:tab w:val="center" w:pos="3246"/>
              </w:tabs>
              <w:jc w:val="center"/>
              <w:rPr>
                <w:b/>
              </w:rPr>
            </w:pPr>
            <w:r>
              <w:rPr>
                <w:b/>
              </w:rPr>
              <w:t>2019г</w:t>
            </w:r>
          </w:p>
        </w:tc>
        <w:tc>
          <w:tcPr>
            <w:tcW w:w="1920" w:type="dxa"/>
            <w:shd w:val="clear" w:color="auto" w:fill="auto"/>
          </w:tcPr>
          <w:p w:rsidR="007024AD" w:rsidRPr="00D04956" w:rsidRDefault="007024AD" w:rsidP="007024AD">
            <w:pPr>
              <w:tabs>
                <w:tab w:val="left" w:pos="2865"/>
                <w:tab w:val="center" w:pos="3246"/>
              </w:tabs>
              <w:jc w:val="center"/>
              <w:rPr>
                <w:b/>
              </w:rPr>
            </w:pPr>
            <w:r>
              <w:rPr>
                <w:b/>
              </w:rPr>
              <w:t>2020г</w:t>
            </w:r>
          </w:p>
        </w:tc>
      </w:tr>
      <w:tr w:rsidR="00E108C5" w:rsidRPr="00D04956" w:rsidTr="00E108C5">
        <w:tc>
          <w:tcPr>
            <w:tcW w:w="783" w:type="dxa"/>
            <w:shd w:val="clear" w:color="auto" w:fill="auto"/>
          </w:tcPr>
          <w:p w:rsidR="00E108C5" w:rsidRPr="00D04956" w:rsidRDefault="00E108C5" w:rsidP="007024A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643" w:type="dxa"/>
            <w:gridSpan w:val="6"/>
            <w:shd w:val="clear" w:color="auto" w:fill="auto"/>
          </w:tcPr>
          <w:p w:rsidR="00E108C5" w:rsidRPr="00D04956" w:rsidRDefault="00E108C5" w:rsidP="00E108C5">
            <w:pPr>
              <w:rPr>
                <w:b/>
              </w:rPr>
            </w:pPr>
            <w:r>
              <w:rPr>
                <w:b/>
              </w:rPr>
              <w:t>Мероприятия по обеспечению правопорядка:</w:t>
            </w:r>
          </w:p>
        </w:tc>
      </w:tr>
      <w:tr w:rsidR="007024AD" w:rsidRPr="00D20C91" w:rsidTr="007024AD">
        <w:tc>
          <w:tcPr>
            <w:tcW w:w="783" w:type="dxa"/>
            <w:shd w:val="clear" w:color="auto" w:fill="auto"/>
          </w:tcPr>
          <w:p w:rsidR="007024AD" w:rsidRPr="008C3464" w:rsidRDefault="005959A9" w:rsidP="007024AD">
            <w:pPr>
              <w:jc w:val="center"/>
            </w:pPr>
            <w:r>
              <w:t>3</w:t>
            </w:r>
            <w:r w:rsidR="007024AD" w:rsidRPr="008C3464">
              <w:t>.1.</w:t>
            </w:r>
          </w:p>
        </w:tc>
        <w:tc>
          <w:tcPr>
            <w:tcW w:w="3147" w:type="dxa"/>
            <w:gridSpan w:val="2"/>
            <w:shd w:val="clear" w:color="auto" w:fill="auto"/>
          </w:tcPr>
          <w:p w:rsidR="007024AD" w:rsidRPr="008C3464" w:rsidRDefault="005959A9" w:rsidP="007024AD">
            <w:pPr>
              <w:jc w:val="both"/>
            </w:pPr>
            <w:r>
              <w:t>Установка системы уличного видеонаблюдения</w:t>
            </w:r>
          </w:p>
        </w:tc>
        <w:tc>
          <w:tcPr>
            <w:tcW w:w="2450" w:type="dxa"/>
            <w:gridSpan w:val="2"/>
            <w:shd w:val="clear" w:color="auto" w:fill="auto"/>
          </w:tcPr>
          <w:p w:rsidR="007024AD" w:rsidRPr="008C3464" w:rsidRDefault="007024AD" w:rsidP="007024AD">
            <w:pPr>
              <w:jc w:val="center"/>
            </w:pPr>
            <w:r>
              <w:t>100,00</w:t>
            </w:r>
          </w:p>
        </w:tc>
        <w:tc>
          <w:tcPr>
            <w:tcW w:w="2126" w:type="dxa"/>
            <w:shd w:val="clear" w:color="auto" w:fill="auto"/>
          </w:tcPr>
          <w:p w:rsidR="007024AD" w:rsidRPr="008C3464" w:rsidRDefault="007024AD" w:rsidP="007024AD">
            <w:pPr>
              <w:jc w:val="center"/>
            </w:pPr>
            <w:r>
              <w:t>100,00</w:t>
            </w:r>
          </w:p>
        </w:tc>
        <w:tc>
          <w:tcPr>
            <w:tcW w:w="1920" w:type="dxa"/>
            <w:shd w:val="clear" w:color="auto" w:fill="auto"/>
          </w:tcPr>
          <w:p w:rsidR="007024AD" w:rsidRPr="00D20C91" w:rsidRDefault="007024AD" w:rsidP="007024AD">
            <w:pPr>
              <w:jc w:val="center"/>
            </w:pPr>
            <w:r w:rsidRPr="00D20C91">
              <w:t>100,00</w:t>
            </w:r>
          </w:p>
        </w:tc>
      </w:tr>
      <w:tr w:rsidR="006C7732" w:rsidRPr="00D20C91" w:rsidTr="007024AD">
        <w:tc>
          <w:tcPr>
            <w:tcW w:w="783" w:type="dxa"/>
            <w:shd w:val="clear" w:color="auto" w:fill="auto"/>
          </w:tcPr>
          <w:p w:rsidR="006C7732" w:rsidRPr="006C7732" w:rsidRDefault="006C7732" w:rsidP="007024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3.2</w:t>
            </w:r>
          </w:p>
        </w:tc>
        <w:tc>
          <w:tcPr>
            <w:tcW w:w="3147" w:type="dxa"/>
            <w:gridSpan w:val="2"/>
            <w:shd w:val="clear" w:color="auto" w:fill="auto"/>
          </w:tcPr>
          <w:p w:rsidR="006C7732" w:rsidRDefault="006C7732" w:rsidP="007024AD">
            <w:pPr>
              <w:jc w:val="both"/>
            </w:pPr>
            <w:r>
              <w:t xml:space="preserve">Услуги по предоставлению видеонаблюдения в </w:t>
            </w:r>
            <w:proofErr w:type="spellStart"/>
            <w:r>
              <w:t>гп</w:t>
            </w:r>
            <w:proofErr w:type="spellEnd"/>
            <w:r>
              <w:t xml:space="preserve">. </w:t>
            </w:r>
            <w:proofErr w:type="spellStart"/>
            <w:r>
              <w:t>Виллози</w:t>
            </w:r>
            <w:proofErr w:type="spellEnd"/>
            <w:r>
              <w:t xml:space="preserve"> (33 шт.) и д. Малое </w:t>
            </w:r>
            <w:proofErr w:type="spellStart"/>
            <w:r>
              <w:t>Карлино</w:t>
            </w:r>
            <w:proofErr w:type="spellEnd"/>
            <w:r>
              <w:t xml:space="preserve"> (8 шт.)</w:t>
            </w:r>
          </w:p>
        </w:tc>
        <w:tc>
          <w:tcPr>
            <w:tcW w:w="2450" w:type="dxa"/>
            <w:gridSpan w:val="2"/>
            <w:shd w:val="clear" w:color="auto" w:fill="auto"/>
          </w:tcPr>
          <w:p w:rsidR="006C7732" w:rsidRPr="006C7732" w:rsidRDefault="006C7732" w:rsidP="007024A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830</w:t>
            </w:r>
            <w:r>
              <w:t>,</w:t>
            </w:r>
            <w:r>
              <w:rPr>
                <w:lang w:val="en-US"/>
              </w:rPr>
              <w:t>40</w:t>
            </w:r>
          </w:p>
        </w:tc>
        <w:tc>
          <w:tcPr>
            <w:tcW w:w="2126" w:type="dxa"/>
            <w:shd w:val="clear" w:color="auto" w:fill="auto"/>
          </w:tcPr>
          <w:p w:rsidR="006C7732" w:rsidRDefault="006C7732" w:rsidP="007024AD">
            <w:pPr>
              <w:jc w:val="center"/>
            </w:pPr>
            <w:r>
              <w:t>1893,00</w:t>
            </w:r>
          </w:p>
        </w:tc>
        <w:tc>
          <w:tcPr>
            <w:tcW w:w="1920" w:type="dxa"/>
            <w:shd w:val="clear" w:color="auto" w:fill="auto"/>
          </w:tcPr>
          <w:p w:rsidR="006C7732" w:rsidRPr="00D20C91" w:rsidRDefault="006C7732" w:rsidP="007024AD">
            <w:pPr>
              <w:jc w:val="center"/>
            </w:pPr>
            <w:r>
              <w:t>1321,00</w:t>
            </w:r>
          </w:p>
        </w:tc>
      </w:tr>
      <w:tr w:rsidR="007024AD" w:rsidRPr="00D04956" w:rsidTr="007024AD">
        <w:tc>
          <w:tcPr>
            <w:tcW w:w="3930" w:type="dxa"/>
            <w:gridSpan w:val="3"/>
            <w:shd w:val="clear" w:color="auto" w:fill="auto"/>
          </w:tcPr>
          <w:p w:rsidR="007024AD" w:rsidRDefault="007024AD" w:rsidP="007024AD">
            <w:pPr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2450" w:type="dxa"/>
            <w:gridSpan w:val="2"/>
            <w:shd w:val="clear" w:color="auto" w:fill="auto"/>
          </w:tcPr>
          <w:p w:rsidR="007024AD" w:rsidRPr="00D04956" w:rsidRDefault="006C7732" w:rsidP="007024AD">
            <w:pPr>
              <w:jc w:val="center"/>
              <w:rPr>
                <w:b/>
              </w:rPr>
            </w:pPr>
            <w:r>
              <w:rPr>
                <w:b/>
              </w:rPr>
              <w:t>930,40</w:t>
            </w:r>
          </w:p>
        </w:tc>
        <w:tc>
          <w:tcPr>
            <w:tcW w:w="2126" w:type="dxa"/>
            <w:shd w:val="clear" w:color="auto" w:fill="auto"/>
          </w:tcPr>
          <w:p w:rsidR="007024AD" w:rsidRPr="00D04956" w:rsidRDefault="006C7732" w:rsidP="007024AD">
            <w:pPr>
              <w:jc w:val="center"/>
              <w:rPr>
                <w:b/>
              </w:rPr>
            </w:pPr>
            <w:r>
              <w:rPr>
                <w:b/>
              </w:rPr>
              <w:t>1993,00</w:t>
            </w:r>
          </w:p>
        </w:tc>
        <w:tc>
          <w:tcPr>
            <w:tcW w:w="1920" w:type="dxa"/>
            <w:shd w:val="clear" w:color="auto" w:fill="auto"/>
          </w:tcPr>
          <w:p w:rsidR="007024AD" w:rsidRPr="00D04956" w:rsidRDefault="006C7732" w:rsidP="007024AD">
            <w:pPr>
              <w:jc w:val="center"/>
              <w:rPr>
                <w:b/>
              </w:rPr>
            </w:pPr>
            <w:r>
              <w:rPr>
                <w:b/>
              </w:rPr>
              <w:t>1421,00</w:t>
            </w:r>
          </w:p>
        </w:tc>
      </w:tr>
      <w:tr w:rsidR="00E108C5" w:rsidRPr="00D04956" w:rsidTr="00E108C5">
        <w:tc>
          <w:tcPr>
            <w:tcW w:w="10426" w:type="dxa"/>
            <w:gridSpan w:val="7"/>
            <w:shd w:val="clear" w:color="auto" w:fill="auto"/>
          </w:tcPr>
          <w:p w:rsidR="00E108C5" w:rsidRDefault="00E108C5" w:rsidP="00E108C5">
            <w:pPr>
              <w:rPr>
                <w:b/>
              </w:rPr>
            </w:pPr>
            <w:r>
              <w:rPr>
                <w:b/>
              </w:rPr>
              <w:t>4.  Мероприятия по обеспечению безопасности дорожного движения</w:t>
            </w:r>
          </w:p>
        </w:tc>
      </w:tr>
      <w:tr w:rsidR="00E108C5" w:rsidRPr="00D04956" w:rsidTr="00E108C5">
        <w:tc>
          <w:tcPr>
            <w:tcW w:w="852" w:type="dxa"/>
            <w:gridSpan w:val="2"/>
            <w:shd w:val="clear" w:color="auto" w:fill="auto"/>
          </w:tcPr>
          <w:p w:rsidR="00E108C5" w:rsidRPr="00E108C5" w:rsidRDefault="00E108C5" w:rsidP="007024AD">
            <w:pPr>
              <w:jc w:val="center"/>
            </w:pPr>
            <w:r w:rsidRPr="00E108C5">
              <w:t>4.1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108C5" w:rsidRPr="00E108C5" w:rsidRDefault="00E108C5" w:rsidP="007024AD">
            <w:pPr>
              <w:jc w:val="center"/>
            </w:pPr>
            <w:r w:rsidRPr="00E108C5">
              <w:t>Установка дорожных знак</w:t>
            </w:r>
            <w:r>
              <w:t>ов</w:t>
            </w:r>
            <w:r w:rsidRPr="00E108C5">
              <w:t xml:space="preserve"> и нанесение разметки на дорогах местного значения Виллозского городского поселения, а также в </w:t>
            </w:r>
            <w:proofErr w:type="spellStart"/>
            <w:r w:rsidRPr="00E108C5">
              <w:t>гп</w:t>
            </w:r>
            <w:proofErr w:type="spellEnd"/>
            <w:r w:rsidRPr="00E108C5">
              <w:t xml:space="preserve">. </w:t>
            </w:r>
            <w:proofErr w:type="spellStart"/>
            <w:r w:rsidRPr="00E108C5">
              <w:t>Виллози</w:t>
            </w:r>
            <w:proofErr w:type="spellEnd"/>
            <w:r w:rsidRPr="00E108C5">
              <w:t xml:space="preserve"> и д. Малое </w:t>
            </w:r>
            <w:proofErr w:type="spellStart"/>
            <w:r w:rsidRPr="00E108C5">
              <w:t>Карлино</w:t>
            </w:r>
            <w:proofErr w:type="spellEnd"/>
            <w:r w:rsidRPr="00E108C5"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E108C5" w:rsidRPr="00E108C5" w:rsidRDefault="00E108C5" w:rsidP="007024AD">
            <w:pPr>
              <w:jc w:val="center"/>
            </w:pPr>
            <w:r w:rsidRPr="00E108C5">
              <w:t>1626,00</w:t>
            </w:r>
          </w:p>
        </w:tc>
        <w:tc>
          <w:tcPr>
            <w:tcW w:w="2126" w:type="dxa"/>
            <w:shd w:val="clear" w:color="auto" w:fill="auto"/>
          </w:tcPr>
          <w:p w:rsidR="00E108C5" w:rsidRPr="00E108C5" w:rsidRDefault="00E108C5" w:rsidP="007024AD">
            <w:pPr>
              <w:jc w:val="center"/>
            </w:pPr>
            <w:r w:rsidRPr="00E108C5">
              <w:t>2000</w:t>
            </w:r>
            <w:r>
              <w:t>,00</w:t>
            </w:r>
          </w:p>
        </w:tc>
        <w:tc>
          <w:tcPr>
            <w:tcW w:w="1920" w:type="dxa"/>
            <w:shd w:val="clear" w:color="auto" w:fill="auto"/>
          </w:tcPr>
          <w:p w:rsidR="00E108C5" w:rsidRDefault="00E108C5" w:rsidP="007024A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108C5" w:rsidRPr="00D04956" w:rsidTr="00E108C5">
        <w:tc>
          <w:tcPr>
            <w:tcW w:w="852" w:type="dxa"/>
            <w:gridSpan w:val="2"/>
            <w:shd w:val="clear" w:color="auto" w:fill="auto"/>
          </w:tcPr>
          <w:p w:rsidR="00E108C5" w:rsidRPr="00E108C5" w:rsidRDefault="00E108C5" w:rsidP="007024AD">
            <w:pPr>
              <w:jc w:val="center"/>
            </w:pPr>
            <w:r>
              <w:t xml:space="preserve">4.2 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108C5" w:rsidRPr="00E108C5" w:rsidRDefault="00E108C5" w:rsidP="007024AD">
            <w:pPr>
              <w:jc w:val="center"/>
            </w:pPr>
            <w:r>
              <w:t>Внесение изменений в проект по установке дорожных знаков</w:t>
            </w:r>
          </w:p>
        </w:tc>
        <w:tc>
          <w:tcPr>
            <w:tcW w:w="2410" w:type="dxa"/>
            <w:shd w:val="clear" w:color="auto" w:fill="auto"/>
          </w:tcPr>
          <w:p w:rsidR="00E108C5" w:rsidRPr="00E108C5" w:rsidRDefault="008E27D8" w:rsidP="007024AD">
            <w:pPr>
              <w:jc w:val="center"/>
            </w:pPr>
            <w:r>
              <w:t>-</w:t>
            </w:r>
          </w:p>
        </w:tc>
        <w:tc>
          <w:tcPr>
            <w:tcW w:w="2126" w:type="dxa"/>
            <w:shd w:val="clear" w:color="auto" w:fill="auto"/>
          </w:tcPr>
          <w:p w:rsidR="00E108C5" w:rsidRPr="00E108C5" w:rsidRDefault="008E27D8" w:rsidP="007024AD">
            <w:pPr>
              <w:jc w:val="center"/>
            </w:pPr>
            <w:r>
              <w:t>300,00</w:t>
            </w:r>
          </w:p>
        </w:tc>
        <w:tc>
          <w:tcPr>
            <w:tcW w:w="1920" w:type="dxa"/>
            <w:shd w:val="clear" w:color="auto" w:fill="auto"/>
          </w:tcPr>
          <w:p w:rsidR="00E108C5" w:rsidRDefault="008E27D8" w:rsidP="007024A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E27D8" w:rsidRPr="00D04956" w:rsidTr="008E27D8">
        <w:tc>
          <w:tcPr>
            <w:tcW w:w="3970" w:type="dxa"/>
            <w:gridSpan w:val="4"/>
            <w:shd w:val="clear" w:color="auto" w:fill="auto"/>
          </w:tcPr>
          <w:p w:rsidR="008E27D8" w:rsidRDefault="008E27D8" w:rsidP="008E27D8">
            <w:pPr>
              <w:rPr>
                <w:b/>
              </w:rPr>
            </w:pPr>
            <w:r>
              <w:rPr>
                <w:b/>
              </w:rPr>
              <w:t xml:space="preserve">ИТОГО: </w:t>
            </w:r>
          </w:p>
        </w:tc>
        <w:tc>
          <w:tcPr>
            <w:tcW w:w="2410" w:type="dxa"/>
            <w:shd w:val="clear" w:color="auto" w:fill="auto"/>
          </w:tcPr>
          <w:p w:rsidR="008E27D8" w:rsidRDefault="008E27D8" w:rsidP="008E27D8">
            <w:pPr>
              <w:jc w:val="center"/>
              <w:rPr>
                <w:b/>
              </w:rPr>
            </w:pPr>
            <w:r>
              <w:rPr>
                <w:b/>
              </w:rPr>
              <w:t>1626,00</w:t>
            </w:r>
          </w:p>
        </w:tc>
        <w:tc>
          <w:tcPr>
            <w:tcW w:w="2126" w:type="dxa"/>
            <w:shd w:val="clear" w:color="auto" w:fill="auto"/>
          </w:tcPr>
          <w:p w:rsidR="008E27D8" w:rsidRDefault="008E27D8" w:rsidP="008E27D8">
            <w:pPr>
              <w:jc w:val="center"/>
              <w:rPr>
                <w:b/>
              </w:rPr>
            </w:pPr>
            <w:r>
              <w:rPr>
                <w:b/>
              </w:rPr>
              <w:t>2300,00</w:t>
            </w:r>
          </w:p>
        </w:tc>
        <w:tc>
          <w:tcPr>
            <w:tcW w:w="1920" w:type="dxa"/>
            <w:shd w:val="clear" w:color="auto" w:fill="auto"/>
          </w:tcPr>
          <w:p w:rsidR="008E27D8" w:rsidRDefault="008E27D8" w:rsidP="008E27D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080C10" w:rsidRDefault="00080C10" w:rsidP="00080C10">
      <w:pPr>
        <w:jc w:val="both"/>
      </w:pPr>
    </w:p>
    <w:p w:rsidR="00D03FE1" w:rsidRDefault="00D03FE1" w:rsidP="00080C10">
      <w:pPr>
        <w:jc w:val="both"/>
      </w:pPr>
    </w:p>
    <w:p w:rsidR="00080C10" w:rsidRDefault="00080C10" w:rsidP="00080C10">
      <w:pPr>
        <w:jc w:val="both"/>
      </w:pPr>
      <w:r>
        <w:t>Во всем остальном муниципальную программу</w:t>
      </w:r>
      <w:r w:rsidRPr="00D666DD">
        <w:t xml:space="preserve"> </w:t>
      </w:r>
      <w:r w:rsidRPr="00B84E26">
        <w:t>"</w:t>
      </w:r>
      <w:r w:rsidRPr="00FC3449">
        <w:t>Обеспечение безопасности на территории   муниципального  образования Виллозское сельское поселение муниципального образования Ло</w:t>
      </w:r>
      <w:r>
        <w:t>моносовский муниципальный район</w:t>
      </w:r>
      <w:r w:rsidRPr="00FC3449">
        <w:t xml:space="preserve"> Ленинградской области</w:t>
      </w:r>
      <w:r>
        <w:t xml:space="preserve"> </w:t>
      </w:r>
      <w:r w:rsidR="008E27D8">
        <w:t xml:space="preserve"> на 2018-2020</w:t>
      </w:r>
      <w:r w:rsidRPr="00FC3449">
        <w:t xml:space="preserve">  годы"</w:t>
      </w:r>
      <w:r>
        <w:t xml:space="preserve"> оставить без изменения.</w:t>
      </w:r>
    </w:p>
    <w:p w:rsidR="003E51B4" w:rsidRDefault="003E51B4" w:rsidP="003E51B4">
      <w:pPr>
        <w:numPr>
          <w:ilvl w:val="0"/>
          <w:numId w:val="4"/>
        </w:numPr>
        <w:ind w:left="0" w:firstLine="567"/>
        <w:jc w:val="both"/>
      </w:pPr>
      <w:r w:rsidRPr="004E72CD">
        <w:lastRenderedPageBreak/>
        <w:t xml:space="preserve">Настоящее </w:t>
      </w:r>
      <w:r>
        <w:t>Постановление</w:t>
      </w:r>
      <w:r w:rsidRPr="004E72CD">
        <w:t xml:space="preserve"> </w:t>
      </w:r>
      <w:r w:rsidR="006501D8">
        <w:t xml:space="preserve">подлежит </w:t>
      </w:r>
      <w:r w:rsidRPr="004E72CD">
        <w:t>опубликовани</w:t>
      </w:r>
      <w:r w:rsidR="006501D8">
        <w:t>ю</w:t>
      </w:r>
      <w:r w:rsidRPr="004E72CD">
        <w:t xml:space="preserve"> на официальном сайте муницип</w:t>
      </w:r>
      <w:r w:rsidR="00D026B7">
        <w:t>ального образования Виллозское городское</w:t>
      </w:r>
      <w:r w:rsidRPr="004E72CD">
        <w:t xml:space="preserve"> поселение по электронному адресу: </w:t>
      </w:r>
      <w:hyperlink r:id="rId6" w:history="1">
        <w:r w:rsidR="00D026B7" w:rsidRPr="008740B5">
          <w:rPr>
            <w:rStyle w:val="a6"/>
          </w:rPr>
          <w:t>www.villozi-adm.ru</w:t>
        </w:r>
      </w:hyperlink>
      <w:r w:rsidRPr="004E72CD">
        <w:t>.</w:t>
      </w:r>
    </w:p>
    <w:p w:rsidR="003E51B4" w:rsidRDefault="003E51B4" w:rsidP="003E51B4">
      <w:pPr>
        <w:numPr>
          <w:ilvl w:val="0"/>
          <w:numId w:val="4"/>
        </w:numPr>
        <w:ind w:left="0" w:firstLine="567"/>
        <w:jc w:val="both"/>
      </w:pPr>
      <w:r w:rsidRPr="004E72CD">
        <w:t xml:space="preserve">Настоящее </w:t>
      </w:r>
      <w:r>
        <w:t>Постановление</w:t>
      </w:r>
      <w:r w:rsidRPr="004E72CD">
        <w:t xml:space="preserve"> вступает в силу с момента его</w:t>
      </w:r>
      <w:r>
        <w:t xml:space="preserve"> </w:t>
      </w:r>
      <w:r w:rsidR="00AF71F1">
        <w:t>опубликования</w:t>
      </w:r>
      <w:r>
        <w:t>.</w:t>
      </w:r>
    </w:p>
    <w:p w:rsidR="003E51B4" w:rsidRDefault="003E51B4" w:rsidP="003E51B4">
      <w:pPr>
        <w:numPr>
          <w:ilvl w:val="0"/>
          <w:numId w:val="4"/>
        </w:numPr>
        <w:ind w:left="0" w:firstLine="567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</w:t>
      </w:r>
      <w:r w:rsidR="00FA1593">
        <w:t xml:space="preserve"> </w:t>
      </w:r>
      <w:r w:rsidR="00AC123F">
        <w:t>оставляю за собой.</w:t>
      </w:r>
    </w:p>
    <w:p w:rsidR="001D4EF2" w:rsidRDefault="001D4EF2" w:rsidP="001D4EF2">
      <w:pPr>
        <w:jc w:val="both"/>
      </w:pPr>
    </w:p>
    <w:p w:rsidR="003E51B4" w:rsidRDefault="003E51B4" w:rsidP="003E51B4">
      <w:pPr>
        <w:jc w:val="both"/>
      </w:pPr>
    </w:p>
    <w:p w:rsidR="00D64AE0" w:rsidRDefault="00D64AE0" w:rsidP="00883A38">
      <w:pPr>
        <w:jc w:val="both"/>
      </w:pPr>
    </w:p>
    <w:p w:rsidR="00E1523E" w:rsidRPr="00C875E1" w:rsidRDefault="008E27D8" w:rsidP="002B55B5">
      <w:pPr>
        <w:outlineLvl w:val="0"/>
      </w:pPr>
      <w:r>
        <w:t>Г</w:t>
      </w:r>
      <w:r w:rsidR="00883A38" w:rsidRPr="00C875E1">
        <w:t>лав</w:t>
      </w:r>
      <w:r>
        <w:t>а</w:t>
      </w:r>
      <w:r w:rsidR="00E1523E" w:rsidRPr="00C875E1">
        <w:t xml:space="preserve"> </w:t>
      </w:r>
      <w:r w:rsidR="00883A38" w:rsidRPr="00C875E1">
        <w:t xml:space="preserve">администрации </w:t>
      </w:r>
    </w:p>
    <w:p w:rsidR="00883A38" w:rsidRPr="00C875E1" w:rsidRDefault="00883A38" w:rsidP="00C875E1">
      <w:r w:rsidRPr="00C875E1">
        <w:t>Виллозского</w:t>
      </w:r>
      <w:r w:rsidR="00C875E1">
        <w:t xml:space="preserve"> </w:t>
      </w:r>
      <w:r w:rsidR="00D026B7">
        <w:t>городского</w:t>
      </w:r>
      <w:r w:rsidR="00C875E1">
        <w:t xml:space="preserve"> поселения </w:t>
      </w:r>
      <w:r w:rsidR="00C875E1">
        <w:tab/>
      </w:r>
      <w:r w:rsidR="00C875E1">
        <w:tab/>
      </w:r>
      <w:r w:rsidR="00D026B7">
        <w:t xml:space="preserve">             </w:t>
      </w:r>
      <w:r w:rsidR="00C875E1">
        <w:tab/>
      </w:r>
      <w:r w:rsidR="00C875E1">
        <w:tab/>
      </w:r>
      <w:r w:rsidRPr="00C875E1">
        <w:t xml:space="preserve">  </w:t>
      </w:r>
      <w:r w:rsidR="008E27D8">
        <w:t>Андреева С.В.</w:t>
      </w:r>
    </w:p>
    <w:sectPr w:rsidR="00883A38" w:rsidRPr="00C875E1" w:rsidSect="0013775A">
      <w:pgSz w:w="11906" w:h="16838"/>
      <w:pgMar w:top="899" w:right="851" w:bottom="143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C4F7F"/>
    <w:multiLevelType w:val="multilevel"/>
    <w:tmpl w:val="48369E9E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37D768AE"/>
    <w:multiLevelType w:val="hybridMultilevel"/>
    <w:tmpl w:val="7554AF9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9B64D5F"/>
    <w:multiLevelType w:val="hybridMultilevel"/>
    <w:tmpl w:val="B2FC02D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CA7AC1"/>
    <w:multiLevelType w:val="hybridMultilevel"/>
    <w:tmpl w:val="7B04B5EC"/>
    <w:lvl w:ilvl="0" w:tplc="C06A5A2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BB03233"/>
    <w:multiLevelType w:val="hybridMultilevel"/>
    <w:tmpl w:val="0C1E3632"/>
    <w:lvl w:ilvl="0" w:tplc="A2F2CE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66A4C94"/>
    <w:multiLevelType w:val="hybridMultilevel"/>
    <w:tmpl w:val="D714B286"/>
    <w:lvl w:ilvl="0" w:tplc="B6E89A7A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6F3E637F"/>
    <w:multiLevelType w:val="hybridMultilevel"/>
    <w:tmpl w:val="941A33C4"/>
    <w:lvl w:ilvl="0" w:tplc="FFFFFFFF">
      <w:start w:val="1"/>
      <w:numFmt w:val="bullet"/>
      <w:lvlText w:val="-"/>
      <w:lvlJc w:val="left"/>
      <w:pPr>
        <w:tabs>
          <w:tab w:val="num" w:pos="587"/>
        </w:tabs>
        <w:ind w:left="567" w:hanging="340"/>
      </w:pPr>
      <w:rPr>
        <w:rFonts w:ascii="Times New Roman" w:hAnsi="Times New Roman" w:cs="Times New Roman" w:hint="default"/>
        <w:sz w:val="16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5403EB"/>
    <w:multiLevelType w:val="multilevel"/>
    <w:tmpl w:val="87BCB3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8">
    <w:nsid w:val="76DB7587"/>
    <w:multiLevelType w:val="hybridMultilevel"/>
    <w:tmpl w:val="F1A85EA6"/>
    <w:lvl w:ilvl="0" w:tplc="87E24E0E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3A38"/>
    <w:rsid w:val="00080C10"/>
    <w:rsid w:val="000D4864"/>
    <w:rsid w:val="000F45CA"/>
    <w:rsid w:val="0013775A"/>
    <w:rsid w:val="00152189"/>
    <w:rsid w:val="00160B94"/>
    <w:rsid w:val="001B7CE5"/>
    <w:rsid w:val="001D4EF2"/>
    <w:rsid w:val="001D61E8"/>
    <w:rsid w:val="001E4680"/>
    <w:rsid w:val="00281268"/>
    <w:rsid w:val="002B55B5"/>
    <w:rsid w:val="003011EE"/>
    <w:rsid w:val="00310335"/>
    <w:rsid w:val="003155EC"/>
    <w:rsid w:val="00395A21"/>
    <w:rsid w:val="003E51B4"/>
    <w:rsid w:val="0040218A"/>
    <w:rsid w:val="00405BF1"/>
    <w:rsid w:val="00430691"/>
    <w:rsid w:val="004B1F66"/>
    <w:rsid w:val="004C2D21"/>
    <w:rsid w:val="004C2D69"/>
    <w:rsid w:val="004D52AD"/>
    <w:rsid w:val="004E72CD"/>
    <w:rsid w:val="005147D8"/>
    <w:rsid w:val="00533F82"/>
    <w:rsid w:val="00534F0F"/>
    <w:rsid w:val="005722DE"/>
    <w:rsid w:val="005959A9"/>
    <w:rsid w:val="005B5C7E"/>
    <w:rsid w:val="005C117B"/>
    <w:rsid w:val="006046BD"/>
    <w:rsid w:val="0062066E"/>
    <w:rsid w:val="006501D8"/>
    <w:rsid w:val="006A4B48"/>
    <w:rsid w:val="006A6871"/>
    <w:rsid w:val="006C7732"/>
    <w:rsid w:val="006D2046"/>
    <w:rsid w:val="006E410C"/>
    <w:rsid w:val="006E7212"/>
    <w:rsid w:val="007024AD"/>
    <w:rsid w:val="00744D18"/>
    <w:rsid w:val="007616FE"/>
    <w:rsid w:val="007A0021"/>
    <w:rsid w:val="007F1AD1"/>
    <w:rsid w:val="00817133"/>
    <w:rsid w:val="0082277B"/>
    <w:rsid w:val="00883A38"/>
    <w:rsid w:val="008B454B"/>
    <w:rsid w:val="008C4D48"/>
    <w:rsid w:val="008E27D8"/>
    <w:rsid w:val="00927832"/>
    <w:rsid w:val="00962185"/>
    <w:rsid w:val="009F066A"/>
    <w:rsid w:val="00A40AA7"/>
    <w:rsid w:val="00A71882"/>
    <w:rsid w:val="00A95AB4"/>
    <w:rsid w:val="00AC123F"/>
    <w:rsid w:val="00AF71F1"/>
    <w:rsid w:val="00B16817"/>
    <w:rsid w:val="00BF5A71"/>
    <w:rsid w:val="00C3593E"/>
    <w:rsid w:val="00C54889"/>
    <w:rsid w:val="00C56D55"/>
    <w:rsid w:val="00C736FD"/>
    <w:rsid w:val="00C875E1"/>
    <w:rsid w:val="00CB6015"/>
    <w:rsid w:val="00CE3A0E"/>
    <w:rsid w:val="00D026B7"/>
    <w:rsid w:val="00D03FE1"/>
    <w:rsid w:val="00D225C0"/>
    <w:rsid w:val="00D64AE0"/>
    <w:rsid w:val="00DA2556"/>
    <w:rsid w:val="00DA397D"/>
    <w:rsid w:val="00DD1207"/>
    <w:rsid w:val="00DD4688"/>
    <w:rsid w:val="00DE08E0"/>
    <w:rsid w:val="00DE5F4B"/>
    <w:rsid w:val="00E108C5"/>
    <w:rsid w:val="00E11F97"/>
    <w:rsid w:val="00E14E9E"/>
    <w:rsid w:val="00E1523E"/>
    <w:rsid w:val="00E25B14"/>
    <w:rsid w:val="00EA0EDA"/>
    <w:rsid w:val="00F1450F"/>
    <w:rsid w:val="00F7099E"/>
    <w:rsid w:val="00F76858"/>
    <w:rsid w:val="00F82680"/>
    <w:rsid w:val="00FA1593"/>
    <w:rsid w:val="00FB2045"/>
    <w:rsid w:val="00FD2C27"/>
    <w:rsid w:val="00FF6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3A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523E"/>
    <w:rPr>
      <w:rFonts w:ascii="Tahoma" w:hAnsi="Tahoma" w:cs="Tahoma"/>
      <w:sz w:val="16"/>
      <w:szCs w:val="16"/>
    </w:rPr>
  </w:style>
  <w:style w:type="paragraph" w:styleId="a4">
    <w:name w:val="Document Map"/>
    <w:basedOn w:val="a"/>
    <w:link w:val="a5"/>
    <w:rsid w:val="002B55B5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rsid w:val="002B55B5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3E51B4"/>
    <w:rPr>
      <w:color w:val="0000FF"/>
      <w:u w:val="single"/>
    </w:rPr>
  </w:style>
  <w:style w:type="paragraph" w:styleId="a7">
    <w:name w:val="Body Text"/>
    <w:basedOn w:val="a"/>
    <w:rsid w:val="00DD1207"/>
    <w:pPr>
      <w:spacing w:after="120"/>
    </w:pPr>
  </w:style>
  <w:style w:type="paragraph" w:styleId="a8">
    <w:name w:val="Body Text Indent"/>
    <w:basedOn w:val="a"/>
    <w:rsid w:val="00DD1207"/>
    <w:pPr>
      <w:spacing w:after="120"/>
      <w:ind w:left="283"/>
    </w:pPr>
  </w:style>
  <w:style w:type="paragraph" w:styleId="a9">
    <w:name w:val="Title"/>
    <w:basedOn w:val="a"/>
    <w:qFormat/>
    <w:rsid w:val="00DD1207"/>
    <w:pPr>
      <w:autoSpaceDE w:val="0"/>
      <w:autoSpaceDN w:val="0"/>
      <w:jc w:val="center"/>
    </w:pPr>
    <w:rPr>
      <w:b/>
      <w:bCs/>
      <w:sz w:val="26"/>
      <w:szCs w:val="26"/>
    </w:rPr>
  </w:style>
  <w:style w:type="paragraph" w:customStyle="1" w:styleId="1">
    <w:name w:val="заголовок 1"/>
    <w:basedOn w:val="a"/>
    <w:next w:val="a"/>
    <w:rsid w:val="00DD1207"/>
    <w:pPr>
      <w:keepNext/>
      <w:autoSpaceDE w:val="0"/>
      <w:autoSpaceDN w:val="0"/>
      <w:jc w:val="center"/>
    </w:pPr>
    <w:rPr>
      <w:b/>
      <w:bCs/>
    </w:rPr>
  </w:style>
  <w:style w:type="paragraph" w:customStyle="1" w:styleId="2">
    <w:name w:val="заголовок 2"/>
    <w:basedOn w:val="a"/>
    <w:next w:val="a"/>
    <w:rsid w:val="00DD1207"/>
    <w:pPr>
      <w:keepNext/>
      <w:autoSpaceDE w:val="0"/>
      <w:autoSpaceDN w:val="0"/>
      <w:ind w:left="72"/>
      <w:jc w:val="center"/>
    </w:pPr>
    <w:rPr>
      <w:b/>
      <w:bCs/>
      <w:sz w:val="16"/>
      <w:szCs w:val="16"/>
    </w:rPr>
  </w:style>
  <w:style w:type="paragraph" w:customStyle="1" w:styleId="ConsNormal">
    <w:name w:val="ConsNormal"/>
    <w:rsid w:val="00DD120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Normal (Web)"/>
    <w:basedOn w:val="a"/>
    <w:rsid w:val="00DD120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6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lozi-adm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400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3690</CharactersWithSpaces>
  <SharedDoc>false</SharedDoc>
  <HLinks>
    <vt:vector size="6" baseType="variant">
      <vt:variant>
        <vt:i4>6684733</vt:i4>
      </vt:variant>
      <vt:variant>
        <vt:i4>0</vt:i4>
      </vt:variant>
      <vt:variant>
        <vt:i4>0</vt:i4>
      </vt:variant>
      <vt:variant>
        <vt:i4>5</vt:i4>
      </vt:variant>
      <vt:variant>
        <vt:lpwstr>http://www.villozi-adm.ru/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SobolevaTA</dc:creator>
  <cp:lastModifiedBy>UserUr</cp:lastModifiedBy>
  <cp:revision>8</cp:revision>
  <cp:lastPrinted>2018-04-05T09:37:00Z</cp:lastPrinted>
  <dcterms:created xsi:type="dcterms:W3CDTF">2020-01-10T09:10:00Z</dcterms:created>
  <dcterms:modified xsi:type="dcterms:W3CDTF">2020-01-16T11:31:00Z</dcterms:modified>
</cp:coreProperties>
</file>