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FC" w:rsidRPr="00E608FC" w:rsidRDefault="00E608FC" w:rsidP="00BB7CC7">
      <w:pPr>
        <w:jc w:val="center"/>
      </w:pPr>
    </w:p>
    <w:p w:rsidR="00C10DCF" w:rsidRPr="00FC237C" w:rsidRDefault="00C10DCF" w:rsidP="00C10DCF">
      <w:pPr>
        <w:jc w:val="center"/>
        <w:rPr>
          <w:rFonts w:eastAsia="Calibri"/>
          <w:b/>
          <w:bCs/>
          <w:sz w:val="26"/>
          <w:szCs w:val="26"/>
        </w:rPr>
      </w:pPr>
      <w:r w:rsidRPr="00FC237C">
        <w:rPr>
          <w:rFonts w:eastAsia="Calibri"/>
          <w:b/>
          <w:bCs/>
          <w:sz w:val="26"/>
          <w:szCs w:val="26"/>
        </w:rPr>
        <w:t>ВИЛЛОЗСКОЕ ГОРОДСКОЕ ПОСЕЛЕНИЕ</w:t>
      </w:r>
    </w:p>
    <w:p w:rsidR="00C10DCF" w:rsidRPr="00FC237C" w:rsidRDefault="00C10DCF" w:rsidP="00C10DC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FC237C">
        <w:rPr>
          <w:rFonts w:eastAsia="Calibri"/>
          <w:b/>
          <w:bCs/>
          <w:sz w:val="26"/>
          <w:szCs w:val="26"/>
        </w:rPr>
        <w:t>ЛОМОНОСОВСКОГО МУНИЦИПАЛЬНОГО РАЙОНА</w:t>
      </w:r>
    </w:p>
    <w:p w:rsidR="00C10DCF" w:rsidRPr="00FC237C" w:rsidRDefault="00C10DCF" w:rsidP="00C10DC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FC237C">
        <w:rPr>
          <w:rFonts w:eastAsia="Calibri"/>
          <w:b/>
          <w:bCs/>
          <w:sz w:val="26"/>
          <w:szCs w:val="26"/>
        </w:rPr>
        <w:t>ЛЕНИНГРАДСКОЙ ОБЛАСТИ</w:t>
      </w:r>
    </w:p>
    <w:p w:rsidR="00C10DCF" w:rsidRPr="00FC237C" w:rsidRDefault="00C10DCF" w:rsidP="00C10DC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FC237C">
        <w:rPr>
          <w:rFonts w:eastAsia="Calibri"/>
          <w:b/>
          <w:bCs/>
          <w:sz w:val="26"/>
          <w:szCs w:val="26"/>
        </w:rPr>
        <w:t>СОВЕТ ДЕПУТАТОВ</w:t>
      </w:r>
    </w:p>
    <w:p w:rsidR="00C10DCF" w:rsidRPr="00FC237C" w:rsidRDefault="00C10DCF" w:rsidP="00C10DC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FC237C">
        <w:rPr>
          <w:rFonts w:eastAsia="Calibri"/>
          <w:b/>
          <w:bCs/>
          <w:sz w:val="26"/>
          <w:szCs w:val="26"/>
        </w:rPr>
        <w:t>ЧЕТВЕРТОГО СОЗЫВА</w:t>
      </w:r>
    </w:p>
    <w:p w:rsidR="00C10DCF" w:rsidRDefault="00C10DCF" w:rsidP="00C10DC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FC237C">
        <w:rPr>
          <w:rFonts w:eastAsia="Calibri"/>
          <w:b/>
          <w:bCs/>
          <w:sz w:val="26"/>
          <w:szCs w:val="26"/>
        </w:rPr>
        <w:br/>
        <w:t>РЕШЕНИЕ</w:t>
      </w:r>
    </w:p>
    <w:p w:rsidR="00C10DCF" w:rsidRDefault="00C10DCF" w:rsidP="00C10DC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C10DCF" w:rsidRPr="00E6154C" w:rsidRDefault="00C10DCF" w:rsidP="00C10DC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C10DCF" w:rsidRPr="00031192" w:rsidRDefault="00C10DCF" w:rsidP="00C10DCF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03 августа</w:t>
      </w: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  20</w:t>
      </w:r>
      <w:r>
        <w:rPr>
          <w:rFonts w:ascii="Times New Roman CYR" w:eastAsia="Calibri" w:hAnsi="Times New Roman CYR" w:cs="Times New Roman CYR"/>
          <w:sz w:val="20"/>
          <w:szCs w:val="20"/>
        </w:rPr>
        <w:t>20</w:t>
      </w: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 года                                                                                                                                   № </w:t>
      </w:r>
      <w:r>
        <w:rPr>
          <w:rFonts w:ascii="Times New Roman CYR" w:eastAsia="Calibri" w:hAnsi="Times New Roman CYR" w:cs="Times New Roman CYR"/>
          <w:sz w:val="20"/>
          <w:szCs w:val="20"/>
        </w:rPr>
        <w:t>37</w:t>
      </w:r>
    </w:p>
    <w:p w:rsidR="00C10DCF" w:rsidRDefault="00C10DCF" w:rsidP="00C10DC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</w:p>
    <w:p w:rsidR="00C10DCF" w:rsidRDefault="00C10DCF" w:rsidP="00C10DC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г.п. </w:t>
      </w:r>
      <w:proofErr w:type="spellStart"/>
      <w:r w:rsidRPr="00031192">
        <w:rPr>
          <w:rFonts w:ascii="Times New Roman CYR" w:eastAsia="Calibri" w:hAnsi="Times New Roman CYR" w:cs="Times New Roman CYR"/>
          <w:sz w:val="20"/>
          <w:szCs w:val="20"/>
        </w:rPr>
        <w:t>Виллози</w:t>
      </w:r>
      <w:proofErr w:type="spellEnd"/>
    </w:p>
    <w:p w:rsidR="00C21973" w:rsidRPr="000953D4" w:rsidRDefault="00C21973" w:rsidP="00BB7CC7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</w:p>
    <w:p w:rsidR="00523F1D" w:rsidRDefault="00523F1D" w:rsidP="00BB7CC7"/>
    <w:tbl>
      <w:tblPr>
        <w:tblW w:w="9606" w:type="dxa"/>
        <w:tblLook w:val="04A0"/>
      </w:tblPr>
      <w:tblGrid>
        <w:gridCol w:w="9606"/>
      </w:tblGrid>
      <w:tr w:rsidR="008D2E12" w:rsidRPr="00C21973" w:rsidTr="00C10DCF">
        <w:tc>
          <w:tcPr>
            <w:tcW w:w="9606" w:type="dxa"/>
            <w:shd w:val="clear" w:color="auto" w:fill="auto"/>
          </w:tcPr>
          <w:p w:rsidR="008D2E12" w:rsidRPr="00C21973" w:rsidRDefault="008323F5" w:rsidP="00221F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«О внесении изменений в решение Совета депутатов Виллозского городского поселения Ломоносовского района от 26.12.2018 года №65 </w:t>
            </w:r>
            <w:r w:rsidR="008D2E12" w:rsidRPr="00C21973">
              <w:rPr>
                <w:b/>
                <w:sz w:val="26"/>
                <w:szCs w:val="26"/>
              </w:rPr>
              <w:t>«</w:t>
            </w:r>
            <w:bookmarkStart w:id="0" w:name="bookmark3"/>
            <w:r w:rsidR="00E51BA5" w:rsidRPr="00C21973">
              <w:rPr>
                <w:b/>
                <w:bCs/>
                <w:sz w:val="26"/>
                <w:szCs w:val="26"/>
                <w:lang w:bidi="ru-RU"/>
              </w:rPr>
              <w:t xml:space="preserve">Об утверждении Положения </w:t>
            </w:r>
            <w:bookmarkStart w:id="1" w:name="_Hlk527635389"/>
            <w:r w:rsidR="00E51BA5" w:rsidRPr="00C21973">
              <w:rPr>
                <w:b/>
                <w:bCs/>
                <w:sz w:val="26"/>
                <w:szCs w:val="26"/>
                <w:lang w:bidi="ru-RU"/>
              </w:rPr>
              <w:t>о порядке предоставления жилых помещений специализированного жилищного фонда муниципального образования</w:t>
            </w:r>
            <w:bookmarkEnd w:id="0"/>
            <w:r w:rsidR="00E51BA5" w:rsidRPr="00C21973">
              <w:rPr>
                <w:b/>
                <w:bCs/>
                <w:sz w:val="26"/>
                <w:szCs w:val="26"/>
                <w:lang w:bidi="ru-RU"/>
              </w:rPr>
              <w:t xml:space="preserve"> </w:t>
            </w:r>
            <w:r w:rsidR="00C21973" w:rsidRPr="00C21973">
              <w:rPr>
                <w:b/>
                <w:bCs/>
                <w:sz w:val="26"/>
                <w:szCs w:val="26"/>
                <w:lang w:bidi="ru-RU"/>
              </w:rPr>
              <w:t>Виллозское</w:t>
            </w:r>
            <w:r w:rsidR="00E51BA5" w:rsidRPr="00C21973">
              <w:rPr>
                <w:b/>
                <w:bCs/>
                <w:sz w:val="26"/>
                <w:szCs w:val="26"/>
                <w:lang w:bidi="ru-RU"/>
              </w:rPr>
              <w:t xml:space="preserve"> </w:t>
            </w:r>
            <w:r w:rsidR="00C21973" w:rsidRPr="00C21973">
              <w:rPr>
                <w:b/>
                <w:bCs/>
                <w:sz w:val="26"/>
                <w:szCs w:val="26"/>
                <w:lang w:bidi="ru-RU"/>
              </w:rPr>
              <w:t>городское</w:t>
            </w:r>
            <w:r w:rsidR="00E51BA5" w:rsidRPr="00C21973">
              <w:rPr>
                <w:b/>
                <w:bCs/>
                <w:sz w:val="26"/>
                <w:szCs w:val="26"/>
                <w:lang w:bidi="ru-RU"/>
              </w:rPr>
              <w:t xml:space="preserve"> поселение Ломоносовск</w:t>
            </w:r>
            <w:r w:rsidR="00C21973" w:rsidRPr="00C21973">
              <w:rPr>
                <w:b/>
                <w:bCs/>
                <w:sz w:val="26"/>
                <w:szCs w:val="26"/>
                <w:lang w:bidi="ru-RU"/>
              </w:rPr>
              <w:t>ого</w:t>
            </w:r>
            <w:r w:rsidR="00E51BA5" w:rsidRPr="00C21973">
              <w:rPr>
                <w:b/>
                <w:bCs/>
                <w:sz w:val="26"/>
                <w:szCs w:val="26"/>
                <w:lang w:bidi="ru-RU"/>
              </w:rPr>
              <w:t xml:space="preserve"> муниципальн</w:t>
            </w:r>
            <w:r w:rsidR="00C21973" w:rsidRPr="00C21973">
              <w:rPr>
                <w:b/>
                <w:bCs/>
                <w:sz w:val="26"/>
                <w:szCs w:val="26"/>
                <w:lang w:bidi="ru-RU"/>
              </w:rPr>
              <w:t>ого</w:t>
            </w:r>
            <w:r w:rsidR="00E51BA5" w:rsidRPr="00C21973">
              <w:rPr>
                <w:b/>
                <w:bCs/>
                <w:sz w:val="26"/>
                <w:szCs w:val="26"/>
                <w:lang w:bidi="ru-RU"/>
              </w:rPr>
              <w:t xml:space="preserve"> район</w:t>
            </w:r>
            <w:r w:rsidR="00C21973" w:rsidRPr="00C21973">
              <w:rPr>
                <w:b/>
                <w:bCs/>
                <w:sz w:val="26"/>
                <w:szCs w:val="26"/>
                <w:lang w:bidi="ru-RU"/>
              </w:rPr>
              <w:t>а</w:t>
            </w:r>
            <w:r w:rsidR="00E51BA5" w:rsidRPr="00C21973">
              <w:rPr>
                <w:b/>
                <w:bCs/>
                <w:sz w:val="26"/>
                <w:szCs w:val="26"/>
                <w:lang w:bidi="ru-RU"/>
              </w:rPr>
              <w:t xml:space="preserve"> Ленинградской области</w:t>
            </w:r>
            <w:bookmarkEnd w:id="1"/>
            <w:r w:rsidR="008D2E12" w:rsidRPr="00C21973">
              <w:rPr>
                <w:b/>
                <w:sz w:val="26"/>
                <w:szCs w:val="26"/>
              </w:rPr>
              <w:t>»</w:t>
            </w:r>
          </w:p>
        </w:tc>
      </w:tr>
    </w:tbl>
    <w:p w:rsidR="008D2E12" w:rsidRPr="00C21973" w:rsidRDefault="008D2E12" w:rsidP="00BB7CC7">
      <w:pPr>
        <w:rPr>
          <w:sz w:val="26"/>
          <w:szCs w:val="26"/>
        </w:rPr>
      </w:pPr>
    </w:p>
    <w:p w:rsidR="00DD100C" w:rsidRPr="0073476F" w:rsidRDefault="00E51BA5" w:rsidP="00BB7C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3476F">
        <w:rPr>
          <w:bCs/>
          <w:iCs/>
          <w:sz w:val="26"/>
          <w:szCs w:val="26"/>
          <w:lang w:bidi="ru-RU"/>
        </w:rPr>
        <w:t>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РФ от 04.07.1991 № 1541-1 «О приватизации жилищного фонда в Российской Федерации»</w:t>
      </w:r>
      <w:r w:rsidR="008D2E12" w:rsidRPr="0073476F">
        <w:rPr>
          <w:sz w:val="26"/>
          <w:szCs w:val="26"/>
        </w:rPr>
        <w:t xml:space="preserve">, </w:t>
      </w:r>
      <w:r w:rsidRPr="0073476F">
        <w:rPr>
          <w:bCs/>
          <w:iCs/>
          <w:sz w:val="26"/>
          <w:szCs w:val="26"/>
          <w:lang w:bidi="ru-RU"/>
        </w:rPr>
        <w:t>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</w:t>
      </w:r>
      <w:proofErr w:type="gramEnd"/>
      <w:r w:rsidRPr="0073476F">
        <w:rPr>
          <w:bCs/>
          <w:iCs/>
          <w:sz w:val="26"/>
          <w:szCs w:val="26"/>
          <w:lang w:bidi="ru-RU"/>
        </w:rPr>
        <w:t xml:space="preserve"> помещений»</w:t>
      </w:r>
      <w:r w:rsidR="005835FA">
        <w:rPr>
          <w:bCs/>
          <w:iCs/>
          <w:sz w:val="26"/>
          <w:szCs w:val="26"/>
          <w:lang w:bidi="ru-RU"/>
        </w:rPr>
        <w:t>, письмом Прокуратуры Ломоносовского района АГ №490045</w:t>
      </w:r>
      <w:r w:rsidRPr="0073476F">
        <w:rPr>
          <w:bCs/>
          <w:iCs/>
          <w:sz w:val="26"/>
          <w:szCs w:val="26"/>
          <w:lang w:bidi="ru-RU"/>
        </w:rPr>
        <w:t xml:space="preserve"> и Уставом МО </w:t>
      </w:r>
      <w:r w:rsidR="00C21973" w:rsidRPr="0073476F">
        <w:rPr>
          <w:bCs/>
          <w:iCs/>
          <w:sz w:val="26"/>
          <w:szCs w:val="26"/>
          <w:lang w:bidi="ru-RU"/>
        </w:rPr>
        <w:t>Виллозское городское</w:t>
      </w:r>
      <w:r w:rsidRPr="0073476F">
        <w:rPr>
          <w:bCs/>
          <w:iCs/>
          <w:sz w:val="26"/>
          <w:szCs w:val="26"/>
          <w:lang w:bidi="ru-RU"/>
        </w:rPr>
        <w:t xml:space="preserve"> поселение </w:t>
      </w:r>
      <w:r w:rsidR="00C21973" w:rsidRPr="0073476F">
        <w:rPr>
          <w:bCs/>
          <w:iCs/>
          <w:sz w:val="26"/>
          <w:szCs w:val="26"/>
          <w:lang w:bidi="ru-RU"/>
        </w:rPr>
        <w:t>с</w:t>
      </w:r>
      <w:r w:rsidR="008D2E12" w:rsidRPr="0073476F">
        <w:rPr>
          <w:sz w:val="26"/>
          <w:szCs w:val="26"/>
        </w:rPr>
        <w:t xml:space="preserve">овет депутатов </w:t>
      </w:r>
      <w:r w:rsidR="00C21973" w:rsidRPr="0073476F">
        <w:rPr>
          <w:sz w:val="26"/>
          <w:szCs w:val="26"/>
        </w:rPr>
        <w:t>Виллозского городского</w:t>
      </w:r>
      <w:r w:rsidR="008D2E12" w:rsidRPr="0073476F">
        <w:rPr>
          <w:sz w:val="26"/>
          <w:szCs w:val="26"/>
        </w:rPr>
        <w:t xml:space="preserve"> поселени</w:t>
      </w:r>
      <w:r w:rsidR="00C21973" w:rsidRPr="0073476F">
        <w:rPr>
          <w:sz w:val="26"/>
          <w:szCs w:val="26"/>
        </w:rPr>
        <w:t>я</w:t>
      </w:r>
      <w:r w:rsidR="008D2E12" w:rsidRPr="0073476F">
        <w:rPr>
          <w:sz w:val="26"/>
          <w:szCs w:val="26"/>
        </w:rPr>
        <w:t xml:space="preserve">  </w:t>
      </w:r>
    </w:p>
    <w:p w:rsidR="008D2E12" w:rsidRPr="0073476F" w:rsidRDefault="00DD100C" w:rsidP="00BB7CC7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73476F">
        <w:rPr>
          <w:b/>
          <w:sz w:val="26"/>
          <w:szCs w:val="26"/>
        </w:rPr>
        <w:t>РЕШИЛ</w:t>
      </w:r>
      <w:r w:rsidR="008D2E12" w:rsidRPr="0073476F">
        <w:rPr>
          <w:b/>
          <w:sz w:val="26"/>
          <w:szCs w:val="26"/>
        </w:rPr>
        <w:t>:</w:t>
      </w:r>
    </w:p>
    <w:p w:rsidR="00DD75FB" w:rsidRPr="0073476F" w:rsidRDefault="00DD75FB" w:rsidP="00BB7C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3BBD" w:rsidRPr="0073476F" w:rsidRDefault="008D2E12" w:rsidP="00BB7C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76F">
        <w:rPr>
          <w:sz w:val="26"/>
          <w:szCs w:val="26"/>
        </w:rPr>
        <w:t xml:space="preserve">1. </w:t>
      </w:r>
      <w:r w:rsidR="002B3BBD" w:rsidRPr="0073476F">
        <w:rPr>
          <w:sz w:val="26"/>
          <w:szCs w:val="26"/>
        </w:rPr>
        <w:t>Внести следующие изменения в приложение 1, к решению Совета депутатов Виллозского городского поселения Ломоносовского района от 26.12.2018 года №65 «</w:t>
      </w:r>
      <w:r w:rsidR="002B3BBD" w:rsidRPr="0073476F">
        <w:rPr>
          <w:bCs/>
          <w:sz w:val="26"/>
          <w:szCs w:val="26"/>
          <w:lang w:bidi="ru-RU"/>
        </w:rPr>
        <w:t>Об утверждении Положения о порядке предоставления жилых помещений специализированного жилищного фонда муниципального образования Виллозское городское поселение Ломоносовского муниципального района Ленинградской области</w:t>
      </w:r>
      <w:r w:rsidR="002B3BBD" w:rsidRPr="0073476F">
        <w:rPr>
          <w:sz w:val="26"/>
          <w:szCs w:val="26"/>
        </w:rPr>
        <w:t>» (</w:t>
      </w:r>
      <w:proofErr w:type="spellStart"/>
      <w:r w:rsidR="002B3BBD" w:rsidRPr="0073476F">
        <w:rPr>
          <w:sz w:val="26"/>
          <w:szCs w:val="26"/>
        </w:rPr>
        <w:t>далее-</w:t>
      </w:r>
      <w:r w:rsidR="00C929E2" w:rsidRPr="0073476F">
        <w:rPr>
          <w:sz w:val="26"/>
          <w:szCs w:val="26"/>
        </w:rPr>
        <w:t>Положение</w:t>
      </w:r>
      <w:proofErr w:type="spellEnd"/>
      <w:r w:rsidR="002B3BBD" w:rsidRPr="0073476F">
        <w:rPr>
          <w:sz w:val="26"/>
          <w:szCs w:val="26"/>
        </w:rPr>
        <w:t>):</w:t>
      </w:r>
    </w:p>
    <w:p w:rsidR="002B3BBD" w:rsidRPr="0073476F" w:rsidRDefault="002B3BBD" w:rsidP="002B3B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76F">
        <w:rPr>
          <w:sz w:val="26"/>
          <w:szCs w:val="26"/>
        </w:rPr>
        <w:t xml:space="preserve">- пункт 4.1. </w:t>
      </w:r>
      <w:r w:rsidR="00C929E2" w:rsidRPr="0073476F">
        <w:rPr>
          <w:sz w:val="26"/>
          <w:szCs w:val="26"/>
        </w:rPr>
        <w:t>Положения</w:t>
      </w:r>
      <w:r w:rsidRPr="0073476F">
        <w:rPr>
          <w:sz w:val="26"/>
          <w:szCs w:val="26"/>
        </w:rPr>
        <w:t xml:space="preserve"> изложить в следующей редакции: </w:t>
      </w:r>
    </w:p>
    <w:p w:rsidR="002B3BBD" w:rsidRPr="0073476F" w:rsidRDefault="002B3BBD" w:rsidP="002B3B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76F">
        <w:rPr>
          <w:sz w:val="26"/>
          <w:szCs w:val="26"/>
        </w:rPr>
        <w:t>«</w:t>
      </w:r>
      <w:r w:rsidR="0073476F">
        <w:rPr>
          <w:sz w:val="26"/>
          <w:szCs w:val="26"/>
        </w:rPr>
        <w:t xml:space="preserve">4.1. </w:t>
      </w:r>
      <w:r w:rsidRPr="0073476F">
        <w:rPr>
          <w:sz w:val="26"/>
          <w:szCs w:val="26"/>
        </w:rPr>
        <w:t>Жилые помещения маневренного фонда предназначены для временного проживания:</w:t>
      </w:r>
    </w:p>
    <w:p w:rsidR="002B3BBD" w:rsidRPr="0073476F" w:rsidRDefault="002B3BBD" w:rsidP="002B3B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76F">
        <w:rPr>
          <w:sz w:val="26"/>
          <w:szCs w:val="26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B3BBD" w:rsidRPr="0073476F" w:rsidRDefault="002B3BBD" w:rsidP="002B3B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3476F">
        <w:rPr>
          <w:sz w:val="26"/>
          <w:szCs w:val="26"/>
        </w:rPr>
        <w:t xml:space="preserve"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</w:t>
      </w:r>
      <w:r w:rsidRPr="0073476F">
        <w:rPr>
          <w:sz w:val="26"/>
          <w:szCs w:val="26"/>
        </w:rPr>
        <w:lastRenderedPageBreak/>
        <w:t>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2B3BBD" w:rsidRPr="0073476F" w:rsidRDefault="002B3BBD" w:rsidP="002B3B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76F">
        <w:rPr>
          <w:sz w:val="26"/>
          <w:szCs w:val="26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B3BBD" w:rsidRPr="0073476F" w:rsidRDefault="002B3BBD" w:rsidP="002B3B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76F">
        <w:rPr>
          <w:sz w:val="26"/>
          <w:szCs w:val="26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2B3BBD" w:rsidRPr="0073476F" w:rsidRDefault="002B3BBD" w:rsidP="002B3BBD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73476F">
        <w:rPr>
          <w:sz w:val="26"/>
          <w:szCs w:val="26"/>
        </w:rPr>
        <w:t>4) иных граждан в случаях, предусмотренных законодательством</w:t>
      </w:r>
      <w:proofErr w:type="gramStart"/>
      <w:r w:rsidRPr="0073476F">
        <w:rPr>
          <w:sz w:val="26"/>
          <w:szCs w:val="26"/>
        </w:rPr>
        <w:t>.»</w:t>
      </w:r>
      <w:proofErr w:type="gramEnd"/>
    </w:p>
    <w:p w:rsidR="002B3BBD" w:rsidRPr="0073476F" w:rsidRDefault="002B3BBD" w:rsidP="002B3BBD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73476F">
        <w:rPr>
          <w:sz w:val="26"/>
          <w:szCs w:val="26"/>
        </w:rPr>
        <w:t xml:space="preserve"> - пункт 4.4. </w:t>
      </w:r>
      <w:r w:rsidR="00C929E2" w:rsidRPr="0073476F">
        <w:rPr>
          <w:sz w:val="26"/>
          <w:szCs w:val="26"/>
        </w:rPr>
        <w:t>Положения</w:t>
      </w:r>
      <w:r w:rsidRPr="0073476F">
        <w:rPr>
          <w:sz w:val="26"/>
          <w:szCs w:val="26"/>
        </w:rPr>
        <w:t xml:space="preserve"> изложить в следующей редакции: </w:t>
      </w:r>
    </w:p>
    <w:p w:rsidR="002B3BBD" w:rsidRPr="0073476F" w:rsidRDefault="002B3BBD" w:rsidP="002B3BBD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3476F">
        <w:rPr>
          <w:sz w:val="26"/>
          <w:szCs w:val="26"/>
        </w:rPr>
        <w:t>«</w:t>
      </w:r>
      <w:r w:rsidR="0073476F">
        <w:rPr>
          <w:sz w:val="26"/>
          <w:szCs w:val="26"/>
        </w:rPr>
        <w:t xml:space="preserve">4.4. </w:t>
      </w:r>
      <w:r w:rsidRPr="0073476F">
        <w:rPr>
          <w:sz w:val="26"/>
          <w:szCs w:val="26"/>
        </w:rPr>
        <w:t>Договор найма жилого помещения маневренного фонда заключается на период:</w:t>
      </w:r>
    </w:p>
    <w:p w:rsidR="002B3BBD" w:rsidRPr="0073476F" w:rsidRDefault="002B3BBD" w:rsidP="002B3BB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73476F">
        <w:rPr>
          <w:sz w:val="26"/>
          <w:szCs w:val="26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r:id="rId7" w:history="1">
        <w:r w:rsidRPr="0073476F">
          <w:rPr>
            <w:sz w:val="26"/>
            <w:szCs w:val="26"/>
          </w:rPr>
          <w:t>пункте 1 статьи 95</w:t>
        </w:r>
      </w:hyperlink>
      <w:r w:rsidRPr="0073476F">
        <w:rPr>
          <w:sz w:val="26"/>
          <w:szCs w:val="26"/>
        </w:rPr>
        <w:t xml:space="preserve"> Жилищного кодекса РФ);</w:t>
      </w:r>
    </w:p>
    <w:p w:rsidR="002B3BBD" w:rsidRPr="0073476F" w:rsidRDefault="002B3BBD" w:rsidP="002B3BB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73476F">
        <w:rPr>
          <w:sz w:val="26"/>
          <w:szCs w:val="26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8" w:history="1">
        <w:r w:rsidRPr="0073476F">
          <w:rPr>
            <w:sz w:val="26"/>
            <w:szCs w:val="26"/>
          </w:rPr>
          <w:t>пункте 2 статьи 95</w:t>
        </w:r>
      </w:hyperlink>
      <w:r w:rsidRPr="0073476F">
        <w:rPr>
          <w:sz w:val="26"/>
          <w:szCs w:val="26"/>
        </w:rPr>
        <w:t xml:space="preserve"> Жилищного кодекса РФ);</w:t>
      </w:r>
    </w:p>
    <w:p w:rsidR="002B3BBD" w:rsidRPr="0073476F" w:rsidRDefault="002B3BBD" w:rsidP="002B3BB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proofErr w:type="gramStart"/>
      <w:r w:rsidRPr="0073476F">
        <w:rPr>
          <w:sz w:val="26"/>
          <w:szCs w:val="26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 w:rsidR="00C929E2" w:rsidRPr="0073476F">
        <w:rPr>
          <w:sz w:val="26"/>
          <w:szCs w:val="26"/>
        </w:rPr>
        <w:t xml:space="preserve">Жилищным кодексом РФ </w:t>
      </w:r>
      <w:r w:rsidRPr="0073476F">
        <w:rPr>
          <w:sz w:val="26"/>
          <w:szCs w:val="26"/>
        </w:rPr>
        <w:t xml:space="preserve">(при заключении такого договора с гражданами, указанными в </w:t>
      </w:r>
      <w:hyperlink r:id="rId9" w:history="1">
        <w:r w:rsidRPr="0073476F">
          <w:rPr>
            <w:sz w:val="26"/>
            <w:szCs w:val="26"/>
          </w:rPr>
          <w:t>пункте 3 статьи 95</w:t>
        </w:r>
      </w:hyperlink>
      <w:r w:rsidRPr="0073476F">
        <w:rPr>
          <w:sz w:val="26"/>
          <w:szCs w:val="26"/>
        </w:rPr>
        <w:t xml:space="preserve"> Жилищного</w:t>
      </w:r>
      <w:proofErr w:type="gramEnd"/>
      <w:r w:rsidRPr="0073476F">
        <w:rPr>
          <w:sz w:val="26"/>
          <w:szCs w:val="26"/>
        </w:rPr>
        <w:t xml:space="preserve"> кодекса РФ);</w:t>
      </w:r>
    </w:p>
    <w:p w:rsidR="002B3BBD" w:rsidRPr="0073476F" w:rsidRDefault="002B3BBD" w:rsidP="002B3BB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73476F">
        <w:rPr>
          <w:sz w:val="26"/>
          <w:szCs w:val="26"/>
        </w:rPr>
        <w:t xml:space="preserve">3.1) до завершения расчетов с гражданами, указанными в </w:t>
      </w:r>
      <w:hyperlink r:id="rId10" w:history="1">
        <w:r w:rsidRPr="0073476F">
          <w:rPr>
            <w:sz w:val="26"/>
            <w:szCs w:val="26"/>
          </w:rPr>
          <w:t>пункте 3.1 статьи 95</w:t>
        </w:r>
      </w:hyperlink>
      <w:r w:rsidRPr="0073476F">
        <w:rPr>
          <w:sz w:val="26"/>
          <w:szCs w:val="26"/>
        </w:rPr>
        <w:t xml:space="preserve"> Жилищного кодекса РФ, либо до предоставления им жилых помещений, но не более чем на два года;</w:t>
      </w:r>
    </w:p>
    <w:p w:rsidR="002B3BBD" w:rsidRPr="0073476F" w:rsidRDefault="002B3BBD" w:rsidP="002B3BB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73476F">
        <w:rPr>
          <w:sz w:val="26"/>
          <w:szCs w:val="26"/>
        </w:rPr>
        <w:t xml:space="preserve">4) </w:t>
      </w:r>
      <w:proofErr w:type="gramStart"/>
      <w:r w:rsidRPr="0073476F">
        <w:rPr>
          <w:sz w:val="26"/>
          <w:szCs w:val="26"/>
        </w:rPr>
        <w:t>установленный</w:t>
      </w:r>
      <w:proofErr w:type="gramEnd"/>
      <w:r w:rsidRPr="0073476F">
        <w:rPr>
          <w:sz w:val="26"/>
          <w:szCs w:val="26"/>
        </w:rPr>
        <w:t xml:space="preserve"> законодательством (при заключении такого договора с гражданами, указанными в </w:t>
      </w:r>
      <w:hyperlink r:id="rId11" w:history="1">
        <w:r w:rsidRPr="0073476F">
          <w:rPr>
            <w:sz w:val="26"/>
            <w:szCs w:val="26"/>
          </w:rPr>
          <w:t>пункте 4 статьи 95</w:t>
        </w:r>
      </w:hyperlink>
      <w:r w:rsidRPr="0073476F">
        <w:rPr>
          <w:sz w:val="26"/>
          <w:szCs w:val="26"/>
        </w:rPr>
        <w:t xml:space="preserve"> Жилищного кодекса РФ)</w:t>
      </w:r>
      <w:r w:rsidR="00C929E2" w:rsidRPr="0073476F">
        <w:rPr>
          <w:sz w:val="26"/>
          <w:szCs w:val="26"/>
        </w:rPr>
        <w:t>»</w:t>
      </w:r>
      <w:r w:rsidRPr="0073476F">
        <w:rPr>
          <w:sz w:val="26"/>
          <w:szCs w:val="26"/>
        </w:rPr>
        <w:t>.</w:t>
      </w:r>
    </w:p>
    <w:p w:rsidR="004A6E40" w:rsidRPr="0073476F" w:rsidRDefault="004A6E40" w:rsidP="00BB7CC7">
      <w:pPr>
        <w:jc w:val="both"/>
        <w:rPr>
          <w:sz w:val="26"/>
          <w:szCs w:val="26"/>
        </w:rPr>
      </w:pPr>
    </w:p>
    <w:p w:rsidR="00C21973" w:rsidRPr="0073476F" w:rsidRDefault="00342010" w:rsidP="00BB7CC7">
      <w:pPr>
        <w:ind w:right="39" w:firstLine="426"/>
        <w:jc w:val="both"/>
        <w:rPr>
          <w:sz w:val="26"/>
          <w:szCs w:val="26"/>
        </w:rPr>
      </w:pPr>
      <w:r w:rsidRPr="0073476F">
        <w:rPr>
          <w:sz w:val="26"/>
          <w:szCs w:val="26"/>
        </w:rPr>
        <w:t xml:space="preserve">2. </w:t>
      </w:r>
      <w:r w:rsidR="00C21973" w:rsidRPr="0073476F">
        <w:rPr>
          <w:sz w:val="26"/>
          <w:szCs w:val="26"/>
          <w:shd w:val="clear" w:color="auto" w:fill="FFFFFF"/>
        </w:rPr>
        <w:t xml:space="preserve">Настоящее решение вступает в силу с момента официального опубликования (обнародования) в средствах массовой информации и размещению на официальном сайте муниципального образования Виллозское городское поселение по электронному адресу: </w:t>
      </w:r>
      <w:proofErr w:type="spellStart"/>
      <w:r w:rsidR="00C21973" w:rsidRPr="0073476F">
        <w:rPr>
          <w:sz w:val="26"/>
          <w:szCs w:val="26"/>
          <w:shd w:val="clear" w:color="auto" w:fill="FFFFFF"/>
        </w:rPr>
        <w:t>www.villozi-adm.ru</w:t>
      </w:r>
      <w:proofErr w:type="spellEnd"/>
      <w:r w:rsidR="00C21973" w:rsidRPr="0073476F">
        <w:rPr>
          <w:sz w:val="26"/>
          <w:szCs w:val="26"/>
          <w:shd w:val="clear" w:color="auto" w:fill="FFFFFF"/>
        </w:rPr>
        <w:t>. Расходы на опубликование возложить  на администрацию Виллозского городского поселения</w:t>
      </w:r>
      <w:r w:rsidR="00C21973" w:rsidRPr="0073476F">
        <w:rPr>
          <w:sz w:val="26"/>
          <w:szCs w:val="26"/>
        </w:rPr>
        <w:t>.</w:t>
      </w:r>
    </w:p>
    <w:p w:rsidR="004A6E40" w:rsidRPr="0073476F" w:rsidRDefault="004A6E40" w:rsidP="00BB7CC7">
      <w:pPr>
        <w:jc w:val="both"/>
        <w:rPr>
          <w:sz w:val="26"/>
          <w:szCs w:val="26"/>
        </w:rPr>
      </w:pPr>
    </w:p>
    <w:p w:rsidR="004A6E40" w:rsidRPr="0073476F" w:rsidRDefault="004A6E40" w:rsidP="00BB7CC7">
      <w:pPr>
        <w:jc w:val="both"/>
      </w:pPr>
    </w:p>
    <w:p w:rsidR="005E4B6F" w:rsidRPr="00C10DCF" w:rsidRDefault="005E4B6F" w:rsidP="00BB7CC7">
      <w:pPr>
        <w:jc w:val="both"/>
        <w:rPr>
          <w:b/>
          <w:sz w:val="26"/>
          <w:szCs w:val="26"/>
        </w:rPr>
      </w:pPr>
      <w:r w:rsidRPr="00C10DCF">
        <w:rPr>
          <w:b/>
          <w:sz w:val="26"/>
          <w:szCs w:val="26"/>
        </w:rPr>
        <w:t>Глава муниципального образования</w:t>
      </w:r>
    </w:p>
    <w:p w:rsidR="00C21973" w:rsidRPr="00C10DCF" w:rsidRDefault="00C21973" w:rsidP="00BB7CC7">
      <w:pPr>
        <w:jc w:val="both"/>
        <w:rPr>
          <w:b/>
          <w:sz w:val="26"/>
          <w:szCs w:val="26"/>
        </w:rPr>
      </w:pPr>
      <w:r w:rsidRPr="00C10DCF">
        <w:rPr>
          <w:b/>
          <w:sz w:val="26"/>
          <w:szCs w:val="26"/>
        </w:rPr>
        <w:t>Виллозское городское</w:t>
      </w:r>
      <w:r w:rsidR="005E4B6F" w:rsidRPr="00C10DCF">
        <w:rPr>
          <w:b/>
          <w:sz w:val="26"/>
          <w:szCs w:val="26"/>
        </w:rPr>
        <w:t xml:space="preserve"> поселение                </w:t>
      </w:r>
      <w:r w:rsidR="00DD100C" w:rsidRPr="00C10DCF">
        <w:rPr>
          <w:b/>
          <w:sz w:val="26"/>
          <w:szCs w:val="26"/>
        </w:rPr>
        <w:t xml:space="preserve">         </w:t>
      </w:r>
      <w:r w:rsidR="00221F85" w:rsidRPr="00C10DCF">
        <w:rPr>
          <w:b/>
          <w:sz w:val="26"/>
          <w:szCs w:val="26"/>
        </w:rPr>
        <w:t xml:space="preserve">                                 </w:t>
      </w:r>
      <w:r w:rsidRPr="00C10DCF">
        <w:rPr>
          <w:b/>
          <w:sz w:val="26"/>
          <w:szCs w:val="26"/>
        </w:rPr>
        <w:t>В.М.Иванов</w:t>
      </w:r>
    </w:p>
    <w:p w:rsidR="005E4B6F" w:rsidRPr="0073476F" w:rsidRDefault="005E4B6F" w:rsidP="00BB7CC7">
      <w:pPr>
        <w:jc w:val="both"/>
        <w:rPr>
          <w:b/>
        </w:rPr>
      </w:pPr>
      <w:r w:rsidRPr="0073476F">
        <w:rPr>
          <w:b/>
        </w:rPr>
        <w:t xml:space="preserve"> </w:t>
      </w:r>
    </w:p>
    <w:p w:rsidR="00BF4C62" w:rsidRPr="0073476F" w:rsidRDefault="00BF4C62" w:rsidP="00BB7CC7">
      <w:pPr>
        <w:autoSpaceDE w:val="0"/>
        <w:autoSpaceDN w:val="0"/>
        <w:adjustRightInd w:val="0"/>
        <w:ind w:right="-2"/>
        <w:jc w:val="right"/>
      </w:pPr>
    </w:p>
    <w:p w:rsidR="00DD100C" w:rsidRPr="0073476F" w:rsidRDefault="00DD100C" w:rsidP="00BB7CC7">
      <w:pPr>
        <w:autoSpaceDE w:val="0"/>
        <w:autoSpaceDN w:val="0"/>
        <w:adjustRightInd w:val="0"/>
        <w:ind w:right="-2"/>
        <w:jc w:val="right"/>
      </w:pPr>
    </w:p>
    <w:p w:rsidR="00BB7CC7" w:rsidRPr="0073476F" w:rsidRDefault="00BB7CC7"/>
    <w:sectPr w:rsidR="00BB7CC7" w:rsidRPr="0073476F" w:rsidSect="00C10DCF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B7" w:rsidRDefault="00645CB7" w:rsidP="00C21973">
      <w:r>
        <w:separator/>
      </w:r>
    </w:p>
  </w:endnote>
  <w:endnote w:type="continuationSeparator" w:id="0">
    <w:p w:rsidR="00645CB7" w:rsidRDefault="00645CB7" w:rsidP="00C2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B7" w:rsidRDefault="00645CB7" w:rsidP="00C21973">
      <w:r>
        <w:separator/>
      </w:r>
    </w:p>
  </w:footnote>
  <w:footnote w:type="continuationSeparator" w:id="0">
    <w:p w:rsidR="00645CB7" w:rsidRDefault="00645CB7" w:rsidP="00C21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73" w:rsidRDefault="00A842B3">
    <w:pPr>
      <w:pStyle w:val="aa"/>
      <w:jc w:val="center"/>
    </w:pPr>
    <w:fldSimple w:instr=" PAGE   \* MERGEFORMAT ">
      <w:r w:rsidR="005835FA">
        <w:rPr>
          <w:noProof/>
        </w:rPr>
        <w:t>2</w:t>
      </w:r>
    </w:fldSimple>
  </w:p>
  <w:p w:rsidR="00C21973" w:rsidRDefault="00C2197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A2C"/>
    <w:multiLevelType w:val="hybridMultilevel"/>
    <w:tmpl w:val="C408FAD8"/>
    <w:lvl w:ilvl="0" w:tplc="9558B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B0106"/>
    <w:multiLevelType w:val="hybridMultilevel"/>
    <w:tmpl w:val="193A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A543A4"/>
    <w:multiLevelType w:val="hybridMultilevel"/>
    <w:tmpl w:val="3490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16F04"/>
    <w:multiLevelType w:val="hybridMultilevel"/>
    <w:tmpl w:val="0D860CFA"/>
    <w:lvl w:ilvl="0" w:tplc="2A3471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770AC"/>
    <w:multiLevelType w:val="multilevel"/>
    <w:tmpl w:val="1650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1D"/>
    <w:rsid w:val="000006E2"/>
    <w:rsid w:val="00000AEC"/>
    <w:rsid w:val="00005CFC"/>
    <w:rsid w:val="000143F6"/>
    <w:rsid w:val="000270E9"/>
    <w:rsid w:val="00037BC3"/>
    <w:rsid w:val="00056A64"/>
    <w:rsid w:val="0007059C"/>
    <w:rsid w:val="00072457"/>
    <w:rsid w:val="00080570"/>
    <w:rsid w:val="000833F4"/>
    <w:rsid w:val="000A1C36"/>
    <w:rsid w:val="000B4F47"/>
    <w:rsid w:val="000D1D72"/>
    <w:rsid w:val="000D2E6F"/>
    <w:rsid w:val="000E6218"/>
    <w:rsid w:val="001028FB"/>
    <w:rsid w:val="00110890"/>
    <w:rsid w:val="00114AD9"/>
    <w:rsid w:val="00125C09"/>
    <w:rsid w:val="001261F4"/>
    <w:rsid w:val="0013268D"/>
    <w:rsid w:val="001452BE"/>
    <w:rsid w:val="0015789C"/>
    <w:rsid w:val="00161955"/>
    <w:rsid w:val="00163769"/>
    <w:rsid w:val="0016736E"/>
    <w:rsid w:val="00173CE0"/>
    <w:rsid w:val="00184E48"/>
    <w:rsid w:val="001858E8"/>
    <w:rsid w:val="001A4EE5"/>
    <w:rsid w:val="001B3CCE"/>
    <w:rsid w:val="001E000C"/>
    <w:rsid w:val="001E1C6D"/>
    <w:rsid w:val="002041F1"/>
    <w:rsid w:val="00206A16"/>
    <w:rsid w:val="00210C33"/>
    <w:rsid w:val="00221F85"/>
    <w:rsid w:val="00225A91"/>
    <w:rsid w:val="0022794C"/>
    <w:rsid w:val="002309C7"/>
    <w:rsid w:val="00245F0F"/>
    <w:rsid w:val="0024673D"/>
    <w:rsid w:val="00246D0F"/>
    <w:rsid w:val="00260D0B"/>
    <w:rsid w:val="00283FE7"/>
    <w:rsid w:val="002853DE"/>
    <w:rsid w:val="002B3BBD"/>
    <w:rsid w:val="002F4190"/>
    <w:rsid w:val="00313AE5"/>
    <w:rsid w:val="003230EE"/>
    <w:rsid w:val="00334ABF"/>
    <w:rsid w:val="00342010"/>
    <w:rsid w:val="00354E29"/>
    <w:rsid w:val="00360F42"/>
    <w:rsid w:val="003834A8"/>
    <w:rsid w:val="0039041C"/>
    <w:rsid w:val="003A1EBD"/>
    <w:rsid w:val="003B33FF"/>
    <w:rsid w:val="003D6415"/>
    <w:rsid w:val="003D74F0"/>
    <w:rsid w:val="003E20BF"/>
    <w:rsid w:val="003E2939"/>
    <w:rsid w:val="003E356B"/>
    <w:rsid w:val="003F6699"/>
    <w:rsid w:val="004035D4"/>
    <w:rsid w:val="004146C3"/>
    <w:rsid w:val="00422D60"/>
    <w:rsid w:val="0042526B"/>
    <w:rsid w:val="00442B53"/>
    <w:rsid w:val="00452369"/>
    <w:rsid w:val="004568BB"/>
    <w:rsid w:val="00461D7C"/>
    <w:rsid w:val="00467595"/>
    <w:rsid w:val="004A540D"/>
    <w:rsid w:val="004A6E40"/>
    <w:rsid w:val="004B7297"/>
    <w:rsid w:val="004C3D89"/>
    <w:rsid w:val="004D179C"/>
    <w:rsid w:val="004E4810"/>
    <w:rsid w:val="004E51D1"/>
    <w:rsid w:val="004E5533"/>
    <w:rsid w:val="004E5C8B"/>
    <w:rsid w:val="004F219B"/>
    <w:rsid w:val="004F5CFD"/>
    <w:rsid w:val="00503AED"/>
    <w:rsid w:val="00512009"/>
    <w:rsid w:val="00512E68"/>
    <w:rsid w:val="00523F1D"/>
    <w:rsid w:val="0055043A"/>
    <w:rsid w:val="00560BC0"/>
    <w:rsid w:val="005634A0"/>
    <w:rsid w:val="00571161"/>
    <w:rsid w:val="00576D88"/>
    <w:rsid w:val="005835FA"/>
    <w:rsid w:val="0058768A"/>
    <w:rsid w:val="0059022F"/>
    <w:rsid w:val="00597039"/>
    <w:rsid w:val="00597B84"/>
    <w:rsid w:val="005B4AEC"/>
    <w:rsid w:val="005E1733"/>
    <w:rsid w:val="005E4B6F"/>
    <w:rsid w:val="006036C8"/>
    <w:rsid w:val="006246E3"/>
    <w:rsid w:val="00627AC2"/>
    <w:rsid w:val="00633835"/>
    <w:rsid w:val="00645CB7"/>
    <w:rsid w:val="0068571F"/>
    <w:rsid w:val="006A23A7"/>
    <w:rsid w:val="006A427A"/>
    <w:rsid w:val="006B15A7"/>
    <w:rsid w:val="006B4380"/>
    <w:rsid w:val="006C2D1D"/>
    <w:rsid w:val="006C6483"/>
    <w:rsid w:val="006D275F"/>
    <w:rsid w:val="006D598A"/>
    <w:rsid w:val="006E5DFC"/>
    <w:rsid w:val="00727145"/>
    <w:rsid w:val="00730CCA"/>
    <w:rsid w:val="007313F0"/>
    <w:rsid w:val="0073476F"/>
    <w:rsid w:val="00736923"/>
    <w:rsid w:val="00763843"/>
    <w:rsid w:val="00775393"/>
    <w:rsid w:val="00775443"/>
    <w:rsid w:val="00783F81"/>
    <w:rsid w:val="0078701E"/>
    <w:rsid w:val="007A3EA2"/>
    <w:rsid w:val="007B6607"/>
    <w:rsid w:val="007C0B57"/>
    <w:rsid w:val="007C502C"/>
    <w:rsid w:val="007F45FD"/>
    <w:rsid w:val="008048C5"/>
    <w:rsid w:val="008128C9"/>
    <w:rsid w:val="00813CA5"/>
    <w:rsid w:val="00817D45"/>
    <w:rsid w:val="00825ECB"/>
    <w:rsid w:val="008323F5"/>
    <w:rsid w:val="00843893"/>
    <w:rsid w:val="00892386"/>
    <w:rsid w:val="008A36FB"/>
    <w:rsid w:val="008B181D"/>
    <w:rsid w:val="008D2E12"/>
    <w:rsid w:val="008D32A7"/>
    <w:rsid w:val="008E0126"/>
    <w:rsid w:val="008E0B10"/>
    <w:rsid w:val="008E5A6C"/>
    <w:rsid w:val="008E7664"/>
    <w:rsid w:val="00901F91"/>
    <w:rsid w:val="00933713"/>
    <w:rsid w:val="00980A4F"/>
    <w:rsid w:val="009A1B34"/>
    <w:rsid w:val="009B1DB4"/>
    <w:rsid w:val="009C5E92"/>
    <w:rsid w:val="009E37F3"/>
    <w:rsid w:val="00A3160A"/>
    <w:rsid w:val="00A562DD"/>
    <w:rsid w:val="00A65916"/>
    <w:rsid w:val="00A71607"/>
    <w:rsid w:val="00A7210F"/>
    <w:rsid w:val="00A72FE3"/>
    <w:rsid w:val="00A842B3"/>
    <w:rsid w:val="00A95828"/>
    <w:rsid w:val="00AA7315"/>
    <w:rsid w:val="00AC0FC3"/>
    <w:rsid w:val="00AD618B"/>
    <w:rsid w:val="00AD7322"/>
    <w:rsid w:val="00AE0B50"/>
    <w:rsid w:val="00AE3F8F"/>
    <w:rsid w:val="00AE504A"/>
    <w:rsid w:val="00AF27F9"/>
    <w:rsid w:val="00B118D4"/>
    <w:rsid w:val="00B31103"/>
    <w:rsid w:val="00B446A4"/>
    <w:rsid w:val="00B660C4"/>
    <w:rsid w:val="00B6617F"/>
    <w:rsid w:val="00B80E1A"/>
    <w:rsid w:val="00B96CF0"/>
    <w:rsid w:val="00B97028"/>
    <w:rsid w:val="00BB7CC7"/>
    <w:rsid w:val="00BC26A6"/>
    <w:rsid w:val="00BD518C"/>
    <w:rsid w:val="00BE53C5"/>
    <w:rsid w:val="00BE7903"/>
    <w:rsid w:val="00BE790A"/>
    <w:rsid w:val="00BF4C62"/>
    <w:rsid w:val="00C05091"/>
    <w:rsid w:val="00C06D10"/>
    <w:rsid w:val="00C10DCF"/>
    <w:rsid w:val="00C21973"/>
    <w:rsid w:val="00C30A17"/>
    <w:rsid w:val="00C3523F"/>
    <w:rsid w:val="00C36495"/>
    <w:rsid w:val="00C365EA"/>
    <w:rsid w:val="00C37932"/>
    <w:rsid w:val="00C40FF4"/>
    <w:rsid w:val="00C929E2"/>
    <w:rsid w:val="00C93388"/>
    <w:rsid w:val="00C97884"/>
    <w:rsid w:val="00C97AAA"/>
    <w:rsid w:val="00CB0D80"/>
    <w:rsid w:val="00CB63B8"/>
    <w:rsid w:val="00CB72EF"/>
    <w:rsid w:val="00CC0153"/>
    <w:rsid w:val="00CC5FDF"/>
    <w:rsid w:val="00CD7CD5"/>
    <w:rsid w:val="00CF78D1"/>
    <w:rsid w:val="00D037E5"/>
    <w:rsid w:val="00D13532"/>
    <w:rsid w:val="00D5150D"/>
    <w:rsid w:val="00D53DEF"/>
    <w:rsid w:val="00D63CD0"/>
    <w:rsid w:val="00D70081"/>
    <w:rsid w:val="00D8164C"/>
    <w:rsid w:val="00D85BA1"/>
    <w:rsid w:val="00D935F0"/>
    <w:rsid w:val="00D95E10"/>
    <w:rsid w:val="00DA1014"/>
    <w:rsid w:val="00DB0DEF"/>
    <w:rsid w:val="00DB359C"/>
    <w:rsid w:val="00DB6F41"/>
    <w:rsid w:val="00DD0B3D"/>
    <w:rsid w:val="00DD100C"/>
    <w:rsid w:val="00DD75FB"/>
    <w:rsid w:val="00DE11DC"/>
    <w:rsid w:val="00E02386"/>
    <w:rsid w:val="00E11C65"/>
    <w:rsid w:val="00E14DC8"/>
    <w:rsid w:val="00E43C6A"/>
    <w:rsid w:val="00E5187C"/>
    <w:rsid w:val="00E51BA5"/>
    <w:rsid w:val="00E52E5A"/>
    <w:rsid w:val="00E608FC"/>
    <w:rsid w:val="00E61039"/>
    <w:rsid w:val="00E6216F"/>
    <w:rsid w:val="00EB1EE2"/>
    <w:rsid w:val="00EB5996"/>
    <w:rsid w:val="00EE5CA8"/>
    <w:rsid w:val="00EE5CDA"/>
    <w:rsid w:val="00F1399B"/>
    <w:rsid w:val="00F36EBD"/>
    <w:rsid w:val="00F65002"/>
    <w:rsid w:val="00F659A1"/>
    <w:rsid w:val="00F709B0"/>
    <w:rsid w:val="00F76698"/>
    <w:rsid w:val="00F80BD3"/>
    <w:rsid w:val="00F8305C"/>
    <w:rsid w:val="00F954FD"/>
    <w:rsid w:val="00F97A02"/>
    <w:rsid w:val="00FB3356"/>
    <w:rsid w:val="00FD160F"/>
    <w:rsid w:val="00FD681D"/>
    <w:rsid w:val="00FF0B20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380"/>
    <w:rPr>
      <w:sz w:val="24"/>
      <w:szCs w:val="24"/>
    </w:rPr>
  </w:style>
  <w:style w:type="paragraph" w:styleId="1">
    <w:name w:val="heading 1"/>
    <w:basedOn w:val="a"/>
    <w:next w:val="a"/>
    <w:qFormat/>
    <w:rsid w:val="002F41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736E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2F4190"/>
    <w:rPr>
      <w:b/>
      <w:bCs/>
      <w:color w:val="000080"/>
      <w:sz w:val="20"/>
      <w:szCs w:val="20"/>
    </w:rPr>
  </w:style>
  <w:style w:type="paragraph" w:customStyle="1" w:styleId="a6">
    <w:name w:val="Заголовок статьи"/>
    <w:basedOn w:val="a"/>
    <w:next w:val="a"/>
    <w:rsid w:val="002F419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rsid w:val="00442B53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</w:rPr>
  </w:style>
  <w:style w:type="paragraph" w:customStyle="1" w:styleId="ConsPlusNormal">
    <w:name w:val="ConsPlusNormal"/>
    <w:rsid w:val="00DD75F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4B7297"/>
    <w:rPr>
      <w:color w:val="0563C1"/>
      <w:u w:val="single"/>
    </w:rPr>
  </w:style>
  <w:style w:type="character" w:customStyle="1" w:styleId="a8">
    <w:name w:val="Неразрешенное упоминание"/>
    <w:uiPriority w:val="99"/>
    <w:semiHidden/>
    <w:unhideWhenUsed/>
    <w:rsid w:val="004B7297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627AC2"/>
    <w:rPr>
      <w:sz w:val="24"/>
      <w:szCs w:val="24"/>
    </w:rPr>
  </w:style>
  <w:style w:type="paragraph" w:styleId="aa">
    <w:name w:val="header"/>
    <w:basedOn w:val="a"/>
    <w:link w:val="ab"/>
    <w:uiPriority w:val="99"/>
    <w:rsid w:val="00C219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1973"/>
    <w:rPr>
      <w:sz w:val="24"/>
      <w:szCs w:val="24"/>
    </w:rPr>
  </w:style>
  <w:style w:type="paragraph" w:styleId="ac">
    <w:name w:val="footer"/>
    <w:basedOn w:val="a"/>
    <w:link w:val="ad"/>
    <w:rsid w:val="00C219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1973"/>
    <w:rPr>
      <w:sz w:val="24"/>
      <w:szCs w:val="24"/>
    </w:rPr>
  </w:style>
  <w:style w:type="paragraph" w:styleId="ae">
    <w:name w:val="List Paragraph"/>
    <w:basedOn w:val="a"/>
    <w:uiPriority w:val="34"/>
    <w:qFormat/>
    <w:rsid w:val="002B3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3CFA9DF99BE37BE31D84FC42A9467EF6DB104571E55BC41E36DDFBB9E5AA8F41B0B4269B5450CB67126E88B8A9561EB126C8E0A0FD34kF22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33CFA9DF99BE37BE31D84FC42A9467EF6DB104571E55BC41E36DDFBB9E5AA8F41B0B4269B5450CA67126E88B8A9561EB126C8E0A0FD34kF22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033CFA9DF99BE37BE31D84FC42A9467EF6DB104571E55BC41E36DDFBB9E5AA8F41B0B4269B5450C967126E88B8A9561EB126C8E0A0FD34kF22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033CFA9DF99BE37BE31D84FC42A9467EF6DB104571E55BC41E36DDFBB9E5AA8F41B0BC279A5A0D9B281332CDE9BA571EB124CCFCkA2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33CFA9DF99BE37BE31D84FC42A9467EF6DB104571E55BC41E36DDFBB9E5AA8F41B0B4269B5450C867126E88B8A9561EB126C8E0A0FD34kF2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Засухина Татаьяна Ивановна</dc:creator>
  <cp:lastModifiedBy>SDuser</cp:lastModifiedBy>
  <cp:revision>2</cp:revision>
  <cp:lastPrinted>2020-08-05T07:14:00Z</cp:lastPrinted>
  <dcterms:created xsi:type="dcterms:W3CDTF">2020-08-05T07:15:00Z</dcterms:created>
  <dcterms:modified xsi:type="dcterms:W3CDTF">2020-08-05T07:15:00Z</dcterms:modified>
</cp:coreProperties>
</file>