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12" w:rsidRPr="006E4670" w:rsidRDefault="00255812" w:rsidP="0025581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255812" w:rsidRPr="006E4670" w:rsidRDefault="00255812" w:rsidP="0025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255812" w:rsidRPr="006E4670" w:rsidRDefault="00255812" w:rsidP="0025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255812" w:rsidRPr="006E4670" w:rsidRDefault="00255812" w:rsidP="0025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255812" w:rsidRPr="006E4670" w:rsidRDefault="00255812" w:rsidP="0025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255812" w:rsidRPr="006E4670" w:rsidRDefault="00255812" w:rsidP="002558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6E4670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255812" w:rsidRPr="00E6154C" w:rsidRDefault="00255812" w:rsidP="0025581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eastAsia="Calibri" w:hAnsi="Times New Roman CYR" w:cs="Times New Roman CYR"/>
          <w:b/>
          <w:bCs/>
        </w:rPr>
      </w:pPr>
    </w:p>
    <w:p w:rsidR="00255812" w:rsidRDefault="00255812" w:rsidP="00255812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0"/>
          <w:szCs w:val="20"/>
        </w:rPr>
      </w:pPr>
      <w:r>
        <w:rPr>
          <w:rFonts w:ascii="Times New Roman CYR" w:eastAsia="Calibri" w:hAnsi="Times New Roman CYR" w:cs="Times New Roman CYR"/>
          <w:sz w:val="20"/>
          <w:szCs w:val="20"/>
        </w:rPr>
        <w:t>03 августа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 20</w:t>
      </w:r>
      <w:r>
        <w:rPr>
          <w:rFonts w:ascii="Times New Roman CYR" w:eastAsia="Calibri" w:hAnsi="Times New Roman CYR" w:cs="Times New Roman CYR"/>
          <w:sz w:val="20"/>
          <w:szCs w:val="20"/>
        </w:rPr>
        <w:t>20</w:t>
      </w: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 года                                                                                                                                   № </w:t>
      </w:r>
      <w:r>
        <w:rPr>
          <w:rFonts w:ascii="Times New Roman CYR" w:eastAsia="Calibri" w:hAnsi="Times New Roman CYR" w:cs="Times New Roman CYR"/>
          <w:sz w:val="20"/>
          <w:szCs w:val="20"/>
        </w:rPr>
        <w:t>40</w:t>
      </w:r>
    </w:p>
    <w:p w:rsidR="00255812" w:rsidRDefault="00255812" w:rsidP="00255812">
      <w:pPr>
        <w:widowControl w:val="0"/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sz w:val="20"/>
          <w:szCs w:val="20"/>
        </w:rPr>
      </w:pPr>
      <w:r w:rsidRPr="00031192">
        <w:rPr>
          <w:rFonts w:ascii="Times New Roman CYR" w:eastAsia="Calibri" w:hAnsi="Times New Roman CYR" w:cs="Times New Roman CYR"/>
          <w:sz w:val="20"/>
          <w:szCs w:val="20"/>
        </w:rPr>
        <w:t xml:space="preserve">г.п. </w:t>
      </w:r>
      <w:proofErr w:type="spellStart"/>
      <w:r w:rsidRPr="00031192">
        <w:rPr>
          <w:rFonts w:ascii="Times New Roman CYR" w:eastAsia="Calibri" w:hAnsi="Times New Roman CYR" w:cs="Times New Roman CYR"/>
          <w:sz w:val="20"/>
          <w:szCs w:val="20"/>
        </w:rPr>
        <w:t>Виллози</w:t>
      </w:r>
      <w:proofErr w:type="spellEnd"/>
    </w:p>
    <w:p w:rsidR="004B3C3E" w:rsidRPr="00255812" w:rsidRDefault="004B3C3E" w:rsidP="004B3C3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812">
        <w:rPr>
          <w:rFonts w:ascii="Times New Roman" w:hAnsi="Times New Roman" w:cs="Times New Roman"/>
          <w:b/>
          <w:sz w:val="26"/>
          <w:szCs w:val="26"/>
        </w:rPr>
        <w:t>О признании утратившим силу Решения Совета депутатов муниципального образования Виллозское сельское поселение муниципального образования Ломоносовский муниципальный район  Ленинградской области № 2 от 13.01.2010 «Об утверждении положения о муниципальном земельном контроле за использованием и охраной земель на территории муниципального образования Виллозское сельское поселение Ломоносовский муниципальн</w:t>
      </w:r>
      <w:r w:rsidR="00614433">
        <w:rPr>
          <w:rFonts w:ascii="Times New Roman" w:hAnsi="Times New Roman" w:cs="Times New Roman"/>
          <w:b/>
          <w:sz w:val="26"/>
          <w:szCs w:val="26"/>
        </w:rPr>
        <w:t>ый район Ленинградской области»</w:t>
      </w:r>
    </w:p>
    <w:p w:rsidR="004B3C3E" w:rsidRPr="00255812" w:rsidRDefault="004B3C3E" w:rsidP="004B3C3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5812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</w:t>
      </w:r>
      <w:r w:rsidR="00C2601E" w:rsidRPr="00255812">
        <w:rPr>
          <w:rFonts w:ascii="Times New Roman" w:hAnsi="Times New Roman" w:cs="Times New Roman"/>
          <w:sz w:val="26"/>
          <w:szCs w:val="26"/>
        </w:rPr>
        <w:t xml:space="preserve"> </w:t>
      </w:r>
      <w:r w:rsidRPr="00255812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255812" w:rsidRPr="00255812">
        <w:rPr>
          <w:rFonts w:ascii="Times New Roman" w:hAnsi="Times New Roman" w:cs="Times New Roman"/>
          <w:sz w:val="26"/>
          <w:szCs w:val="26"/>
        </w:rPr>
        <w:t xml:space="preserve">письмом Прокуратуры Ломоносовского района АГ №490045, </w:t>
      </w:r>
      <w:r w:rsidRPr="00255812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Виллозское городское поселение Ломоносовского муниципального района Ленинградской области в целях актуализации и структурирования нормативных правовых актов, </w:t>
      </w:r>
      <w:r w:rsidR="00255812" w:rsidRPr="00255812">
        <w:rPr>
          <w:rFonts w:ascii="Times New Roman" w:hAnsi="Times New Roman" w:cs="Times New Roman"/>
          <w:sz w:val="26"/>
          <w:szCs w:val="26"/>
        </w:rPr>
        <w:t>с</w:t>
      </w:r>
      <w:r w:rsidRPr="00255812">
        <w:rPr>
          <w:rFonts w:ascii="Times New Roman" w:hAnsi="Times New Roman" w:cs="Times New Roman"/>
          <w:sz w:val="26"/>
          <w:szCs w:val="26"/>
        </w:rPr>
        <w:t>овет депутатов</w:t>
      </w:r>
      <w:r w:rsidR="00255812" w:rsidRPr="00255812">
        <w:rPr>
          <w:rFonts w:ascii="Times New Roman" w:hAnsi="Times New Roman" w:cs="Times New Roman"/>
          <w:sz w:val="26"/>
          <w:szCs w:val="26"/>
        </w:rPr>
        <w:t xml:space="preserve"> Виллозского городского поселени</w:t>
      </w:r>
      <w:r w:rsidR="00255812">
        <w:rPr>
          <w:rFonts w:ascii="Times New Roman" w:hAnsi="Times New Roman" w:cs="Times New Roman"/>
          <w:sz w:val="26"/>
          <w:szCs w:val="26"/>
        </w:rPr>
        <w:t>я</w:t>
      </w:r>
    </w:p>
    <w:p w:rsidR="00C2601E" w:rsidRPr="00255812" w:rsidRDefault="004B3C3E" w:rsidP="00C2601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5812">
        <w:rPr>
          <w:rFonts w:ascii="Times New Roman" w:hAnsi="Times New Roman" w:cs="Times New Roman"/>
          <w:b/>
          <w:sz w:val="26"/>
          <w:szCs w:val="26"/>
        </w:rPr>
        <w:t xml:space="preserve">РЕШИЛ: </w:t>
      </w:r>
    </w:p>
    <w:p w:rsidR="00255812" w:rsidRPr="00255812" w:rsidRDefault="00255812" w:rsidP="00255812">
      <w:pPr>
        <w:pStyle w:val="a3"/>
        <w:numPr>
          <w:ilvl w:val="0"/>
          <w:numId w:val="1"/>
        </w:numPr>
        <w:spacing w:after="0"/>
        <w:ind w:righ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</w:t>
      </w:r>
      <w:r w:rsidR="004B3C3E" w:rsidRPr="00255812">
        <w:rPr>
          <w:rFonts w:ascii="Times New Roman" w:hAnsi="Times New Roman" w:cs="Times New Roman"/>
          <w:sz w:val="26"/>
          <w:szCs w:val="26"/>
        </w:rPr>
        <w:t xml:space="preserve"> утратившим силу </w:t>
      </w:r>
      <w:r w:rsidRPr="00255812">
        <w:rPr>
          <w:rFonts w:ascii="Times New Roman" w:hAnsi="Times New Roman" w:cs="Times New Roman"/>
          <w:sz w:val="26"/>
          <w:szCs w:val="26"/>
        </w:rPr>
        <w:t>р</w:t>
      </w:r>
      <w:r w:rsidR="00C2601E" w:rsidRPr="00255812">
        <w:rPr>
          <w:rFonts w:ascii="Times New Roman" w:hAnsi="Times New Roman" w:cs="Times New Roman"/>
          <w:sz w:val="26"/>
          <w:szCs w:val="26"/>
        </w:rPr>
        <w:t xml:space="preserve">ешение Совета депутатов муниципального образования Виллозское сельское поселение муниципального образования Ломоносовский муниципальный район  Ленинградской области № 2 от 13.01.2010 «Об утверждении положения о муниципальном земельном </w:t>
      </w:r>
      <w:proofErr w:type="gramStart"/>
      <w:r w:rsidR="00C2601E" w:rsidRPr="00255812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="00C2601E" w:rsidRPr="00255812">
        <w:rPr>
          <w:rFonts w:ascii="Times New Roman" w:hAnsi="Times New Roman" w:cs="Times New Roman"/>
          <w:sz w:val="26"/>
          <w:szCs w:val="26"/>
        </w:rPr>
        <w:t xml:space="preserve"> использованием и охраной земель на территории муниципального образования Виллозское сельское поселение Ломоносовский муниципальный район Ленинградской области»</w:t>
      </w:r>
      <w:r w:rsidRPr="0025581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5812" w:rsidRPr="00255812" w:rsidRDefault="00255812" w:rsidP="00255812">
      <w:pPr>
        <w:pStyle w:val="a3"/>
        <w:numPr>
          <w:ilvl w:val="0"/>
          <w:numId w:val="1"/>
        </w:numPr>
        <w:spacing w:after="0"/>
        <w:ind w:right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812">
        <w:rPr>
          <w:rFonts w:ascii="Times New Roman" w:eastAsia="Calibri" w:hAnsi="Times New Roman" w:cs="Times New Roman"/>
          <w:sz w:val="26"/>
          <w:szCs w:val="26"/>
        </w:rPr>
        <w:t>Уведомить о настоящем решение Прокурора Ломоносовского района.</w:t>
      </w:r>
    </w:p>
    <w:p w:rsidR="00255812" w:rsidRPr="00255812" w:rsidRDefault="00255812" w:rsidP="0025581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5812">
        <w:rPr>
          <w:rFonts w:ascii="Times New Roman" w:eastAsia="Calibri" w:hAnsi="Times New Roman" w:cs="Times New Roman"/>
          <w:sz w:val="26"/>
          <w:szCs w:val="26"/>
        </w:rPr>
        <w:t xml:space="preserve"> Решение вступает в силу с момента его опубликования (обнародования) в официальных средствах массой информации и на официальном сайте Виллозского городского поселения по электронному адресу: </w:t>
      </w:r>
      <w:proofErr w:type="spellStart"/>
      <w:r w:rsidRPr="00255812">
        <w:rPr>
          <w:rFonts w:ascii="Times New Roman" w:eastAsia="Calibri" w:hAnsi="Times New Roman" w:cs="Times New Roman"/>
          <w:sz w:val="26"/>
          <w:szCs w:val="26"/>
        </w:rPr>
        <w:t>www.villozi-adm.ru</w:t>
      </w:r>
      <w:proofErr w:type="spellEnd"/>
      <w:r w:rsidRPr="00255812">
        <w:rPr>
          <w:rFonts w:ascii="Times New Roman" w:eastAsia="Calibri" w:hAnsi="Times New Roman" w:cs="Times New Roman"/>
          <w:sz w:val="26"/>
          <w:szCs w:val="26"/>
        </w:rPr>
        <w:t>. Расходы на опубликование возложить на администрацию Виллозского городского поселения.</w:t>
      </w:r>
    </w:p>
    <w:p w:rsidR="00255812" w:rsidRDefault="00255812" w:rsidP="00C2601E">
      <w:pPr>
        <w:spacing w:after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2601E" w:rsidRPr="00255812" w:rsidRDefault="00C2601E" w:rsidP="00C2601E">
      <w:pPr>
        <w:spacing w:after="0"/>
        <w:jc w:val="both"/>
        <w:outlineLvl w:val="2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55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муниципального образования</w:t>
      </w:r>
    </w:p>
    <w:p w:rsidR="00AA2617" w:rsidRPr="00255812" w:rsidRDefault="00C2601E" w:rsidP="00C2601E">
      <w:pPr>
        <w:jc w:val="both"/>
        <w:rPr>
          <w:rFonts w:ascii="Times New Roman" w:hAnsi="Times New Roman" w:cs="Times New Roman"/>
          <w:sz w:val="26"/>
          <w:szCs w:val="26"/>
        </w:rPr>
      </w:pPr>
      <w:r w:rsidRPr="002558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Виллозское городское поселение                                               В.М. Иванов</w:t>
      </w:r>
    </w:p>
    <w:sectPr w:rsidR="00AA2617" w:rsidRPr="00255812" w:rsidSect="00AA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2156F"/>
    <w:multiLevelType w:val="hybridMultilevel"/>
    <w:tmpl w:val="4ECC7020"/>
    <w:lvl w:ilvl="0" w:tplc="0DB43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272D4"/>
    <w:multiLevelType w:val="hybridMultilevel"/>
    <w:tmpl w:val="F7BC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C3E"/>
    <w:rsid w:val="00255812"/>
    <w:rsid w:val="004B3C3E"/>
    <w:rsid w:val="00614433"/>
    <w:rsid w:val="00AA2617"/>
    <w:rsid w:val="00BA6259"/>
    <w:rsid w:val="00C2601E"/>
    <w:rsid w:val="00F2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60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4</cp:revision>
  <cp:lastPrinted>2020-08-05T08:04:00Z</cp:lastPrinted>
  <dcterms:created xsi:type="dcterms:W3CDTF">2020-08-05T08:05:00Z</dcterms:created>
  <dcterms:modified xsi:type="dcterms:W3CDTF">2020-08-07T07:47:00Z</dcterms:modified>
</cp:coreProperties>
</file>