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F82B" w14:textId="77777777" w:rsidR="00770F23" w:rsidRPr="00FD35D5" w:rsidRDefault="00770F23" w:rsidP="00770F23">
      <w:pPr>
        <w:widowControl w:val="0"/>
        <w:autoSpaceDE w:val="0"/>
        <w:autoSpaceDN w:val="0"/>
        <w:adjustRightInd w:val="0"/>
        <w:jc w:val="center"/>
        <w:rPr>
          <w:b/>
          <w:bCs/>
          <w:sz w:val="26"/>
          <w:szCs w:val="26"/>
        </w:rPr>
      </w:pPr>
      <w:r w:rsidRPr="00FD35D5">
        <w:rPr>
          <w:b/>
          <w:bCs/>
          <w:sz w:val="26"/>
          <w:szCs w:val="26"/>
        </w:rPr>
        <w:t>ВИЛЛОЗСКОЕ ГОРОДСКОЕ ПОСЕЛЕНИЕ</w:t>
      </w:r>
    </w:p>
    <w:p w14:paraId="2CE66A0E" w14:textId="77777777" w:rsidR="00770F23" w:rsidRPr="00FD35D5" w:rsidRDefault="00770F23" w:rsidP="00770F23">
      <w:pPr>
        <w:widowControl w:val="0"/>
        <w:autoSpaceDE w:val="0"/>
        <w:autoSpaceDN w:val="0"/>
        <w:adjustRightInd w:val="0"/>
        <w:jc w:val="center"/>
        <w:rPr>
          <w:b/>
          <w:bCs/>
          <w:sz w:val="26"/>
          <w:szCs w:val="26"/>
        </w:rPr>
      </w:pPr>
      <w:r w:rsidRPr="00FD35D5">
        <w:rPr>
          <w:b/>
          <w:bCs/>
          <w:sz w:val="26"/>
          <w:szCs w:val="26"/>
        </w:rPr>
        <w:t>ЛОМОНОСОВСКОГО МУНИЦИПАЛЬНОГО РАЙОНА</w:t>
      </w:r>
    </w:p>
    <w:p w14:paraId="1E7F6C29" w14:textId="77777777" w:rsidR="00770F23" w:rsidRPr="00FD35D5" w:rsidRDefault="00770F23" w:rsidP="00770F23">
      <w:pPr>
        <w:widowControl w:val="0"/>
        <w:autoSpaceDE w:val="0"/>
        <w:autoSpaceDN w:val="0"/>
        <w:adjustRightInd w:val="0"/>
        <w:jc w:val="center"/>
        <w:rPr>
          <w:b/>
          <w:bCs/>
          <w:sz w:val="26"/>
          <w:szCs w:val="26"/>
        </w:rPr>
      </w:pPr>
      <w:r w:rsidRPr="00FD35D5">
        <w:rPr>
          <w:b/>
          <w:bCs/>
          <w:sz w:val="26"/>
          <w:szCs w:val="26"/>
        </w:rPr>
        <w:t>ЛЕНИНГРАДСКОЙ ОБЛАСТИ</w:t>
      </w:r>
    </w:p>
    <w:p w14:paraId="196528E7" w14:textId="77777777" w:rsidR="00770F23" w:rsidRPr="00FD35D5" w:rsidRDefault="00770F23" w:rsidP="00770F23">
      <w:pPr>
        <w:widowControl w:val="0"/>
        <w:autoSpaceDE w:val="0"/>
        <w:autoSpaceDN w:val="0"/>
        <w:adjustRightInd w:val="0"/>
        <w:jc w:val="center"/>
        <w:rPr>
          <w:b/>
          <w:bCs/>
          <w:sz w:val="26"/>
          <w:szCs w:val="26"/>
        </w:rPr>
      </w:pPr>
      <w:r w:rsidRPr="00FD35D5">
        <w:rPr>
          <w:b/>
          <w:bCs/>
          <w:sz w:val="26"/>
          <w:szCs w:val="26"/>
        </w:rPr>
        <w:t>СОВЕТ ДЕПУТАТОВ</w:t>
      </w:r>
    </w:p>
    <w:p w14:paraId="58DEEEBF" w14:textId="77777777" w:rsidR="00770F23" w:rsidRPr="00FD35D5" w:rsidRDefault="00770F23" w:rsidP="00770F23">
      <w:pPr>
        <w:widowControl w:val="0"/>
        <w:autoSpaceDE w:val="0"/>
        <w:autoSpaceDN w:val="0"/>
        <w:adjustRightInd w:val="0"/>
        <w:jc w:val="center"/>
        <w:rPr>
          <w:b/>
          <w:bCs/>
          <w:sz w:val="26"/>
          <w:szCs w:val="26"/>
        </w:rPr>
      </w:pPr>
      <w:r>
        <w:rPr>
          <w:b/>
          <w:bCs/>
          <w:sz w:val="26"/>
          <w:szCs w:val="26"/>
        </w:rPr>
        <w:t>ЧЕТВЕРТОГО</w:t>
      </w:r>
      <w:r w:rsidRPr="00FD35D5">
        <w:rPr>
          <w:b/>
          <w:bCs/>
          <w:sz w:val="26"/>
          <w:szCs w:val="26"/>
        </w:rPr>
        <w:t xml:space="preserve"> СОЗЫВА</w:t>
      </w:r>
    </w:p>
    <w:p w14:paraId="7B7A0481" w14:textId="77777777" w:rsidR="00770F23" w:rsidRDefault="00770F23" w:rsidP="00770F23">
      <w:pPr>
        <w:widowControl w:val="0"/>
        <w:autoSpaceDE w:val="0"/>
        <w:autoSpaceDN w:val="0"/>
        <w:adjustRightInd w:val="0"/>
        <w:jc w:val="center"/>
        <w:rPr>
          <w:b/>
          <w:bCs/>
          <w:sz w:val="26"/>
          <w:szCs w:val="26"/>
        </w:rPr>
      </w:pPr>
      <w:r w:rsidRPr="00FD35D5">
        <w:rPr>
          <w:b/>
          <w:bCs/>
          <w:sz w:val="26"/>
          <w:szCs w:val="26"/>
        </w:rPr>
        <w:br/>
        <w:t>РЕШЕНИЕ</w:t>
      </w:r>
    </w:p>
    <w:p w14:paraId="130BB104" w14:textId="77777777" w:rsidR="00770F23" w:rsidRDefault="00770F23" w:rsidP="00770F23">
      <w:r w:rsidRPr="00E96B3C">
        <w:t xml:space="preserve">   </w:t>
      </w:r>
    </w:p>
    <w:p w14:paraId="4292AC83" w14:textId="1F968181" w:rsidR="00770F23" w:rsidRPr="00F70537" w:rsidRDefault="00770F23" w:rsidP="00770F23">
      <w:pPr>
        <w:rPr>
          <w:sz w:val="20"/>
          <w:szCs w:val="20"/>
        </w:rPr>
      </w:pPr>
      <w:r w:rsidRPr="00AB4D79">
        <w:rPr>
          <w:sz w:val="20"/>
          <w:szCs w:val="20"/>
        </w:rPr>
        <w:t xml:space="preserve">         </w:t>
      </w:r>
      <w:r w:rsidR="00AB4D79" w:rsidRPr="00AB4D79">
        <w:rPr>
          <w:sz w:val="20"/>
          <w:szCs w:val="20"/>
        </w:rPr>
        <w:t>10 июня</w:t>
      </w:r>
      <w:r w:rsidRPr="00AB4D79">
        <w:rPr>
          <w:sz w:val="20"/>
          <w:szCs w:val="20"/>
        </w:rPr>
        <w:t xml:space="preserve"> 202</w:t>
      </w:r>
      <w:r w:rsidR="00F52837" w:rsidRPr="00AB4D79">
        <w:rPr>
          <w:sz w:val="20"/>
          <w:szCs w:val="20"/>
        </w:rPr>
        <w:t>2</w:t>
      </w:r>
      <w:r w:rsidRPr="00AB4D79">
        <w:rPr>
          <w:sz w:val="20"/>
          <w:szCs w:val="20"/>
        </w:rPr>
        <w:t xml:space="preserve"> г.                                                                                                                                     </w:t>
      </w:r>
      <w:r w:rsidRPr="00F70537">
        <w:rPr>
          <w:sz w:val="20"/>
          <w:szCs w:val="20"/>
        </w:rPr>
        <w:t>№</w:t>
      </w:r>
      <w:r w:rsidR="00AB4D79">
        <w:rPr>
          <w:sz w:val="20"/>
          <w:szCs w:val="20"/>
        </w:rPr>
        <w:t xml:space="preserve"> 25</w:t>
      </w:r>
      <w:r w:rsidRPr="00F70537">
        <w:rPr>
          <w:sz w:val="20"/>
          <w:szCs w:val="20"/>
        </w:rPr>
        <w:t xml:space="preserve"> </w:t>
      </w:r>
    </w:p>
    <w:p w14:paraId="0FF0F110" w14:textId="77777777" w:rsidR="00770F23" w:rsidRPr="00F70537" w:rsidRDefault="00770F23" w:rsidP="00770F23">
      <w:pPr>
        <w:rPr>
          <w:sz w:val="20"/>
          <w:szCs w:val="20"/>
        </w:rPr>
      </w:pPr>
    </w:p>
    <w:p w14:paraId="295CB3A1" w14:textId="77777777" w:rsidR="00770F23" w:rsidRPr="00F70537" w:rsidRDefault="00770F23" w:rsidP="00770F23">
      <w:pPr>
        <w:jc w:val="center"/>
        <w:rPr>
          <w:sz w:val="20"/>
          <w:szCs w:val="20"/>
        </w:rPr>
      </w:pPr>
      <w:r w:rsidRPr="00F70537">
        <w:rPr>
          <w:sz w:val="20"/>
          <w:szCs w:val="20"/>
        </w:rPr>
        <w:t>гп. Виллози</w:t>
      </w:r>
    </w:p>
    <w:p w14:paraId="6463DF88" w14:textId="77777777" w:rsidR="00770F23" w:rsidRPr="00277BD2" w:rsidRDefault="00770F23" w:rsidP="00770F23">
      <w:pPr>
        <w:jc w:val="center"/>
      </w:pPr>
    </w:p>
    <w:p w14:paraId="66835F83" w14:textId="77777777" w:rsidR="00770F23" w:rsidRDefault="00770F23" w:rsidP="00770F23">
      <w:pPr>
        <w:shd w:val="clear" w:color="auto" w:fill="FFFFFF"/>
        <w:jc w:val="center"/>
        <w:rPr>
          <w:b/>
        </w:rPr>
      </w:pPr>
      <w:r w:rsidRPr="00F901DA">
        <w:rPr>
          <w:b/>
        </w:rPr>
        <w:t>О</w:t>
      </w:r>
      <w:r>
        <w:rPr>
          <w:b/>
        </w:rPr>
        <w:t>б утверждении структуры аппарата совета депутатов муниципаль</w:t>
      </w:r>
      <w:r w:rsidRPr="00F901DA">
        <w:rPr>
          <w:b/>
        </w:rPr>
        <w:t xml:space="preserve">ного образования </w:t>
      </w:r>
      <w:r>
        <w:rPr>
          <w:b/>
        </w:rPr>
        <w:t>Виллозское</w:t>
      </w:r>
      <w:r w:rsidRPr="00F901DA">
        <w:rPr>
          <w:b/>
        </w:rPr>
        <w:t xml:space="preserve"> городское поселение Ломоносовского муниципального района</w:t>
      </w:r>
      <w:r>
        <w:rPr>
          <w:b/>
        </w:rPr>
        <w:t xml:space="preserve"> </w:t>
      </w:r>
    </w:p>
    <w:p w14:paraId="58F40F23" w14:textId="77777777" w:rsidR="00770F23" w:rsidRPr="00F901DA" w:rsidRDefault="00770F23" w:rsidP="00770F23">
      <w:pPr>
        <w:shd w:val="clear" w:color="auto" w:fill="FFFFFF"/>
        <w:jc w:val="center"/>
        <w:rPr>
          <w:b/>
        </w:rPr>
      </w:pPr>
      <w:r>
        <w:rPr>
          <w:b/>
        </w:rPr>
        <w:t>Ленинградской области</w:t>
      </w:r>
    </w:p>
    <w:p w14:paraId="25F596CC" w14:textId="77777777" w:rsidR="00770F23" w:rsidRDefault="00770F23" w:rsidP="00770F23">
      <w:pPr>
        <w:autoSpaceDE w:val="0"/>
        <w:autoSpaceDN w:val="0"/>
        <w:adjustRightInd w:val="0"/>
        <w:ind w:firstLine="540"/>
        <w:jc w:val="both"/>
        <w:outlineLvl w:val="1"/>
      </w:pPr>
    </w:p>
    <w:p w14:paraId="59A6C4DC" w14:textId="77777777" w:rsidR="00770F23" w:rsidRDefault="00770F23" w:rsidP="00770F23">
      <w:pPr>
        <w:autoSpaceDE w:val="0"/>
        <w:autoSpaceDN w:val="0"/>
        <w:adjustRightInd w:val="0"/>
        <w:ind w:firstLine="540"/>
        <w:jc w:val="both"/>
        <w:outlineLvl w:val="1"/>
      </w:pPr>
    </w:p>
    <w:p w14:paraId="6DDB00F7" w14:textId="6BF304E2" w:rsidR="00770F23" w:rsidRDefault="00770F23" w:rsidP="00770F23">
      <w:pPr>
        <w:autoSpaceDE w:val="0"/>
        <w:autoSpaceDN w:val="0"/>
        <w:adjustRightInd w:val="0"/>
        <w:ind w:firstLine="540"/>
        <w:jc w:val="both"/>
        <w:outlineLvl w:val="1"/>
        <w:rPr>
          <w:sz w:val="28"/>
          <w:szCs w:val="28"/>
        </w:rPr>
      </w:pPr>
      <w:r w:rsidRPr="00770F23">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Виллозского городского поселения, Регламентом совета депутатов муниципального образования Виллозское городское поселение, Положением об аппарате совета депутатов муниципального образования Виллозское городское поселение, совет депутатов муниципального образования Виллозское городское поселение </w:t>
      </w:r>
    </w:p>
    <w:p w14:paraId="53EF9120" w14:textId="77777777" w:rsidR="00770F23" w:rsidRDefault="00770F23" w:rsidP="00770F23">
      <w:pPr>
        <w:autoSpaceDE w:val="0"/>
        <w:autoSpaceDN w:val="0"/>
        <w:adjustRightInd w:val="0"/>
        <w:ind w:firstLine="540"/>
        <w:jc w:val="both"/>
        <w:outlineLvl w:val="1"/>
        <w:rPr>
          <w:sz w:val="28"/>
          <w:szCs w:val="28"/>
        </w:rPr>
      </w:pPr>
      <w:r w:rsidRPr="00770F23">
        <w:rPr>
          <w:b/>
          <w:sz w:val="28"/>
          <w:szCs w:val="28"/>
        </w:rPr>
        <w:t>РЕШИЛ</w:t>
      </w:r>
      <w:r w:rsidRPr="00770F23">
        <w:rPr>
          <w:sz w:val="28"/>
          <w:szCs w:val="28"/>
        </w:rPr>
        <w:t>:</w:t>
      </w:r>
    </w:p>
    <w:p w14:paraId="289F632D" w14:textId="77777777" w:rsidR="00770F23" w:rsidRPr="00770F23" w:rsidRDefault="00770F23" w:rsidP="00770F23">
      <w:pPr>
        <w:autoSpaceDE w:val="0"/>
        <w:autoSpaceDN w:val="0"/>
        <w:adjustRightInd w:val="0"/>
        <w:ind w:firstLine="709"/>
        <w:jc w:val="both"/>
        <w:outlineLvl w:val="1"/>
        <w:rPr>
          <w:sz w:val="28"/>
          <w:szCs w:val="28"/>
        </w:rPr>
      </w:pPr>
    </w:p>
    <w:p w14:paraId="05AC7411" w14:textId="77777777" w:rsidR="00770F23" w:rsidRPr="00770F23" w:rsidRDefault="00770F23" w:rsidP="00770F23">
      <w:pPr>
        <w:tabs>
          <w:tab w:val="left" w:pos="1134"/>
        </w:tabs>
        <w:ind w:firstLine="709"/>
        <w:jc w:val="both"/>
        <w:rPr>
          <w:sz w:val="28"/>
          <w:szCs w:val="28"/>
        </w:rPr>
      </w:pPr>
      <w:r w:rsidRPr="00770F23">
        <w:rPr>
          <w:sz w:val="28"/>
          <w:szCs w:val="28"/>
        </w:rPr>
        <w:t>1.Утвердить структуру аппарата совета депутатов муниципального образования Виллозское городское поселение Ломоносовского муниципального района Ленинградской области, согласно Приложения №1.</w:t>
      </w:r>
    </w:p>
    <w:p w14:paraId="43ED64ED" w14:textId="73FAFD69" w:rsidR="00770F23" w:rsidRPr="00770F23" w:rsidRDefault="00770F23" w:rsidP="00770F23">
      <w:pPr>
        <w:ind w:firstLine="709"/>
        <w:jc w:val="both"/>
        <w:rPr>
          <w:sz w:val="28"/>
          <w:szCs w:val="28"/>
        </w:rPr>
      </w:pPr>
      <w:r w:rsidRPr="00770F23">
        <w:rPr>
          <w:sz w:val="28"/>
          <w:szCs w:val="28"/>
        </w:rPr>
        <w:t>2.Настоящее решение вступает в силу с момента официального опубликования (обнародования) и размещения на официальном сайте муниципального образования Виллозское городское поселение по электронному адресу: www.villozi-adm.ru. Приложение размещено на официальном сайте муниципального образования Виллозское городское поселение www.villozi-adm.ru в разделе решение. Расходы на опубликование возложить на администрацию муниципального образования Виллозское городское поселение Ломоносовского муниципального района Ленинградской области.</w:t>
      </w:r>
      <w:r>
        <w:rPr>
          <w:sz w:val="28"/>
          <w:szCs w:val="28"/>
        </w:rPr>
        <w:t xml:space="preserve"> </w:t>
      </w:r>
    </w:p>
    <w:p w14:paraId="0545AD25" w14:textId="77777777" w:rsidR="00770F23" w:rsidRPr="00770F23" w:rsidRDefault="00770F23" w:rsidP="00770F23">
      <w:pPr>
        <w:shd w:val="clear" w:color="auto" w:fill="FFFFFF"/>
        <w:spacing w:after="240"/>
        <w:jc w:val="both"/>
        <w:rPr>
          <w:sz w:val="28"/>
          <w:szCs w:val="28"/>
        </w:rPr>
      </w:pPr>
    </w:p>
    <w:p w14:paraId="5D101E22" w14:textId="77777777" w:rsidR="00770F23" w:rsidRPr="00571052" w:rsidRDefault="00770F23" w:rsidP="00770F23">
      <w:pPr>
        <w:jc w:val="both"/>
        <w:rPr>
          <w:b/>
          <w:sz w:val="26"/>
          <w:szCs w:val="26"/>
        </w:rPr>
      </w:pPr>
      <w:r w:rsidRPr="00571052">
        <w:rPr>
          <w:b/>
          <w:sz w:val="26"/>
          <w:szCs w:val="26"/>
        </w:rPr>
        <w:t>Глава муниципального образования</w:t>
      </w:r>
    </w:p>
    <w:p w14:paraId="4E60F94F" w14:textId="77777777" w:rsidR="00770F23" w:rsidRPr="00571052" w:rsidRDefault="00770F23" w:rsidP="00770F23">
      <w:pPr>
        <w:jc w:val="both"/>
        <w:rPr>
          <w:b/>
          <w:bCs/>
          <w:color w:val="000000"/>
          <w:sz w:val="26"/>
          <w:szCs w:val="26"/>
        </w:rPr>
      </w:pPr>
      <w:r w:rsidRPr="00571052">
        <w:rPr>
          <w:b/>
          <w:sz w:val="26"/>
          <w:szCs w:val="26"/>
        </w:rPr>
        <w:t xml:space="preserve">Виллозское городское поселение                                            </w:t>
      </w:r>
      <w:r>
        <w:rPr>
          <w:b/>
          <w:sz w:val="26"/>
          <w:szCs w:val="26"/>
        </w:rPr>
        <w:t xml:space="preserve">              </w:t>
      </w:r>
      <w:r w:rsidRPr="00571052">
        <w:rPr>
          <w:b/>
          <w:sz w:val="26"/>
          <w:szCs w:val="26"/>
        </w:rPr>
        <w:t xml:space="preserve">  В.М. Иванов</w:t>
      </w:r>
    </w:p>
    <w:p w14:paraId="7949284F" w14:textId="77777777" w:rsidR="00770F23" w:rsidRPr="00571052" w:rsidRDefault="00770F23" w:rsidP="00770F23">
      <w:pPr>
        <w:pStyle w:val="21"/>
        <w:spacing w:after="0" w:line="240" w:lineRule="auto"/>
        <w:ind w:left="426" w:right="-5"/>
        <w:jc w:val="both"/>
        <w:rPr>
          <w:sz w:val="26"/>
          <w:szCs w:val="26"/>
        </w:rPr>
      </w:pPr>
    </w:p>
    <w:p w14:paraId="069C4C06" w14:textId="77777777" w:rsidR="00770F23" w:rsidRDefault="00770F23" w:rsidP="00770F23">
      <w:pPr>
        <w:rPr>
          <w:sz w:val="28"/>
          <w:szCs w:val="28"/>
        </w:rPr>
      </w:pPr>
    </w:p>
    <w:p w14:paraId="351D3641" w14:textId="77777777" w:rsidR="00770F23" w:rsidRPr="00F76663" w:rsidRDefault="00770F23" w:rsidP="00770F23">
      <w:pPr>
        <w:rPr>
          <w:sz w:val="28"/>
          <w:szCs w:val="28"/>
        </w:rPr>
      </w:pPr>
    </w:p>
    <w:p w14:paraId="3CB73EAB" w14:textId="77777777" w:rsidR="00463433" w:rsidRDefault="00463433"/>
    <w:sectPr w:rsidR="00463433" w:rsidSect="00F70537">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B6263"/>
    <w:multiLevelType w:val="hybridMultilevel"/>
    <w:tmpl w:val="8A0675A0"/>
    <w:lvl w:ilvl="0" w:tplc="A796A2B6">
      <w:start w:val="1"/>
      <w:numFmt w:val="decimal"/>
      <w:lvlText w:val="%1."/>
      <w:lvlJc w:val="left"/>
      <w:pPr>
        <w:ind w:left="1467" w:hanging="90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23"/>
    <w:rsid w:val="00463433"/>
    <w:rsid w:val="004E4F0F"/>
    <w:rsid w:val="00770F23"/>
    <w:rsid w:val="00AB4D79"/>
    <w:rsid w:val="00E72A10"/>
    <w:rsid w:val="00F52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0980"/>
  <w15:docId w15:val="{6ADD5B14-0055-44B9-A4CC-9C7B680D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F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rsid w:val="00770F23"/>
    <w:pPr>
      <w:suppressAutoHyphens/>
      <w:spacing w:after="120" w:line="480" w:lineRule="auto"/>
    </w:pPr>
    <w:rPr>
      <w:lang w:eastAsia="ar-SA"/>
    </w:rPr>
  </w:style>
  <w:style w:type="paragraph" w:styleId="a3">
    <w:name w:val="List Paragraph"/>
    <w:basedOn w:val="a"/>
    <w:uiPriority w:val="34"/>
    <w:qFormat/>
    <w:rsid w:val="00770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SDuser</cp:lastModifiedBy>
  <cp:revision>3</cp:revision>
  <cp:lastPrinted>2022-06-14T12:25:00Z</cp:lastPrinted>
  <dcterms:created xsi:type="dcterms:W3CDTF">2022-06-14T12:26:00Z</dcterms:created>
  <dcterms:modified xsi:type="dcterms:W3CDTF">2022-06-14T12:26:00Z</dcterms:modified>
</cp:coreProperties>
</file>