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8C18" w14:textId="77777777" w:rsidR="0066563D" w:rsidRPr="00C40936" w:rsidRDefault="0066563D" w:rsidP="0066563D">
      <w:pPr>
        <w:jc w:val="center"/>
        <w:rPr>
          <w:rFonts w:eastAsia="Calibri"/>
          <w:b/>
          <w:bCs/>
          <w:sz w:val="24"/>
          <w:szCs w:val="24"/>
        </w:rPr>
      </w:pPr>
    </w:p>
    <w:p w14:paraId="02243B4E" w14:textId="77777777" w:rsidR="0066563D" w:rsidRPr="00C17156" w:rsidRDefault="0066563D" w:rsidP="0066563D">
      <w:pPr>
        <w:jc w:val="center"/>
        <w:rPr>
          <w:rFonts w:eastAsia="Calibri"/>
          <w:b/>
          <w:bCs/>
          <w:sz w:val="24"/>
          <w:szCs w:val="24"/>
        </w:rPr>
      </w:pPr>
      <w:r w:rsidRPr="00C17156">
        <w:rPr>
          <w:rFonts w:eastAsia="Calibri"/>
          <w:b/>
          <w:bCs/>
          <w:sz w:val="24"/>
          <w:szCs w:val="24"/>
        </w:rPr>
        <w:t>ВИЛЛОЗСКОЕ ГОРОДСКОЕ ПОСЕЛЕНИЕ</w:t>
      </w:r>
    </w:p>
    <w:p w14:paraId="4303D6DC" w14:textId="77777777" w:rsidR="0066563D" w:rsidRPr="00C17156" w:rsidRDefault="0066563D" w:rsidP="0066563D">
      <w:pPr>
        <w:jc w:val="center"/>
        <w:rPr>
          <w:rFonts w:eastAsia="Calibri"/>
          <w:b/>
          <w:bCs/>
          <w:sz w:val="24"/>
          <w:szCs w:val="24"/>
        </w:rPr>
      </w:pPr>
      <w:r w:rsidRPr="00C17156">
        <w:rPr>
          <w:rFonts w:eastAsia="Calibri"/>
          <w:b/>
          <w:bCs/>
          <w:sz w:val="24"/>
          <w:szCs w:val="24"/>
        </w:rPr>
        <w:t>ЛОМОНОСОВСКОГО МУНИЦИПАЛЬНОГО РАЙОНА</w:t>
      </w:r>
    </w:p>
    <w:p w14:paraId="05568042" w14:textId="77777777" w:rsidR="0066563D" w:rsidRPr="00C17156" w:rsidRDefault="0066563D" w:rsidP="0066563D">
      <w:pPr>
        <w:jc w:val="center"/>
        <w:rPr>
          <w:rFonts w:eastAsia="Calibri"/>
          <w:b/>
          <w:bCs/>
          <w:sz w:val="24"/>
          <w:szCs w:val="24"/>
        </w:rPr>
      </w:pPr>
      <w:r w:rsidRPr="00C17156">
        <w:rPr>
          <w:rFonts w:eastAsia="Calibri"/>
          <w:b/>
          <w:bCs/>
          <w:sz w:val="24"/>
          <w:szCs w:val="24"/>
        </w:rPr>
        <w:t>ЛЕНИНГРАДСКОЙ ОБЛАСТИ</w:t>
      </w:r>
    </w:p>
    <w:p w14:paraId="095BD012" w14:textId="77777777" w:rsidR="0063650A" w:rsidRDefault="0066563D" w:rsidP="0066563D">
      <w:pPr>
        <w:jc w:val="center"/>
        <w:rPr>
          <w:rFonts w:eastAsia="Calibri"/>
          <w:b/>
          <w:bCs/>
          <w:sz w:val="24"/>
          <w:szCs w:val="24"/>
        </w:rPr>
      </w:pPr>
      <w:r w:rsidRPr="00C17156">
        <w:rPr>
          <w:rFonts w:eastAsia="Calibri"/>
          <w:b/>
          <w:bCs/>
          <w:sz w:val="24"/>
          <w:szCs w:val="24"/>
        </w:rPr>
        <w:t>СОВЕТ ДЕПУТАТОВ</w:t>
      </w:r>
      <w:r>
        <w:rPr>
          <w:rFonts w:eastAsia="Calibri"/>
          <w:b/>
          <w:bCs/>
          <w:sz w:val="24"/>
          <w:szCs w:val="24"/>
        </w:rPr>
        <w:t xml:space="preserve"> </w:t>
      </w:r>
    </w:p>
    <w:p w14:paraId="62830F49" w14:textId="6377E367" w:rsidR="0066563D" w:rsidRPr="00C17156" w:rsidRDefault="0066563D" w:rsidP="0066563D"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ПЯТОГО</w:t>
      </w:r>
      <w:r w:rsidRPr="00C17156">
        <w:rPr>
          <w:rFonts w:eastAsia="Calibri"/>
          <w:b/>
          <w:bCs/>
          <w:sz w:val="24"/>
          <w:szCs w:val="24"/>
        </w:rPr>
        <w:t xml:space="preserve"> СОЗЫВА</w:t>
      </w:r>
    </w:p>
    <w:p w14:paraId="58EE3CE8" w14:textId="5B54BD67" w:rsidR="0066563D" w:rsidRPr="008E2376" w:rsidRDefault="0066563D" w:rsidP="0066563D">
      <w:pPr>
        <w:jc w:val="center"/>
        <w:rPr>
          <w:rFonts w:eastAsia="Calibri"/>
          <w:b/>
          <w:bCs/>
          <w:sz w:val="24"/>
          <w:szCs w:val="24"/>
          <w:u w:val="single"/>
        </w:rPr>
      </w:pPr>
      <w:r w:rsidRPr="00C17156">
        <w:rPr>
          <w:rFonts w:eastAsia="Calibri"/>
          <w:b/>
          <w:bCs/>
          <w:sz w:val="24"/>
          <w:szCs w:val="24"/>
        </w:rPr>
        <w:br/>
        <w:t>РЕШЕНИЕ</w:t>
      </w:r>
      <w:r w:rsidR="00422F4D">
        <w:rPr>
          <w:rFonts w:eastAsia="Calibri"/>
          <w:b/>
          <w:bCs/>
          <w:sz w:val="24"/>
          <w:szCs w:val="24"/>
        </w:rPr>
        <w:t xml:space="preserve">  </w:t>
      </w:r>
    </w:p>
    <w:p w14:paraId="46A384DF" w14:textId="77777777" w:rsidR="0066563D" w:rsidRPr="00C17156" w:rsidRDefault="0066563D" w:rsidP="0066563D">
      <w:pPr>
        <w:jc w:val="center"/>
        <w:rPr>
          <w:rFonts w:eastAsia="Calibri"/>
          <w:sz w:val="24"/>
          <w:szCs w:val="24"/>
        </w:rPr>
      </w:pPr>
    </w:p>
    <w:p w14:paraId="0A2D2AC5" w14:textId="4040F581" w:rsidR="0066563D" w:rsidRPr="0063650A" w:rsidRDefault="00A123A2" w:rsidP="0066563D">
      <w:pPr>
        <w:rPr>
          <w:rFonts w:eastAsia="Calibri"/>
        </w:rPr>
      </w:pPr>
      <w:r>
        <w:rPr>
          <w:rFonts w:eastAsia="Calibri"/>
        </w:rPr>
        <w:t xml:space="preserve">           22 </w:t>
      </w:r>
      <w:r w:rsidR="0066563D" w:rsidRPr="0063650A">
        <w:rPr>
          <w:rFonts w:eastAsia="Calibri"/>
        </w:rPr>
        <w:t xml:space="preserve">октября 2024 г.                                                                                        </w:t>
      </w:r>
      <w:r>
        <w:rPr>
          <w:rFonts w:eastAsia="Calibri"/>
        </w:rPr>
        <w:t xml:space="preserve">             </w:t>
      </w:r>
      <w:r w:rsidR="0066563D" w:rsidRPr="0063650A">
        <w:rPr>
          <w:rFonts w:eastAsia="Calibri"/>
        </w:rPr>
        <w:t xml:space="preserve">                    № </w:t>
      </w:r>
      <w:r>
        <w:rPr>
          <w:rFonts w:eastAsia="Calibri"/>
        </w:rPr>
        <w:t>15</w:t>
      </w:r>
    </w:p>
    <w:p w14:paraId="01CE6D2F" w14:textId="77777777" w:rsidR="0066563D" w:rsidRPr="0063650A" w:rsidRDefault="0066563D" w:rsidP="0066563D">
      <w:pPr>
        <w:jc w:val="center"/>
        <w:rPr>
          <w:rFonts w:eastAsia="Calibri"/>
        </w:rPr>
      </w:pPr>
    </w:p>
    <w:p w14:paraId="673F5E97" w14:textId="77777777" w:rsidR="0066563D" w:rsidRPr="0063650A" w:rsidRDefault="0066563D" w:rsidP="0066563D">
      <w:pPr>
        <w:jc w:val="center"/>
        <w:rPr>
          <w:rFonts w:eastAsia="Calibri"/>
        </w:rPr>
      </w:pPr>
      <w:r w:rsidRPr="0063650A">
        <w:rPr>
          <w:rFonts w:eastAsia="Calibri"/>
        </w:rPr>
        <w:t xml:space="preserve">г.п. </w:t>
      </w:r>
      <w:proofErr w:type="spellStart"/>
      <w:r w:rsidRPr="0063650A">
        <w:rPr>
          <w:rFonts w:eastAsia="Calibri"/>
        </w:rPr>
        <w:t>Виллози</w:t>
      </w:r>
      <w:proofErr w:type="spellEnd"/>
      <w:r w:rsidRPr="0063650A">
        <w:rPr>
          <w:rFonts w:eastAsia="Calibri"/>
        </w:rPr>
        <w:t xml:space="preserve">   </w:t>
      </w:r>
    </w:p>
    <w:p w14:paraId="051CC1BE" w14:textId="77777777" w:rsidR="0066563D" w:rsidRDefault="0066563D" w:rsidP="0066563D">
      <w:pPr>
        <w:jc w:val="center"/>
        <w:rPr>
          <w:rFonts w:eastAsia="Calibri"/>
          <w:sz w:val="24"/>
          <w:szCs w:val="24"/>
        </w:rPr>
      </w:pPr>
    </w:p>
    <w:p w14:paraId="3B415C4F" w14:textId="77777777" w:rsidR="0066563D" w:rsidRPr="00AB1260" w:rsidRDefault="0066563D" w:rsidP="0066563D">
      <w:pPr>
        <w:jc w:val="center"/>
        <w:rPr>
          <w:rFonts w:eastAsia="Calibri"/>
          <w:sz w:val="28"/>
          <w:szCs w:val="28"/>
        </w:rPr>
      </w:pPr>
    </w:p>
    <w:p w14:paraId="557F04B6" w14:textId="77777777" w:rsidR="0066563D" w:rsidRPr="009A395B" w:rsidRDefault="0066563D" w:rsidP="0066563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назначении</w:t>
      </w:r>
      <w:r w:rsidR="008E2376">
        <w:rPr>
          <w:b/>
          <w:sz w:val="26"/>
          <w:szCs w:val="26"/>
        </w:rPr>
        <w:t xml:space="preserve"> кандидата</w:t>
      </w:r>
      <w:r>
        <w:rPr>
          <w:b/>
          <w:sz w:val="26"/>
          <w:szCs w:val="26"/>
        </w:rPr>
        <w:t xml:space="preserve"> на должность главы администрации </w:t>
      </w:r>
      <w:proofErr w:type="spellStart"/>
      <w:r>
        <w:rPr>
          <w:b/>
          <w:sz w:val="26"/>
          <w:szCs w:val="26"/>
        </w:rPr>
        <w:t>Виллозского</w:t>
      </w:r>
      <w:proofErr w:type="spellEnd"/>
      <w:r>
        <w:rPr>
          <w:b/>
          <w:sz w:val="26"/>
          <w:szCs w:val="26"/>
        </w:rPr>
        <w:t xml:space="preserve"> городского поселения Ломоносовского муниципального района</w:t>
      </w:r>
      <w:r w:rsidR="00D01230">
        <w:rPr>
          <w:b/>
          <w:sz w:val="26"/>
          <w:szCs w:val="26"/>
        </w:rPr>
        <w:t xml:space="preserve"> Ленинградской области</w:t>
      </w:r>
    </w:p>
    <w:p w14:paraId="04E494EF" w14:textId="77777777" w:rsidR="0066563D" w:rsidRPr="009A395B" w:rsidRDefault="0066563D" w:rsidP="0066563D">
      <w:pPr>
        <w:spacing w:line="276" w:lineRule="auto"/>
        <w:ind w:firstLine="851"/>
        <w:jc w:val="both"/>
        <w:rPr>
          <w:rFonts w:eastAsia="Calibri"/>
          <w:b/>
          <w:iCs/>
          <w:sz w:val="26"/>
          <w:szCs w:val="26"/>
        </w:rPr>
      </w:pPr>
    </w:p>
    <w:p w14:paraId="50324DFE" w14:textId="77777777" w:rsidR="0066563D" w:rsidRPr="0066563D" w:rsidRDefault="0066563D" w:rsidP="008E237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A395B">
        <w:rPr>
          <w:rStyle w:val="bumpedfont15"/>
          <w:sz w:val="26"/>
          <w:szCs w:val="26"/>
        </w:rPr>
        <w:t>В соответствии с Федеральными </w:t>
      </w:r>
      <w:r w:rsidRPr="009A395B">
        <w:rPr>
          <w:rStyle w:val="bumpedfont15"/>
          <w:color w:val="000000"/>
          <w:sz w:val="26"/>
          <w:szCs w:val="26"/>
        </w:rPr>
        <w:t>закон</w:t>
      </w:r>
      <w:r w:rsidRPr="009A395B">
        <w:rPr>
          <w:rStyle w:val="bumpedfont15"/>
          <w:sz w:val="26"/>
          <w:szCs w:val="26"/>
        </w:rPr>
        <w:t xml:space="preserve">ами от 06.10.2003 № 131-ФЗ «Об общих принципах организации местного самоуправления в Российской Федерации, </w:t>
      </w:r>
      <w:r w:rsidRPr="009A395B">
        <w:rPr>
          <w:rFonts w:eastAsia="Calibri"/>
          <w:sz w:val="26"/>
          <w:szCs w:val="26"/>
        </w:rPr>
        <w:t xml:space="preserve">Уставом </w:t>
      </w:r>
      <w:proofErr w:type="spellStart"/>
      <w:r w:rsidRPr="009A395B">
        <w:rPr>
          <w:rFonts w:eastAsia="Calibri"/>
          <w:sz w:val="26"/>
          <w:szCs w:val="26"/>
        </w:rPr>
        <w:t>Виллозского</w:t>
      </w:r>
      <w:proofErr w:type="spellEnd"/>
      <w:r w:rsidRPr="009A395B">
        <w:rPr>
          <w:rFonts w:eastAsia="Calibri"/>
          <w:sz w:val="26"/>
          <w:szCs w:val="26"/>
        </w:rPr>
        <w:t xml:space="preserve"> городского поселения Ломоносовского муниципального района Ленинградской области,</w:t>
      </w:r>
      <w:r>
        <w:rPr>
          <w:rFonts w:eastAsia="Calibri"/>
          <w:sz w:val="26"/>
          <w:szCs w:val="26"/>
        </w:rPr>
        <w:t xml:space="preserve"> с учетом рекомендации конкурсной комиссии, с</w:t>
      </w:r>
      <w:r w:rsidRPr="009A395B">
        <w:rPr>
          <w:rFonts w:eastAsia="Calibri"/>
          <w:sz w:val="26"/>
          <w:szCs w:val="26"/>
        </w:rPr>
        <w:t xml:space="preserve">овет депутатов </w:t>
      </w:r>
      <w:proofErr w:type="spellStart"/>
      <w:r w:rsidRPr="009A395B">
        <w:rPr>
          <w:rFonts w:eastAsia="Calibri"/>
          <w:sz w:val="26"/>
          <w:szCs w:val="26"/>
        </w:rPr>
        <w:t>Виллозского</w:t>
      </w:r>
      <w:proofErr w:type="spellEnd"/>
      <w:r w:rsidRPr="009A395B">
        <w:rPr>
          <w:rFonts w:eastAsia="Calibri"/>
          <w:sz w:val="26"/>
          <w:szCs w:val="26"/>
        </w:rPr>
        <w:t xml:space="preserve"> городского </w:t>
      </w:r>
      <w:r w:rsidR="0051659A">
        <w:rPr>
          <w:rFonts w:eastAsia="Calibri"/>
          <w:sz w:val="26"/>
          <w:szCs w:val="26"/>
        </w:rPr>
        <w:t>поселения</w:t>
      </w:r>
      <w:r w:rsidR="00422F4D">
        <w:rPr>
          <w:rFonts w:eastAsia="Calibri"/>
          <w:sz w:val="26"/>
          <w:szCs w:val="26"/>
        </w:rPr>
        <w:t xml:space="preserve">  </w:t>
      </w:r>
    </w:p>
    <w:p w14:paraId="34E6F9D1" w14:textId="77777777" w:rsidR="0066563D" w:rsidRPr="00CD4FD7" w:rsidRDefault="0066563D" w:rsidP="0063650A">
      <w:pPr>
        <w:spacing w:line="276" w:lineRule="auto"/>
        <w:ind w:right="-1" w:firstLine="851"/>
        <w:rPr>
          <w:b/>
          <w:sz w:val="28"/>
          <w:szCs w:val="28"/>
        </w:rPr>
      </w:pPr>
      <w:r w:rsidRPr="00AB1260">
        <w:rPr>
          <w:b/>
          <w:sz w:val="28"/>
          <w:szCs w:val="28"/>
        </w:rPr>
        <w:t>РЕШИЛ:</w:t>
      </w:r>
      <w:r>
        <w:rPr>
          <w:b/>
          <w:sz w:val="28"/>
          <w:szCs w:val="28"/>
        </w:rPr>
        <w:t xml:space="preserve">       </w:t>
      </w:r>
      <w:r w:rsidRPr="0066563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51659A">
        <w:rPr>
          <w:b/>
          <w:sz w:val="28"/>
          <w:szCs w:val="28"/>
        </w:rPr>
        <w:t xml:space="preserve">   </w:t>
      </w:r>
    </w:p>
    <w:p w14:paraId="1C0A9A06" w14:textId="77777777" w:rsidR="0066563D" w:rsidRDefault="0066563D" w:rsidP="0066563D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</w:p>
    <w:p w14:paraId="5DC39C83" w14:textId="77777777" w:rsidR="008E2376" w:rsidRDefault="0066563D" w:rsidP="00CD4FD7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на должность главы администрации </w:t>
      </w:r>
      <w:proofErr w:type="spellStart"/>
      <w:r>
        <w:rPr>
          <w:sz w:val="26"/>
          <w:szCs w:val="26"/>
        </w:rPr>
        <w:t>Виллозского</w:t>
      </w:r>
      <w:proofErr w:type="spellEnd"/>
      <w:r>
        <w:rPr>
          <w:sz w:val="26"/>
          <w:szCs w:val="26"/>
        </w:rPr>
        <w:t xml:space="preserve"> городского поселения Ломоносовского муниципального района Ленинградской области</w:t>
      </w:r>
      <w:r w:rsidR="008E2376">
        <w:rPr>
          <w:sz w:val="26"/>
          <w:szCs w:val="26"/>
        </w:rPr>
        <w:t xml:space="preserve"> </w:t>
      </w:r>
    </w:p>
    <w:p w14:paraId="3458409B" w14:textId="557DD957" w:rsidR="0066563D" w:rsidRPr="008E2376" w:rsidRDefault="00A123A2" w:rsidP="008E2376">
      <w:pPr>
        <w:shd w:val="clear" w:color="auto" w:fill="FFFFFF"/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Андрееву Светлану Владимировну</w:t>
      </w:r>
      <w:r w:rsidR="008E2376">
        <w:rPr>
          <w:sz w:val="26"/>
          <w:szCs w:val="26"/>
        </w:rPr>
        <w:t>.</w:t>
      </w:r>
      <w:r w:rsidR="00422F4D" w:rsidRPr="008E2376">
        <w:rPr>
          <w:sz w:val="26"/>
          <w:szCs w:val="26"/>
        </w:rPr>
        <w:t xml:space="preserve">   </w:t>
      </w:r>
    </w:p>
    <w:p w14:paraId="38B34D2E" w14:textId="553A1DBE" w:rsidR="0066563D" w:rsidRPr="0066563D" w:rsidRDefault="0066563D" w:rsidP="00CD4FD7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Главе </w:t>
      </w:r>
      <w:proofErr w:type="spellStart"/>
      <w:r>
        <w:rPr>
          <w:sz w:val="26"/>
          <w:szCs w:val="26"/>
        </w:rPr>
        <w:t>Виллозского</w:t>
      </w:r>
      <w:proofErr w:type="spellEnd"/>
      <w:r>
        <w:rPr>
          <w:sz w:val="26"/>
          <w:szCs w:val="26"/>
        </w:rPr>
        <w:t xml:space="preserve"> городского поселения </w:t>
      </w:r>
      <w:r w:rsidR="00840CA3">
        <w:rPr>
          <w:sz w:val="26"/>
          <w:szCs w:val="26"/>
        </w:rPr>
        <w:t xml:space="preserve">24 октября 2024 г. </w:t>
      </w:r>
      <w:r>
        <w:rPr>
          <w:sz w:val="26"/>
          <w:szCs w:val="26"/>
        </w:rPr>
        <w:t xml:space="preserve">заключить контракт с главой администрации </w:t>
      </w:r>
      <w:proofErr w:type="spellStart"/>
      <w:r>
        <w:rPr>
          <w:sz w:val="26"/>
          <w:szCs w:val="26"/>
        </w:rPr>
        <w:t>Виллозского</w:t>
      </w:r>
      <w:proofErr w:type="spellEnd"/>
      <w:r>
        <w:rPr>
          <w:sz w:val="26"/>
          <w:szCs w:val="26"/>
        </w:rPr>
        <w:t xml:space="preserve"> городского поселения </w:t>
      </w:r>
      <w:r w:rsidR="00A123A2">
        <w:rPr>
          <w:sz w:val="26"/>
          <w:szCs w:val="26"/>
        </w:rPr>
        <w:t>Андреевой Светланой Владимировной</w:t>
      </w:r>
      <w:r w:rsidR="00C41340">
        <w:rPr>
          <w:sz w:val="26"/>
          <w:szCs w:val="26"/>
        </w:rPr>
        <w:t>.</w:t>
      </w:r>
      <w:r w:rsidR="00422F4D">
        <w:rPr>
          <w:sz w:val="26"/>
          <w:szCs w:val="26"/>
        </w:rPr>
        <w:t xml:space="preserve"> </w:t>
      </w:r>
    </w:p>
    <w:p w14:paraId="51A4B381" w14:textId="77777777" w:rsidR="0066563D" w:rsidRDefault="00840CA3" w:rsidP="00CD4FD7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 момента его принятия.</w:t>
      </w:r>
      <w:r w:rsidR="00422F4D">
        <w:rPr>
          <w:sz w:val="26"/>
          <w:szCs w:val="26"/>
        </w:rPr>
        <w:t xml:space="preserve">  </w:t>
      </w:r>
    </w:p>
    <w:p w14:paraId="368734E1" w14:textId="77777777" w:rsidR="00CD4FD7" w:rsidRPr="007869E9" w:rsidRDefault="00840CA3" w:rsidP="00CD4FD7">
      <w:pPr>
        <w:pStyle w:val="a4"/>
        <w:widowControl w:val="0"/>
        <w:numPr>
          <w:ilvl w:val="0"/>
          <w:numId w:val="2"/>
        </w:numPr>
        <w:tabs>
          <w:tab w:val="left" w:pos="0"/>
          <w:tab w:val="left" w:pos="142"/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CD4FD7">
        <w:rPr>
          <w:sz w:val="26"/>
          <w:szCs w:val="26"/>
        </w:rPr>
        <w:t>Настоящее решение подлежит официальному опубликованию (обнародованию) в средствах массовой информации и</w:t>
      </w:r>
      <w:r w:rsidR="00CD4FD7">
        <w:rPr>
          <w:sz w:val="26"/>
          <w:szCs w:val="26"/>
        </w:rPr>
        <w:t xml:space="preserve"> размещению</w:t>
      </w:r>
      <w:r w:rsidRPr="00CD4FD7">
        <w:rPr>
          <w:sz w:val="26"/>
          <w:szCs w:val="26"/>
        </w:rPr>
        <w:t xml:space="preserve"> на официальном сайте </w:t>
      </w:r>
      <w:proofErr w:type="spellStart"/>
      <w:r w:rsidRPr="00CD4FD7">
        <w:rPr>
          <w:sz w:val="26"/>
          <w:szCs w:val="26"/>
        </w:rPr>
        <w:t>Виллозского</w:t>
      </w:r>
      <w:proofErr w:type="spellEnd"/>
      <w:r w:rsidRPr="00CD4FD7">
        <w:rPr>
          <w:sz w:val="26"/>
          <w:szCs w:val="26"/>
        </w:rPr>
        <w:t xml:space="preserve"> городского поселения </w:t>
      </w:r>
      <w:r w:rsidRPr="00CD4FD7">
        <w:rPr>
          <w:bCs/>
          <w:color w:val="000000"/>
          <w:sz w:val="26"/>
          <w:szCs w:val="26"/>
        </w:rPr>
        <w:t>Ломоносовского муниципального района Ленинградской области</w:t>
      </w:r>
      <w:r w:rsidRPr="00CD4FD7">
        <w:rPr>
          <w:sz w:val="26"/>
          <w:szCs w:val="26"/>
        </w:rPr>
        <w:t xml:space="preserve"> по электронному адресу: </w:t>
      </w:r>
      <w:hyperlink r:id="rId5" w:history="1">
        <w:r w:rsidRPr="007869E9">
          <w:rPr>
            <w:rStyle w:val="a5"/>
            <w:color w:val="auto"/>
            <w:sz w:val="26"/>
            <w:szCs w:val="26"/>
            <w:u w:val="none"/>
          </w:rPr>
          <w:t>www.villozi-adm.ru</w:t>
        </w:r>
      </w:hyperlink>
      <w:r w:rsidRPr="007869E9">
        <w:rPr>
          <w:sz w:val="26"/>
          <w:szCs w:val="26"/>
        </w:rPr>
        <w:t xml:space="preserve">. </w:t>
      </w:r>
    </w:p>
    <w:p w14:paraId="7C046D7B" w14:textId="77777777" w:rsidR="00840CA3" w:rsidRPr="00840CA3" w:rsidRDefault="00840CA3" w:rsidP="00CD4FD7">
      <w:pPr>
        <w:pStyle w:val="a4"/>
        <w:widowControl w:val="0"/>
        <w:tabs>
          <w:tab w:val="left" w:pos="0"/>
          <w:tab w:val="left" w:pos="142"/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840CA3">
        <w:rPr>
          <w:bCs/>
          <w:sz w:val="26"/>
          <w:szCs w:val="26"/>
        </w:rPr>
        <w:t xml:space="preserve">Расходы на опубликование возложить на администрацию </w:t>
      </w:r>
      <w:proofErr w:type="spellStart"/>
      <w:r w:rsidRPr="00840CA3">
        <w:rPr>
          <w:bCs/>
          <w:sz w:val="26"/>
          <w:szCs w:val="26"/>
        </w:rPr>
        <w:t>Виллозского</w:t>
      </w:r>
      <w:proofErr w:type="spellEnd"/>
      <w:r w:rsidRPr="00840CA3">
        <w:rPr>
          <w:bCs/>
          <w:sz w:val="26"/>
          <w:szCs w:val="26"/>
        </w:rPr>
        <w:t xml:space="preserve"> городского поселения.</w:t>
      </w:r>
    </w:p>
    <w:p w14:paraId="50E90E67" w14:textId="77777777" w:rsidR="00840CA3" w:rsidRPr="0051659A" w:rsidRDefault="00840CA3" w:rsidP="00CD4FD7">
      <w:pPr>
        <w:pStyle w:val="a4"/>
        <w:tabs>
          <w:tab w:val="left" w:pos="567"/>
          <w:tab w:val="left" w:pos="1134"/>
        </w:tabs>
        <w:ind w:left="1069"/>
        <w:jc w:val="both"/>
        <w:rPr>
          <w:sz w:val="26"/>
          <w:szCs w:val="26"/>
        </w:rPr>
      </w:pPr>
    </w:p>
    <w:p w14:paraId="1878D075" w14:textId="42100690" w:rsidR="00840CA3" w:rsidRPr="00CD4FD7" w:rsidRDefault="00840CA3" w:rsidP="00CD4FD7">
      <w:pPr>
        <w:pStyle w:val="a4"/>
        <w:tabs>
          <w:tab w:val="left" w:pos="1134"/>
        </w:tabs>
        <w:ind w:left="0"/>
        <w:outlineLvl w:val="0"/>
        <w:rPr>
          <w:b/>
          <w:sz w:val="26"/>
          <w:szCs w:val="26"/>
        </w:rPr>
      </w:pPr>
      <w:r w:rsidRPr="00840CA3">
        <w:rPr>
          <w:b/>
          <w:sz w:val="26"/>
          <w:szCs w:val="26"/>
        </w:rPr>
        <w:t>Глава</w:t>
      </w:r>
      <w:r w:rsidR="0051659A" w:rsidRPr="00D01230">
        <w:rPr>
          <w:b/>
          <w:sz w:val="26"/>
          <w:szCs w:val="26"/>
        </w:rPr>
        <w:t xml:space="preserve"> </w:t>
      </w:r>
      <w:proofErr w:type="spellStart"/>
      <w:r w:rsidRPr="00840CA3">
        <w:rPr>
          <w:b/>
          <w:sz w:val="26"/>
          <w:szCs w:val="26"/>
        </w:rPr>
        <w:t>Виллозского</w:t>
      </w:r>
      <w:proofErr w:type="spellEnd"/>
      <w:r w:rsidRPr="00840CA3">
        <w:rPr>
          <w:b/>
          <w:sz w:val="26"/>
          <w:szCs w:val="26"/>
        </w:rPr>
        <w:t xml:space="preserve"> городского поселения</w:t>
      </w:r>
      <w:r w:rsidRPr="00840CA3">
        <w:rPr>
          <w:b/>
          <w:sz w:val="26"/>
          <w:szCs w:val="26"/>
        </w:rPr>
        <w:tab/>
        <w:t xml:space="preserve">    </w:t>
      </w:r>
      <w:r w:rsidR="00CD4FD7">
        <w:rPr>
          <w:b/>
          <w:sz w:val="26"/>
          <w:szCs w:val="26"/>
        </w:rPr>
        <w:t xml:space="preserve">                      </w:t>
      </w:r>
      <w:r w:rsidRPr="00840CA3">
        <w:rPr>
          <w:b/>
          <w:sz w:val="26"/>
          <w:szCs w:val="26"/>
        </w:rPr>
        <w:t xml:space="preserve">  Н.Н. </w:t>
      </w:r>
      <w:proofErr w:type="spellStart"/>
      <w:r w:rsidRPr="00840CA3">
        <w:rPr>
          <w:b/>
          <w:sz w:val="26"/>
          <w:szCs w:val="26"/>
        </w:rPr>
        <w:t>Пейголайнен</w:t>
      </w:r>
      <w:proofErr w:type="spellEnd"/>
    </w:p>
    <w:p w14:paraId="5347AFCC" w14:textId="77777777" w:rsidR="0066563D" w:rsidRPr="00724089" w:rsidRDefault="0066563D" w:rsidP="0066563D">
      <w:pPr>
        <w:shd w:val="clear" w:color="auto" w:fill="FFFFFF"/>
        <w:jc w:val="both"/>
        <w:rPr>
          <w:b/>
          <w:color w:val="1A1A1A"/>
          <w:sz w:val="26"/>
          <w:szCs w:val="26"/>
        </w:rPr>
      </w:pPr>
    </w:p>
    <w:tbl>
      <w:tblPr>
        <w:tblStyle w:val="a3"/>
        <w:tblpPr w:leftFromText="180" w:rightFromText="180" w:vertAnchor="text" w:horzAnchor="margin" w:tblpX="108" w:tblpY="-5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778"/>
      </w:tblGrid>
      <w:tr w:rsidR="0066563D" w:rsidRPr="00470A89" w14:paraId="1CA9B911" w14:textId="77777777" w:rsidTr="00131D17">
        <w:trPr>
          <w:trHeight w:val="771"/>
        </w:trPr>
        <w:tc>
          <w:tcPr>
            <w:tcW w:w="4793" w:type="dxa"/>
          </w:tcPr>
          <w:p w14:paraId="002FF7AF" w14:textId="77777777" w:rsidR="0066563D" w:rsidRPr="00796FA6" w:rsidRDefault="0066563D" w:rsidP="00131D17">
            <w:pPr>
              <w:widowControl w:val="0"/>
              <w:ind w:left="-708"/>
              <w:rPr>
                <w:b/>
                <w:sz w:val="26"/>
                <w:szCs w:val="26"/>
              </w:rPr>
            </w:pPr>
          </w:p>
          <w:p w14:paraId="4B3DAE7E" w14:textId="77777777" w:rsidR="0066563D" w:rsidRPr="00470A89" w:rsidRDefault="0066563D" w:rsidP="00131D17">
            <w:pPr>
              <w:suppressAutoHyphens/>
              <w:autoSpaceDN w:val="0"/>
              <w:ind w:left="-708"/>
              <w:jc w:val="both"/>
              <w:rPr>
                <w:rFonts w:eastAsia="SimSun"/>
                <w:b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4778" w:type="dxa"/>
            <w:vAlign w:val="bottom"/>
          </w:tcPr>
          <w:p w14:paraId="185C0147" w14:textId="77777777" w:rsidR="0066563D" w:rsidRPr="00470A89" w:rsidRDefault="0066563D" w:rsidP="00131D17">
            <w:pPr>
              <w:suppressAutoHyphens/>
              <w:autoSpaceDN w:val="0"/>
              <w:spacing w:line="276" w:lineRule="auto"/>
              <w:jc w:val="right"/>
              <w:rPr>
                <w:rFonts w:eastAsia="SimSun"/>
                <w:b/>
                <w:kern w:val="3"/>
                <w:sz w:val="26"/>
                <w:szCs w:val="26"/>
                <w:lang w:eastAsia="zh-CN" w:bidi="hi-IN"/>
              </w:rPr>
            </w:pPr>
          </w:p>
        </w:tc>
      </w:tr>
    </w:tbl>
    <w:p w14:paraId="362D8476" w14:textId="77777777" w:rsidR="0088143C" w:rsidRPr="00D01230" w:rsidRDefault="0088143C"/>
    <w:sectPr w:rsidR="0088143C" w:rsidRPr="00D01230" w:rsidSect="00881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F520A"/>
    <w:multiLevelType w:val="hybridMultilevel"/>
    <w:tmpl w:val="B54A5CA0"/>
    <w:lvl w:ilvl="0" w:tplc="DBF26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5F1977"/>
    <w:multiLevelType w:val="multilevel"/>
    <w:tmpl w:val="4F8CFE98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3D"/>
    <w:rsid w:val="001E0716"/>
    <w:rsid w:val="00422F4D"/>
    <w:rsid w:val="0051659A"/>
    <w:rsid w:val="005265C2"/>
    <w:rsid w:val="0063650A"/>
    <w:rsid w:val="0066563D"/>
    <w:rsid w:val="00776A10"/>
    <w:rsid w:val="007869E9"/>
    <w:rsid w:val="00840CA3"/>
    <w:rsid w:val="0088143C"/>
    <w:rsid w:val="008E2376"/>
    <w:rsid w:val="00995DC7"/>
    <w:rsid w:val="00A123A2"/>
    <w:rsid w:val="00BF0942"/>
    <w:rsid w:val="00C13C11"/>
    <w:rsid w:val="00C41340"/>
    <w:rsid w:val="00CD4FD7"/>
    <w:rsid w:val="00D01230"/>
    <w:rsid w:val="00D10C06"/>
    <w:rsid w:val="00DC573F"/>
    <w:rsid w:val="00D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B5ED"/>
  <w15:docId w15:val="{D190BC6E-5D52-451F-9FE5-9D3DA6D8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63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66563D"/>
  </w:style>
  <w:style w:type="table" w:styleId="a3">
    <w:name w:val="Table Grid"/>
    <w:basedOn w:val="a1"/>
    <w:uiPriority w:val="59"/>
    <w:rsid w:val="0066563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6563D"/>
    <w:pPr>
      <w:ind w:left="720"/>
      <w:contextualSpacing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840C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llozi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SDuser</cp:lastModifiedBy>
  <cp:revision>2</cp:revision>
  <cp:lastPrinted>2024-10-23T05:47:00Z</cp:lastPrinted>
  <dcterms:created xsi:type="dcterms:W3CDTF">2024-10-23T05:49:00Z</dcterms:created>
  <dcterms:modified xsi:type="dcterms:W3CDTF">2024-10-23T05:49:00Z</dcterms:modified>
</cp:coreProperties>
</file>