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9" w:rsidRDefault="00175089" w:rsidP="00175089">
      <w:pPr>
        <w:widowControl w:val="0"/>
        <w:jc w:val="center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</w:rPr>
        <w:t>М</w:t>
      </w:r>
      <w:bookmarkStart w:id="0" w:name="_GoBack"/>
      <w:bookmarkEnd w:id="0"/>
      <w:r>
        <w:rPr>
          <w:b/>
          <w:bCs/>
          <w:sz w:val="28"/>
          <w:szCs w:val="28"/>
          <w:lang w:eastAsia="x-none"/>
        </w:rPr>
        <w:t>УНИЦИПАЛЬНОЕ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x-none"/>
        </w:rPr>
        <w:t>ОБРАЗОВАНИЕ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ВИЛЛОЗСКОЕ СЕЛЬСКОЕ ПОСЕЛЕНИЕ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ЛОМОНОСОВСКОГО МУНИЦИПАЛЬНОГО РАЙОНА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ЛЕНИНГРАДСКОЙ ОБЛАСТИ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СОВЕТ ДЕПУТАТОВ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ТРЕТЬЕГО СОЗЫВА</w:t>
      </w:r>
    </w:p>
    <w:p w:rsidR="00175089" w:rsidRDefault="00175089" w:rsidP="00175089">
      <w:pPr>
        <w:widowControl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br/>
        <w:t>РЕШЕНИЕ</w:t>
      </w:r>
    </w:p>
    <w:p w:rsidR="00175089" w:rsidRDefault="00175089" w:rsidP="00175089">
      <w:pPr>
        <w:widowControl w:val="0"/>
        <w:jc w:val="center"/>
      </w:pPr>
    </w:p>
    <w:p w:rsidR="00175089" w:rsidRPr="00175089" w:rsidRDefault="00175089" w:rsidP="00175089">
      <w:pPr>
        <w:widowControl w:val="0"/>
        <w:rPr>
          <w:sz w:val="20"/>
          <w:szCs w:val="20"/>
          <w:lang w:eastAsia="x-none"/>
        </w:rPr>
      </w:pPr>
      <w:r w:rsidRPr="00175089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</w:t>
      </w:r>
      <w:r w:rsidR="00304A1B">
        <w:rPr>
          <w:sz w:val="20"/>
          <w:szCs w:val="20"/>
          <w:lang w:eastAsia="x-none"/>
        </w:rPr>
        <w:t>06</w:t>
      </w:r>
      <w:r>
        <w:rPr>
          <w:sz w:val="20"/>
          <w:szCs w:val="20"/>
          <w:lang w:eastAsia="x-none"/>
        </w:rPr>
        <w:t xml:space="preserve"> ф</w:t>
      </w:r>
      <w:r w:rsidRPr="00175089">
        <w:rPr>
          <w:sz w:val="20"/>
          <w:szCs w:val="20"/>
          <w:lang w:eastAsia="x-none"/>
        </w:rPr>
        <w:t xml:space="preserve">евраля  2015 года                             </w:t>
      </w:r>
      <w:r>
        <w:rPr>
          <w:sz w:val="20"/>
          <w:szCs w:val="20"/>
          <w:lang w:eastAsia="x-none"/>
        </w:rPr>
        <w:t xml:space="preserve">                             </w:t>
      </w:r>
      <w:r w:rsidRPr="00175089">
        <w:rPr>
          <w:sz w:val="20"/>
          <w:szCs w:val="20"/>
          <w:lang w:eastAsia="x-none"/>
        </w:rPr>
        <w:t xml:space="preserve">                                                                                № </w:t>
      </w:r>
      <w:r w:rsidR="00304A1B">
        <w:rPr>
          <w:sz w:val="20"/>
          <w:szCs w:val="20"/>
          <w:lang w:eastAsia="x-none"/>
        </w:rPr>
        <w:t>7</w:t>
      </w:r>
    </w:p>
    <w:p w:rsidR="00175089" w:rsidRPr="00175089" w:rsidRDefault="00175089" w:rsidP="00175089">
      <w:pPr>
        <w:widowControl w:val="0"/>
        <w:jc w:val="center"/>
        <w:rPr>
          <w:sz w:val="20"/>
          <w:szCs w:val="20"/>
          <w:lang w:eastAsia="x-none"/>
        </w:rPr>
      </w:pPr>
      <w:proofErr w:type="spellStart"/>
      <w:r w:rsidRPr="00175089">
        <w:rPr>
          <w:sz w:val="20"/>
          <w:szCs w:val="20"/>
          <w:lang w:eastAsia="x-none"/>
        </w:rPr>
        <w:t>д</w:t>
      </w:r>
      <w:proofErr w:type="gramStart"/>
      <w:r w:rsidRPr="00175089">
        <w:rPr>
          <w:sz w:val="20"/>
          <w:szCs w:val="20"/>
          <w:lang w:eastAsia="x-none"/>
        </w:rPr>
        <w:t>.В</w:t>
      </w:r>
      <w:proofErr w:type="gramEnd"/>
      <w:r w:rsidRPr="00175089">
        <w:rPr>
          <w:sz w:val="20"/>
          <w:szCs w:val="20"/>
          <w:lang w:eastAsia="x-none"/>
        </w:rPr>
        <w:t>иллози</w:t>
      </w:r>
      <w:proofErr w:type="spellEnd"/>
      <w:r w:rsidRPr="00175089">
        <w:rPr>
          <w:sz w:val="20"/>
          <w:szCs w:val="20"/>
          <w:lang w:eastAsia="x-none"/>
        </w:rPr>
        <w:br/>
      </w:r>
    </w:p>
    <w:p w:rsidR="00175089" w:rsidRPr="0076149F" w:rsidRDefault="00175089" w:rsidP="00175089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«</w:t>
      </w:r>
      <w:r w:rsidRPr="0076149F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формирование и утверждении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составов постоянных депутатских комиссий </w:t>
      </w:r>
      <w:r w:rsidRPr="0076149F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Совета депутатов </w:t>
      </w:r>
      <w:r w:rsidRPr="0076149F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  <w:proofErr w:type="gramEnd"/>
      <w:r w:rsidRPr="0076149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proofErr w:type="spellStart"/>
      <w:r w:rsidRPr="0076149F">
        <w:rPr>
          <w:rFonts w:ascii="Times New Roman CYR" w:hAnsi="Times New Roman CYR" w:cs="Times New Roman CYR"/>
          <w:b/>
          <w:bCs/>
          <w:color w:val="000000"/>
        </w:rPr>
        <w:t>Виллозское</w:t>
      </w:r>
      <w:proofErr w:type="spellEnd"/>
      <w:r w:rsidRPr="0076149F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76149F">
        <w:rPr>
          <w:rFonts w:ascii="Times New Roman CYR" w:hAnsi="Times New Roman CYR" w:cs="Times New Roman CYR"/>
          <w:b/>
          <w:bCs/>
          <w:color w:val="000000"/>
        </w:rPr>
        <w:t>»</w:t>
      </w:r>
    </w:p>
    <w:p w:rsidR="00175089" w:rsidRPr="0076149F" w:rsidRDefault="00175089" w:rsidP="0017508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75089" w:rsidRDefault="00175089" w:rsidP="00175089">
      <w:pPr>
        <w:ind w:firstLine="540"/>
        <w:jc w:val="both"/>
        <w:rPr>
          <w:lang w:eastAsia="x-none"/>
        </w:rPr>
      </w:pPr>
      <w:r>
        <w:t xml:space="preserve">Заслушав доклад главы МО </w:t>
      </w:r>
      <w:proofErr w:type="spellStart"/>
      <w:r>
        <w:t>Виллозское</w:t>
      </w:r>
      <w:proofErr w:type="spellEnd"/>
      <w:r>
        <w:t xml:space="preserve"> сельское поселение Иванова В.М., в соответствии со п.4 ст.24 </w:t>
      </w:r>
      <w:r>
        <w:rPr>
          <w:rFonts w:ascii="Times New Roman CYR" w:hAnsi="Times New Roman CYR" w:cs="Times New Roman CYR"/>
        </w:rPr>
        <w:t xml:space="preserve">Устава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</w:t>
      </w:r>
      <w:r>
        <w:t xml:space="preserve"> С</w:t>
      </w:r>
      <w:r>
        <w:rPr>
          <w:lang w:eastAsia="x-none"/>
        </w:rPr>
        <w:t>ове</w:t>
      </w:r>
      <w:r>
        <w:t>т</w:t>
      </w:r>
      <w:r>
        <w:rPr>
          <w:lang w:eastAsia="x-none"/>
        </w:rPr>
        <w:t xml:space="preserve"> депутатов муниципального образования </w:t>
      </w:r>
      <w:proofErr w:type="spellStart"/>
      <w:r>
        <w:rPr>
          <w:lang w:eastAsia="x-none"/>
        </w:rPr>
        <w:t>Виллозское</w:t>
      </w:r>
      <w:proofErr w:type="spellEnd"/>
      <w:r>
        <w:rPr>
          <w:lang w:eastAsia="x-none"/>
        </w:rPr>
        <w:t xml:space="preserve"> сельское поселение </w:t>
      </w:r>
    </w:p>
    <w:p w:rsidR="00175089" w:rsidRDefault="00175089" w:rsidP="00175089">
      <w:pPr>
        <w:widowControl w:val="0"/>
        <w:jc w:val="both"/>
        <w:outlineLvl w:val="0"/>
        <w:rPr>
          <w:b/>
          <w:bCs/>
        </w:rPr>
      </w:pPr>
      <w:r w:rsidRPr="00175089">
        <w:rPr>
          <w:b/>
        </w:rPr>
        <w:t>Р</w:t>
      </w:r>
      <w:r w:rsidRPr="00175089">
        <w:rPr>
          <w:b/>
          <w:lang w:eastAsia="x-none"/>
        </w:rPr>
        <w:t>ЕШИЛ</w:t>
      </w:r>
      <w:r w:rsidRPr="00175089">
        <w:rPr>
          <w:b/>
          <w:bCs/>
        </w:rPr>
        <w:t>:</w:t>
      </w:r>
    </w:p>
    <w:p w:rsidR="00175089" w:rsidRDefault="00175089" w:rsidP="00175089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76149F">
        <w:rPr>
          <w:rFonts w:ascii="Times New Roman CYR" w:hAnsi="Times New Roman CYR" w:cs="Times New Roman CYR"/>
        </w:rPr>
        <w:t>1.</w:t>
      </w:r>
      <w:r w:rsidRPr="0076149F">
        <w:rPr>
          <w:rFonts w:ascii="Times New Roman CYR" w:hAnsi="Times New Roman CYR" w:cs="Times New Roman CYR"/>
        </w:rPr>
        <w:tab/>
        <w:t>Утвердить</w:t>
      </w:r>
      <w:r>
        <w:rPr>
          <w:rFonts w:ascii="Times New Roman CYR" w:hAnsi="Times New Roman CYR" w:cs="Times New Roman CYR"/>
        </w:rPr>
        <w:t xml:space="preserve"> следующие постоянные комиссии Совета депутатов МО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второго созыва (далее комиссии)</w:t>
      </w:r>
      <w:r w:rsidRPr="0076149F">
        <w:rPr>
          <w:rFonts w:ascii="Times New Roman CYR" w:hAnsi="Times New Roman CYR" w:cs="Times New Roman CYR"/>
        </w:rPr>
        <w:t>:</w:t>
      </w:r>
    </w:p>
    <w:p w:rsidR="00175089" w:rsidRDefault="00175089" w:rsidP="0017508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1.1 Комиссия по архитектуре, строительству, муниципальной собственности, земельным отношениям, жилищно-коммунальному хозяйству и благоустройству</w:t>
      </w:r>
      <w:r w:rsidR="00C705C3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экономике и финансам.</w:t>
      </w:r>
    </w:p>
    <w:p w:rsidR="00175089" w:rsidRDefault="00175089" w:rsidP="0017508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1.</w:t>
      </w:r>
      <w:r w:rsidR="00C705C3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Комиссия по социальным вопросам: здравоохранению, спорту, культуре и социальной защите.</w:t>
      </w:r>
    </w:p>
    <w:p w:rsidR="00175089" w:rsidRDefault="00175089" w:rsidP="00175089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Утвердить следующий состав комиссий:</w:t>
      </w:r>
    </w:p>
    <w:p w:rsidR="00175089" w:rsidRDefault="00175089" w:rsidP="00C705C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</w:t>
      </w:r>
      <w:r w:rsidRPr="008161B9">
        <w:rPr>
          <w:rFonts w:ascii="Times New Roman CYR" w:hAnsi="Times New Roman CYR" w:cs="Times New Roman CYR"/>
          <w:b/>
          <w:bCs/>
        </w:rPr>
        <w:t>2.1  Комиссия по архитектуре, строительству, муниципальной собственности, земельным отношениям, жилищно-коммунальному хозяйству и благоустройству</w:t>
      </w:r>
      <w:r w:rsidR="00C705C3">
        <w:rPr>
          <w:rFonts w:ascii="Times New Roman CYR" w:hAnsi="Times New Roman CYR" w:cs="Times New Roman CYR"/>
          <w:b/>
          <w:bCs/>
        </w:rPr>
        <w:t>,</w:t>
      </w:r>
      <w:r w:rsidRPr="008161B9">
        <w:rPr>
          <w:rFonts w:ascii="Times New Roman CYR" w:hAnsi="Times New Roman CYR" w:cs="Times New Roman CYR"/>
          <w:b/>
          <w:bCs/>
        </w:rPr>
        <w:t xml:space="preserve"> экономике и финансам:</w:t>
      </w:r>
    </w:p>
    <w:p w:rsidR="00304A1B" w:rsidRDefault="00304A1B" w:rsidP="00C705C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- Глотов Константин </w:t>
      </w:r>
      <w:proofErr w:type="spellStart"/>
      <w:r>
        <w:rPr>
          <w:rFonts w:ascii="Times New Roman CYR" w:hAnsi="Times New Roman CYR" w:cs="Times New Roman CYR"/>
          <w:bCs/>
        </w:rPr>
        <w:t>Викторовочи</w:t>
      </w:r>
      <w:proofErr w:type="spellEnd"/>
      <w:r>
        <w:rPr>
          <w:rFonts w:ascii="Times New Roman CYR" w:hAnsi="Times New Roman CYR" w:cs="Times New Roman CYR"/>
          <w:bCs/>
        </w:rPr>
        <w:t>;</w:t>
      </w:r>
    </w:p>
    <w:p w:rsidR="00304A1B" w:rsidRDefault="00304A1B" w:rsidP="00C705C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- Медведева Ольга Викторовна;</w:t>
      </w:r>
    </w:p>
    <w:p w:rsidR="00304A1B" w:rsidRDefault="00304A1B" w:rsidP="00304A1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- Миронова Галина Васильевна;</w:t>
      </w:r>
    </w:p>
    <w:p w:rsidR="00304A1B" w:rsidRDefault="00304A1B" w:rsidP="00304A1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- Смирнов Борис Васильевич;</w:t>
      </w:r>
    </w:p>
    <w:p w:rsidR="00304A1B" w:rsidRPr="00304A1B" w:rsidRDefault="00304A1B" w:rsidP="00304A1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- Шаронов Андрей Николаевич.</w:t>
      </w:r>
    </w:p>
    <w:p w:rsidR="00304A1B" w:rsidRDefault="00175089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175089" w:rsidRDefault="00175089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2.</w:t>
      </w:r>
      <w:r w:rsidR="00C705C3">
        <w:rPr>
          <w:rFonts w:ascii="Times New Roman CYR" w:hAnsi="Times New Roman CYR" w:cs="Times New Roman CYR"/>
        </w:rPr>
        <w:t>2</w:t>
      </w:r>
      <w:r w:rsidRPr="008161B9">
        <w:rPr>
          <w:rFonts w:ascii="Times New Roman CYR" w:hAnsi="Times New Roman CYR" w:cs="Times New Roman CYR"/>
          <w:b/>
          <w:bCs/>
        </w:rPr>
        <w:t xml:space="preserve">   Комиссия по социа</w:t>
      </w:r>
      <w:r>
        <w:rPr>
          <w:rFonts w:ascii="Times New Roman CYR" w:hAnsi="Times New Roman CYR" w:cs="Times New Roman CYR"/>
          <w:b/>
          <w:bCs/>
        </w:rPr>
        <w:t>льным вопросам: здравоохранению,</w:t>
      </w:r>
      <w:r w:rsidRPr="008161B9">
        <w:rPr>
          <w:rFonts w:ascii="Times New Roman CYR" w:hAnsi="Times New Roman CYR" w:cs="Times New Roman CYR"/>
          <w:b/>
          <w:bCs/>
        </w:rPr>
        <w:t xml:space="preserve"> спорту</w:t>
      </w:r>
      <w:r>
        <w:rPr>
          <w:rFonts w:ascii="Times New Roman CYR" w:hAnsi="Times New Roman CYR" w:cs="Times New Roman CYR"/>
          <w:b/>
          <w:bCs/>
        </w:rPr>
        <w:t>,</w:t>
      </w:r>
      <w:r w:rsidRPr="008161B9">
        <w:rPr>
          <w:rFonts w:ascii="Times New Roman CYR" w:hAnsi="Times New Roman CYR" w:cs="Times New Roman CYR"/>
          <w:b/>
          <w:bCs/>
        </w:rPr>
        <w:t xml:space="preserve"> культуре и социальной защите:</w:t>
      </w:r>
    </w:p>
    <w:p w:rsidR="00304A1B" w:rsidRDefault="00304A1B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Иванов Виктор Михайлович;</w:t>
      </w:r>
    </w:p>
    <w:p w:rsidR="00304A1B" w:rsidRDefault="00304A1B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Ильина Вера Эдуардовна;</w:t>
      </w:r>
    </w:p>
    <w:p w:rsidR="00304A1B" w:rsidRDefault="00304A1B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</w:t>
      </w:r>
      <w:proofErr w:type="spellStart"/>
      <w:r>
        <w:rPr>
          <w:rFonts w:ascii="Times New Roman CYR" w:hAnsi="Times New Roman CYR" w:cs="Times New Roman CYR"/>
        </w:rPr>
        <w:t>Деревянчук</w:t>
      </w:r>
      <w:proofErr w:type="spellEnd"/>
      <w:r>
        <w:rPr>
          <w:rFonts w:ascii="Times New Roman CYR" w:hAnsi="Times New Roman CYR" w:cs="Times New Roman CYR"/>
        </w:rPr>
        <w:t xml:space="preserve"> Нина Викторовна;</w:t>
      </w:r>
    </w:p>
    <w:p w:rsidR="00304A1B" w:rsidRDefault="00304A1B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</w:t>
      </w:r>
      <w:proofErr w:type="spellStart"/>
      <w:r>
        <w:rPr>
          <w:rFonts w:ascii="Times New Roman CYR" w:hAnsi="Times New Roman CYR" w:cs="Times New Roman CYR"/>
        </w:rPr>
        <w:t>Пейголайнен</w:t>
      </w:r>
      <w:proofErr w:type="spellEnd"/>
      <w:r>
        <w:rPr>
          <w:rFonts w:ascii="Times New Roman CYR" w:hAnsi="Times New Roman CYR" w:cs="Times New Roman CYR"/>
        </w:rPr>
        <w:t xml:space="preserve"> Валентина Алексеевна;</w:t>
      </w:r>
    </w:p>
    <w:p w:rsidR="00304A1B" w:rsidRPr="008161B9" w:rsidRDefault="00304A1B" w:rsidP="00304A1B">
      <w:pPr>
        <w:widowControl w:val="0"/>
        <w:autoSpaceDE w:val="0"/>
        <w:autoSpaceDN w:val="0"/>
        <w:adjustRightInd w:val="0"/>
        <w:ind w:left="567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- </w:t>
      </w:r>
      <w:proofErr w:type="spellStart"/>
      <w:r>
        <w:rPr>
          <w:rFonts w:ascii="Times New Roman CYR" w:hAnsi="Times New Roman CYR" w:cs="Times New Roman CYR"/>
        </w:rPr>
        <w:t>Химкова</w:t>
      </w:r>
      <w:proofErr w:type="spellEnd"/>
      <w:r>
        <w:rPr>
          <w:rFonts w:ascii="Times New Roman CYR" w:hAnsi="Times New Roman CYR" w:cs="Times New Roman CYR"/>
        </w:rPr>
        <w:t xml:space="preserve"> Юлия Александровна</w:t>
      </w:r>
    </w:p>
    <w:p w:rsidR="00175089" w:rsidRPr="008161B9" w:rsidRDefault="00175089" w:rsidP="00175089">
      <w:pPr>
        <w:widowControl w:val="0"/>
        <w:tabs>
          <w:tab w:val="left" w:pos="644"/>
        </w:tabs>
        <w:autoSpaceDE w:val="0"/>
        <w:autoSpaceDN w:val="0"/>
        <w:adjustRightInd w:val="0"/>
        <w:spacing w:before="120"/>
        <w:ind w:left="141" w:hanging="14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8161B9">
        <w:rPr>
          <w:rFonts w:ascii="Times New Roman CYR" w:hAnsi="Times New Roman CYR" w:cs="Times New Roman CYR"/>
        </w:rPr>
        <w:t>3.</w:t>
      </w:r>
      <w:r w:rsidRPr="008161B9">
        <w:rPr>
          <w:rFonts w:ascii="Times New Roman CYR" w:hAnsi="Times New Roman CYR" w:cs="Times New Roman CYR"/>
        </w:rPr>
        <w:tab/>
        <w:t>Избрать Председателей  и заместителей Председателей комиссий из своего состава  на первых заседаниях комиссий.</w:t>
      </w:r>
    </w:p>
    <w:p w:rsidR="00175089" w:rsidRDefault="00C705C3" w:rsidP="00175089">
      <w:pPr>
        <w:widowControl w:val="0"/>
        <w:autoSpaceDE w:val="0"/>
        <w:autoSpaceDN w:val="0"/>
        <w:adjustRightInd w:val="0"/>
        <w:spacing w:before="120"/>
        <w:ind w:firstLin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</w:t>
      </w:r>
      <w:r w:rsidR="00175089" w:rsidRPr="00906115">
        <w:rPr>
          <w:rFonts w:ascii="Times New Roman CYR" w:hAnsi="Times New Roman CYR" w:cs="Times New Roman CYR"/>
        </w:rPr>
        <w:t>.</w:t>
      </w:r>
      <w:r w:rsidR="00175089" w:rsidRPr="00906115">
        <w:rPr>
          <w:rFonts w:ascii="Times New Roman CYR" w:hAnsi="Times New Roman CYR" w:cs="Times New Roman CYR"/>
        </w:rPr>
        <w:tab/>
        <w:t xml:space="preserve">Считать утратившим силу решение Совета депутатов муниципального образования </w:t>
      </w:r>
      <w:proofErr w:type="spellStart"/>
      <w:r w:rsidR="00175089" w:rsidRPr="00906115">
        <w:rPr>
          <w:rFonts w:ascii="Times New Roman CYR" w:hAnsi="Times New Roman CYR" w:cs="Times New Roman CYR"/>
        </w:rPr>
        <w:t>Виллозское</w:t>
      </w:r>
      <w:proofErr w:type="spellEnd"/>
      <w:r w:rsidR="00175089" w:rsidRPr="00906115">
        <w:rPr>
          <w:rFonts w:ascii="Times New Roman CYR" w:hAnsi="Times New Roman CYR" w:cs="Times New Roman CYR"/>
        </w:rPr>
        <w:t xml:space="preserve"> сельское поселение от 2</w:t>
      </w:r>
      <w:r w:rsidR="00175089">
        <w:rPr>
          <w:rFonts w:ascii="Times New Roman CYR" w:hAnsi="Times New Roman CYR" w:cs="Times New Roman CYR"/>
        </w:rPr>
        <w:t>9</w:t>
      </w:r>
      <w:r w:rsidR="00175089" w:rsidRPr="00906115">
        <w:rPr>
          <w:rFonts w:ascii="Times New Roman CYR" w:hAnsi="Times New Roman CYR" w:cs="Times New Roman CYR"/>
        </w:rPr>
        <w:t>.</w:t>
      </w:r>
      <w:r w:rsidR="00175089">
        <w:rPr>
          <w:rFonts w:ascii="Times New Roman CYR" w:hAnsi="Times New Roman CYR" w:cs="Times New Roman CYR"/>
        </w:rPr>
        <w:t>12.2009года №39</w:t>
      </w:r>
      <w:r w:rsidR="00175089" w:rsidRPr="00906115">
        <w:rPr>
          <w:rFonts w:ascii="Times New Roman CYR" w:hAnsi="Times New Roman CYR" w:cs="Times New Roman CYR"/>
        </w:rPr>
        <w:t>.</w:t>
      </w:r>
    </w:p>
    <w:p w:rsidR="001A3424" w:rsidRDefault="00C705C3" w:rsidP="001A3424">
      <w:pPr>
        <w:autoSpaceDE w:val="0"/>
        <w:autoSpaceDN w:val="0"/>
        <w:adjustRightInd w:val="0"/>
        <w:ind w:left="120"/>
        <w:jc w:val="both"/>
      </w:pPr>
      <w:r>
        <w:t>5.</w:t>
      </w:r>
      <w:r w:rsidR="001A3424" w:rsidRPr="001A3424">
        <w:t xml:space="preserve"> </w:t>
      </w:r>
      <w:r w:rsidR="001A3424" w:rsidRPr="00AD164A"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="001A3424" w:rsidRPr="00AD164A">
        <w:t>Виллозское</w:t>
      </w:r>
      <w:proofErr w:type="spellEnd"/>
      <w:r w:rsidR="001A3424" w:rsidRPr="00AD164A">
        <w:t xml:space="preserve"> сельское поселение по электронному адресу: www.villozi-adm.ru . Расходы на опубликование возложить на местную администрацию</w:t>
      </w:r>
      <w:r w:rsidR="001A3424">
        <w:t>.</w:t>
      </w:r>
    </w:p>
    <w:p w:rsidR="00E05473" w:rsidRDefault="00E05473" w:rsidP="00175089">
      <w:pPr>
        <w:widowControl w:val="0"/>
        <w:ind w:right="-185"/>
        <w:jc w:val="both"/>
        <w:outlineLvl w:val="0"/>
      </w:pPr>
    </w:p>
    <w:p w:rsidR="00175089" w:rsidRPr="00E05473" w:rsidRDefault="00175089" w:rsidP="00175089">
      <w:pPr>
        <w:widowControl w:val="0"/>
        <w:ind w:right="-185"/>
        <w:jc w:val="both"/>
        <w:outlineLvl w:val="0"/>
        <w:rPr>
          <w:b/>
          <w:color w:val="000000"/>
          <w:lang w:eastAsia="x-none"/>
        </w:rPr>
      </w:pPr>
      <w:r w:rsidRPr="00E05473">
        <w:rPr>
          <w:b/>
        </w:rPr>
        <w:t>Г</w:t>
      </w:r>
      <w:r w:rsidRPr="00E05473">
        <w:rPr>
          <w:b/>
          <w:lang w:eastAsia="x-none"/>
        </w:rPr>
        <w:t>лава</w:t>
      </w:r>
      <w:r w:rsidRPr="00E05473">
        <w:rPr>
          <w:b/>
        </w:rPr>
        <w:t xml:space="preserve"> </w:t>
      </w:r>
      <w:r w:rsidRPr="00E05473">
        <w:rPr>
          <w:b/>
          <w:lang w:eastAsia="x-none"/>
        </w:rPr>
        <w:t xml:space="preserve">муниципального образования </w:t>
      </w:r>
    </w:p>
    <w:p w:rsidR="008C2774" w:rsidRDefault="00175089" w:rsidP="00175089">
      <w:pPr>
        <w:widowControl w:val="0"/>
        <w:ind w:right="-185"/>
        <w:jc w:val="both"/>
      </w:pPr>
      <w:proofErr w:type="spellStart"/>
      <w:r w:rsidRPr="00E05473">
        <w:rPr>
          <w:b/>
          <w:lang w:eastAsia="x-none"/>
        </w:rPr>
        <w:t>Виллозское</w:t>
      </w:r>
      <w:proofErr w:type="spellEnd"/>
      <w:r w:rsidRPr="00E05473">
        <w:rPr>
          <w:b/>
          <w:lang w:eastAsia="x-none"/>
        </w:rPr>
        <w:t xml:space="preserve"> сельское поселение                                                                      </w:t>
      </w:r>
      <w:proofErr w:type="spellStart"/>
      <w:r w:rsidRPr="00E05473">
        <w:rPr>
          <w:b/>
          <w:lang w:eastAsia="x-none"/>
        </w:rPr>
        <w:t>В.М.Иванов</w:t>
      </w:r>
      <w:proofErr w:type="spellEnd"/>
    </w:p>
    <w:sectPr w:rsidR="008C2774" w:rsidSect="00372217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9"/>
    <w:rsid w:val="00175089"/>
    <w:rsid w:val="001A3424"/>
    <w:rsid w:val="002B26F7"/>
    <w:rsid w:val="00304A1B"/>
    <w:rsid w:val="008C2774"/>
    <w:rsid w:val="00C2194C"/>
    <w:rsid w:val="00C705C3"/>
    <w:rsid w:val="00E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089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089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2015-02-09T11:54:00Z</cp:lastPrinted>
  <dcterms:created xsi:type="dcterms:W3CDTF">2015-02-09T11:55:00Z</dcterms:created>
  <dcterms:modified xsi:type="dcterms:W3CDTF">2015-02-09T11:55:00Z</dcterms:modified>
</cp:coreProperties>
</file>