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69" w:rsidRDefault="00525069" w:rsidP="00C04A15">
      <w:pPr>
        <w:keepNext w:val="0"/>
        <w:keepLines w:val="0"/>
        <w:shd w:val="clear" w:color="auto" w:fill="FFFFFF"/>
        <w:spacing w:line="312" w:lineRule="atLeast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847725" cy="9810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15" w:rsidRPr="00C04A15" w:rsidRDefault="00C04A15" w:rsidP="00C04A15">
      <w:pPr>
        <w:keepNext w:val="0"/>
        <w:keepLines w:val="0"/>
        <w:shd w:val="clear" w:color="auto" w:fill="FFFFFF"/>
        <w:spacing w:line="312" w:lineRule="atLeast"/>
        <w:ind w:firstLine="54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МЕСТНАЯ</w:t>
      </w:r>
      <w:r w:rsidRPr="00C04A15">
        <w:rPr>
          <w:b/>
          <w:bCs/>
          <w:color w:val="000000"/>
          <w:sz w:val="28"/>
          <w:szCs w:val="28"/>
        </w:rPr>
        <w:t>АДМИНИСТРАЦИЯ</w:t>
      </w:r>
    </w:p>
    <w:p w:rsidR="00C04A15" w:rsidRPr="00C04A15" w:rsidRDefault="00C04A15" w:rsidP="00C04A15">
      <w:pPr>
        <w:keepNext w:val="0"/>
        <w:keepLines w:val="0"/>
        <w:shd w:val="clear" w:color="auto" w:fill="FFFFFF"/>
        <w:spacing w:line="312" w:lineRule="atLeast"/>
        <w:ind w:firstLine="540"/>
        <w:jc w:val="center"/>
        <w:rPr>
          <w:rFonts w:ascii="Arial" w:hAnsi="Arial" w:cs="Arial"/>
          <w:color w:val="000000"/>
          <w:sz w:val="23"/>
          <w:szCs w:val="23"/>
        </w:rPr>
      </w:pPr>
      <w:r w:rsidRPr="00C04A15">
        <w:rPr>
          <w:b/>
          <w:bCs/>
          <w:color w:val="000000"/>
          <w:sz w:val="28"/>
          <w:szCs w:val="28"/>
        </w:rPr>
        <w:t>Муниципального образования Виллозское сельское поселение</w:t>
      </w:r>
    </w:p>
    <w:p w:rsidR="00C04A15" w:rsidRPr="00C04A15" w:rsidRDefault="00C04A15" w:rsidP="00C04A15">
      <w:pPr>
        <w:keepNext w:val="0"/>
        <w:keepLines w:val="0"/>
        <w:shd w:val="clear" w:color="auto" w:fill="FFFFFF"/>
        <w:spacing w:line="312" w:lineRule="atLeast"/>
        <w:ind w:firstLine="540"/>
        <w:jc w:val="center"/>
        <w:rPr>
          <w:rFonts w:ascii="Arial" w:hAnsi="Arial" w:cs="Arial"/>
          <w:color w:val="000000"/>
          <w:sz w:val="23"/>
          <w:szCs w:val="23"/>
        </w:rPr>
      </w:pPr>
      <w:r w:rsidRPr="00C04A15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C04A15" w:rsidRPr="00C04A15" w:rsidRDefault="00C04A15" w:rsidP="00C04A15">
      <w:pPr>
        <w:keepNext w:val="0"/>
        <w:keepLines w:val="0"/>
        <w:shd w:val="clear" w:color="auto" w:fill="FFFFFF"/>
        <w:spacing w:line="312" w:lineRule="atLeast"/>
        <w:ind w:firstLine="540"/>
        <w:jc w:val="center"/>
        <w:rPr>
          <w:rFonts w:ascii="Arial" w:hAnsi="Arial" w:cs="Arial"/>
          <w:color w:val="000000"/>
          <w:sz w:val="23"/>
          <w:szCs w:val="23"/>
        </w:rPr>
      </w:pPr>
      <w:r w:rsidRPr="00C04A15">
        <w:rPr>
          <w:b/>
          <w:bCs/>
          <w:color w:val="000000"/>
          <w:sz w:val="28"/>
          <w:szCs w:val="28"/>
        </w:rPr>
        <w:t>Ломоносовский муниципальный район</w:t>
      </w:r>
    </w:p>
    <w:p w:rsidR="00C04A15" w:rsidRPr="00C04A15" w:rsidRDefault="00C04A15" w:rsidP="00C04A15">
      <w:pPr>
        <w:keepNext w:val="0"/>
        <w:keepLines w:val="0"/>
        <w:shd w:val="clear" w:color="auto" w:fill="FFFFFF"/>
        <w:spacing w:line="312" w:lineRule="atLeast"/>
        <w:ind w:firstLine="540"/>
        <w:jc w:val="center"/>
        <w:rPr>
          <w:rFonts w:ascii="Arial" w:hAnsi="Arial" w:cs="Arial"/>
          <w:color w:val="000000"/>
          <w:sz w:val="23"/>
          <w:szCs w:val="23"/>
        </w:rPr>
      </w:pPr>
      <w:r w:rsidRPr="00C04A15">
        <w:rPr>
          <w:b/>
          <w:bCs/>
          <w:color w:val="000000"/>
          <w:sz w:val="28"/>
          <w:szCs w:val="28"/>
        </w:rPr>
        <w:t>Ленинградской области</w:t>
      </w:r>
    </w:p>
    <w:p w:rsidR="00C04A15" w:rsidRPr="00A772FB" w:rsidRDefault="00C04A15" w:rsidP="00525069">
      <w:pPr>
        <w:keepNext w:val="0"/>
        <w:keepLines w:val="0"/>
        <w:shd w:val="clear" w:color="auto" w:fill="FFFFFF"/>
        <w:spacing w:before="240" w:after="240"/>
        <w:jc w:val="center"/>
        <w:rPr>
          <w:b/>
          <w:bCs/>
          <w:color w:val="000000"/>
          <w:spacing w:val="20"/>
          <w:sz w:val="28"/>
          <w:szCs w:val="28"/>
          <w:lang w:val="en-US"/>
        </w:rPr>
      </w:pPr>
      <w:r w:rsidRPr="00C04A15">
        <w:rPr>
          <w:b/>
          <w:bCs/>
          <w:color w:val="000000"/>
          <w:spacing w:val="20"/>
          <w:sz w:val="28"/>
          <w:szCs w:val="28"/>
        </w:rPr>
        <w:t xml:space="preserve">ПОСТАНОВЛЕНИЕ № </w:t>
      </w:r>
      <w:r w:rsidR="00A772FB">
        <w:rPr>
          <w:b/>
          <w:bCs/>
          <w:color w:val="000000"/>
          <w:spacing w:val="20"/>
          <w:sz w:val="28"/>
          <w:szCs w:val="28"/>
          <w:lang w:val="en-US"/>
        </w:rPr>
        <w:t>361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C04A15" w:rsidRPr="007A5B1B" w:rsidTr="007A5B1B">
        <w:tc>
          <w:tcPr>
            <w:tcW w:w="4677" w:type="dxa"/>
          </w:tcPr>
          <w:p w:rsidR="00C04A15" w:rsidRPr="007A5B1B" w:rsidRDefault="00C04A15" w:rsidP="00C04A15">
            <w:pPr>
              <w:rPr>
                <w:b/>
              </w:rPr>
            </w:pPr>
            <w:r w:rsidRPr="007A5B1B">
              <w:rPr>
                <w:b/>
                <w:szCs w:val="22"/>
              </w:rPr>
              <w:t>21 декабря 2015 год</w:t>
            </w:r>
          </w:p>
        </w:tc>
        <w:tc>
          <w:tcPr>
            <w:tcW w:w="4786" w:type="dxa"/>
          </w:tcPr>
          <w:p w:rsidR="00C04A15" w:rsidRPr="007A5B1B" w:rsidRDefault="00C04A15" w:rsidP="00C04A15">
            <w:pPr>
              <w:jc w:val="right"/>
              <w:rPr>
                <w:b/>
              </w:rPr>
            </w:pPr>
            <w:r w:rsidRPr="007A5B1B">
              <w:rPr>
                <w:b/>
                <w:szCs w:val="22"/>
              </w:rPr>
              <w:t>д. Виллози</w:t>
            </w:r>
          </w:p>
        </w:tc>
      </w:tr>
    </w:tbl>
    <w:p w:rsidR="00C04A15" w:rsidRPr="007A5B1B" w:rsidRDefault="00C04A15" w:rsidP="00C04A15">
      <w:pPr>
        <w:keepNext w:val="0"/>
        <w:keepLines w:val="0"/>
        <w:shd w:val="clear" w:color="auto" w:fill="FFFFFF"/>
        <w:spacing w:line="312" w:lineRule="atLeast"/>
        <w:rPr>
          <w:b/>
          <w:bCs/>
          <w:color w:val="000000"/>
          <w:szCs w:val="22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C04A15" w:rsidRPr="007A5B1B" w:rsidTr="007A5B1B">
        <w:tc>
          <w:tcPr>
            <w:tcW w:w="4678" w:type="dxa"/>
          </w:tcPr>
          <w:p w:rsidR="00C04A15" w:rsidRPr="007A5B1B" w:rsidRDefault="00C04A15" w:rsidP="00C04A15">
            <w:pPr>
              <w:keepNext w:val="0"/>
              <w:keepLines w:val="0"/>
              <w:shd w:val="clear" w:color="auto" w:fill="FFFFFF"/>
              <w:spacing w:line="312" w:lineRule="atLeast"/>
              <w:rPr>
                <w:b/>
                <w:bCs/>
                <w:color w:val="000000"/>
              </w:rPr>
            </w:pPr>
            <w:r w:rsidRPr="00C04A15">
              <w:rPr>
                <w:b/>
                <w:bCs/>
                <w:color w:val="000000"/>
                <w:szCs w:val="22"/>
              </w:rPr>
              <w:t>«Об утверждении итогов открытого конкурса</w:t>
            </w:r>
            <w:r w:rsidRPr="007A5B1B">
              <w:rPr>
                <w:b/>
                <w:bCs/>
                <w:color w:val="000000"/>
                <w:szCs w:val="22"/>
              </w:rPr>
              <w:t xml:space="preserve"> </w:t>
            </w:r>
            <w:r w:rsidRPr="00C04A15">
              <w:rPr>
                <w:b/>
                <w:bCs/>
                <w:color w:val="000000"/>
                <w:szCs w:val="22"/>
              </w:rPr>
              <w:t>по отбору управляющей организации для</w:t>
            </w:r>
            <w:r w:rsidRPr="007A5B1B">
              <w:rPr>
                <w:b/>
                <w:bCs/>
                <w:color w:val="000000"/>
                <w:szCs w:val="22"/>
              </w:rPr>
              <w:t xml:space="preserve"> </w:t>
            </w:r>
            <w:r w:rsidRPr="00C04A15">
              <w:rPr>
                <w:b/>
                <w:bCs/>
                <w:color w:val="000000"/>
                <w:szCs w:val="22"/>
              </w:rPr>
              <w:t>управления многоквартирными домами на</w:t>
            </w:r>
            <w:r w:rsidRPr="007A5B1B">
              <w:rPr>
                <w:b/>
                <w:bCs/>
                <w:color w:val="000000"/>
                <w:szCs w:val="22"/>
              </w:rPr>
              <w:t xml:space="preserve"> </w:t>
            </w:r>
            <w:r w:rsidRPr="00C04A15">
              <w:rPr>
                <w:b/>
                <w:bCs/>
                <w:color w:val="000000"/>
                <w:szCs w:val="22"/>
              </w:rPr>
              <w:t>территории муниципального образования</w:t>
            </w:r>
            <w:r w:rsidRPr="007A5B1B">
              <w:rPr>
                <w:b/>
                <w:bCs/>
                <w:color w:val="000000"/>
                <w:szCs w:val="22"/>
              </w:rPr>
              <w:t xml:space="preserve"> </w:t>
            </w:r>
            <w:r w:rsidRPr="00C04A15">
              <w:rPr>
                <w:b/>
                <w:bCs/>
                <w:color w:val="000000"/>
                <w:szCs w:val="22"/>
              </w:rPr>
              <w:t>Виллозское сельское поселение»</w:t>
            </w:r>
          </w:p>
        </w:tc>
      </w:tr>
    </w:tbl>
    <w:p w:rsidR="00C04A15" w:rsidRPr="00C04A15" w:rsidRDefault="00C04A15" w:rsidP="007A5B1B">
      <w:pPr>
        <w:spacing w:before="240" w:after="240"/>
      </w:pPr>
      <w:r w:rsidRPr="00C04A15">
        <w:t xml:space="preserve">В соответствии с п. </w:t>
      </w:r>
      <w:r w:rsidRPr="007A5B1B">
        <w:t>71</w:t>
      </w:r>
      <w:r w:rsidRPr="00C04A15">
        <w:t xml:space="preserve"> постановления Правительства Росси</w:t>
      </w:r>
      <w:r w:rsidR="007A5B1B">
        <w:t xml:space="preserve">йской Федерации от 06.02.2006 № </w:t>
      </w:r>
      <w:r w:rsidRPr="00C04A15">
        <w:t>75 "О порядке проведения органом местного самоуправления открытого конкурса по отбору управляющей организации для управления многоквартирным домом", руководствуясь ФЗ № 131 – ФЗ «Об общих принципах организации местного самоуправления», протоколом комиссии по отбору управляющей организации для управления многокв</w:t>
      </w:r>
      <w:r w:rsidRPr="007A5B1B">
        <w:t xml:space="preserve">артирными </w:t>
      </w:r>
      <w:proofErr w:type="gramStart"/>
      <w:r w:rsidRPr="007A5B1B">
        <w:t>домами</w:t>
      </w:r>
      <w:proofErr w:type="gramEnd"/>
      <w:r w:rsidRPr="007A5B1B">
        <w:t xml:space="preserve"> расположенными </w:t>
      </w:r>
      <w:r w:rsidRPr="00C04A15">
        <w:t>на</w:t>
      </w:r>
      <w:r w:rsidRPr="007A5B1B">
        <w:t xml:space="preserve"> </w:t>
      </w:r>
      <w:r w:rsidRPr="00C04A15">
        <w:t>территории Виллозского сельского поселения, в отношении многоквартирных</w:t>
      </w:r>
      <w:r w:rsidRPr="007A5B1B">
        <w:t xml:space="preserve"> </w:t>
      </w:r>
      <w:r w:rsidRPr="00C04A15">
        <w:t>домов расположенных</w:t>
      </w:r>
      <w:r w:rsidRPr="007A5B1B">
        <w:t xml:space="preserve"> </w:t>
      </w:r>
      <w:r w:rsidRPr="00C04A15">
        <w:t xml:space="preserve">по адресу: </w:t>
      </w:r>
      <w:r w:rsidRPr="007A5B1B">
        <w:t xml:space="preserve">Ленинградская область, Ломоносовский муниципальный район, Виллозское сельское поселение, д. </w:t>
      </w:r>
      <w:proofErr w:type="spellStart"/>
      <w:r w:rsidRPr="007A5B1B">
        <w:t>Пикколово</w:t>
      </w:r>
      <w:proofErr w:type="spellEnd"/>
      <w:r w:rsidRPr="007A5B1B">
        <w:t xml:space="preserve">, ул. </w:t>
      </w:r>
      <w:proofErr w:type="gramStart"/>
      <w:r w:rsidRPr="007A5B1B">
        <w:t>Петровская</w:t>
      </w:r>
      <w:proofErr w:type="gramEnd"/>
      <w:r w:rsidRPr="007A5B1B">
        <w:t>, д. 20, корп. 2 и д. 24.</w:t>
      </w:r>
    </w:p>
    <w:p w:rsidR="00C04A15" w:rsidRPr="007A5B1B" w:rsidRDefault="00C04A15" w:rsidP="00C04A15">
      <w:pPr>
        <w:pStyle w:val="ae"/>
        <w:rPr>
          <w:rFonts w:cs="Times New Roman"/>
          <w:b/>
          <w:szCs w:val="22"/>
        </w:rPr>
      </w:pPr>
      <w:r w:rsidRPr="007A5B1B">
        <w:rPr>
          <w:rFonts w:cs="Times New Roman"/>
          <w:b/>
          <w:szCs w:val="22"/>
        </w:rPr>
        <w:t>ПОСТАНОВЛЯЮ:</w:t>
      </w:r>
    </w:p>
    <w:p w:rsidR="00C04A15" w:rsidRPr="007A5B1B" w:rsidRDefault="00C04A15" w:rsidP="00C67FD2">
      <w:pPr>
        <w:pStyle w:val="1"/>
        <w:rPr>
          <w:b w:val="0"/>
          <w:szCs w:val="22"/>
        </w:rPr>
      </w:pPr>
      <w:r w:rsidRPr="007A5B1B">
        <w:rPr>
          <w:b w:val="0"/>
          <w:szCs w:val="22"/>
        </w:rPr>
        <w:t xml:space="preserve">Утвердить итоги открытого конкурса по отбору управляющей организации для управления многоквартирными </w:t>
      </w:r>
      <w:proofErr w:type="gramStart"/>
      <w:r w:rsidRPr="007A5B1B">
        <w:rPr>
          <w:b w:val="0"/>
          <w:szCs w:val="22"/>
        </w:rPr>
        <w:t>домами</w:t>
      </w:r>
      <w:proofErr w:type="gramEnd"/>
      <w:r w:rsidRPr="007A5B1B">
        <w:rPr>
          <w:b w:val="0"/>
          <w:szCs w:val="22"/>
        </w:rPr>
        <w:t xml:space="preserve"> расположенными на территории Виллозского сельского поселения, по адресу: Ломоносовский муниципальный район, Виллозское сельское поселение, д. </w:t>
      </w:r>
      <w:proofErr w:type="spellStart"/>
      <w:r w:rsidRPr="007A5B1B">
        <w:rPr>
          <w:b w:val="0"/>
          <w:szCs w:val="22"/>
        </w:rPr>
        <w:t>Пикколово</w:t>
      </w:r>
      <w:proofErr w:type="spellEnd"/>
      <w:r w:rsidRPr="007A5B1B">
        <w:rPr>
          <w:b w:val="0"/>
          <w:szCs w:val="22"/>
        </w:rPr>
        <w:t xml:space="preserve">, ул. </w:t>
      </w:r>
      <w:proofErr w:type="gramStart"/>
      <w:r w:rsidRPr="007A5B1B">
        <w:rPr>
          <w:b w:val="0"/>
          <w:szCs w:val="22"/>
        </w:rPr>
        <w:t>Петровская</w:t>
      </w:r>
      <w:proofErr w:type="gramEnd"/>
      <w:r w:rsidRPr="007A5B1B">
        <w:rPr>
          <w:b w:val="0"/>
          <w:szCs w:val="22"/>
        </w:rPr>
        <w:t>, д. 20, корп. 2 и д. 24.</w:t>
      </w:r>
      <w:r w:rsidR="007A5B1B" w:rsidRPr="007A5B1B">
        <w:rPr>
          <w:b w:val="0"/>
          <w:szCs w:val="22"/>
        </w:rPr>
        <w:t xml:space="preserve"> (ПРИЛОЖЕНИЕ № 1)</w:t>
      </w:r>
    </w:p>
    <w:p w:rsidR="00C04A15" w:rsidRPr="007A5B1B" w:rsidRDefault="00C04A15" w:rsidP="00C67FD2">
      <w:pPr>
        <w:pStyle w:val="1"/>
        <w:rPr>
          <w:b w:val="0"/>
          <w:szCs w:val="22"/>
        </w:rPr>
      </w:pPr>
      <w:r w:rsidRPr="007A5B1B">
        <w:rPr>
          <w:b w:val="0"/>
          <w:szCs w:val="22"/>
        </w:rPr>
        <w:t xml:space="preserve">Заключить договор управления многоквартирными жилыми </w:t>
      </w:r>
      <w:proofErr w:type="gramStart"/>
      <w:r w:rsidRPr="007A5B1B">
        <w:rPr>
          <w:b w:val="0"/>
          <w:szCs w:val="22"/>
        </w:rPr>
        <w:t>домами</w:t>
      </w:r>
      <w:proofErr w:type="gramEnd"/>
      <w:r w:rsidRPr="007A5B1B">
        <w:rPr>
          <w:b w:val="0"/>
          <w:szCs w:val="22"/>
        </w:rPr>
        <w:t xml:space="preserve"> расположенными на территории Виллозского сельского поселения по адресу: Ломоносовский муниципальный район, Виллозское сельское поселение, д. </w:t>
      </w:r>
      <w:proofErr w:type="spellStart"/>
      <w:r w:rsidRPr="007A5B1B">
        <w:rPr>
          <w:b w:val="0"/>
          <w:szCs w:val="22"/>
        </w:rPr>
        <w:t>Пикколово</w:t>
      </w:r>
      <w:proofErr w:type="spellEnd"/>
      <w:r w:rsidRPr="007A5B1B">
        <w:rPr>
          <w:b w:val="0"/>
          <w:szCs w:val="22"/>
        </w:rPr>
        <w:t xml:space="preserve">, ул. </w:t>
      </w:r>
      <w:proofErr w:type="gramStart"/>
      <w:r w:rsidRPr="007A5B1B">
        <w:rPr>
          <w:b w:val="0"/>
          <w:szCs w:val="22"/>
        </w:rPr>
        <w:t>Петровская</w:t>
      </w:r>
      <w:proofErr w:type="gramEnd"/>
      <w:r w:rsidRPr="007A5B1B">
        <w:rPr>
          <w:b w:val="0"/>
          <w:szCs w:val="22"/>
        </w:rPr>
        <w:t>, д. 20, корп. 2 и д. 24. с победителем открытого конкурса.</w:t>
      </w:r>
    </w:p>
    <w:p w:rsidR="00C04A15" w:rsidRDefault="00C04A15" w:rsidP="00C67FD2">
      <w:pPr>
        <w:pStyle w:val="1"/>
        <w:rPr>
          <w:b w:val="0"/>
          <w:szCs w:val="22"/>
        </w:rPr>
      </w:pPr>
      <w:proofErr w:type="gramStart"/>
      <w:r w:rsidRPr="007A5B1B">
        <w:rPr>
          <w:b w:val="0"/>
          <w:szCs w:val="22"/>
        </w:rPr>
        <w:t>Контроль за</w:t>
      </w:r>
      <w:proofErr w:type="gramEnd"/>
      <w:r w:rsidRPr="007A5B1B">
        <w:rPr>
          <w:b w:val="0"/>
          <w:szCs w:val="22"/>
        </w:rPr>
        <w:t xml:space="preserve"> выполнением настоящего Постановления возложить на заместителя главы местной администрации М. В. </w:t>
      </w:r>
      <w:proofErr w:type="spellStart"/>
      <w:r w:rsidRPr="007A5B1B">
        <w:rPr>
          <w:b w:val="0"/>
          <w:szCs w:val="22"/>
        </w:rPr>
        <w:t>Стрепетова</w:t>
      </w:r>
      <w:proofErr w:type="spellEnd"/>
    </w:p>
    <w:p w:rsidR="007A5B1B" w:rsidRDefault="007A5B1B" w:rsidP="007A5B1B">
      <w:pPr>
        <w:rPr>
          <w:lang w:eastAsia="en-US"/>
        </w:rPr>
      </w:pPr>
    </w:p>
    <w:p w:rsidR="007A5B1B" w:rsidRDefault="007A5B1B" w:rsidP="007A5B1B">
      <w:pPr>
        <w:rPr>
          <w:lang w:eastAsia="en-US"/>
        </w:rPr>
      </w:pPr>
    </w:p>
    <w:p w:rsidR="007A5B1B" w:rsidRDefault="007A5B1B" w:rsidP="007A5B1B">
      <w:pPr>
        <w:rPr>
          <w:lang w:eastAsia="en-US"/>
        </w:rPr>
      </w:pPr>
    </w:p>
    <w:p w:rsidR="007A5B1B" w:rsidRPr="007A5B1B" w:rsidRDefault="007A5B1B" w:rsidP="007A5B1B">
      <w:pPr>
        <w:rPr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4398"/>
      </w:tblGrid>
      <w:tr w:rsidR="00C67FD2" w:rsidRPr="007A5B1B" w:rsidTr="007A5B1B">
        <w:tc>
          <w:tcPr>
            <w:tcW w:w="4962" w:type="dxa"/>
          </w:tcPr>
          <w:p w:rsidR="00C67FD2" w:rsidRPr="007A5B1B" w:rsidRDefault="00C67FD2" w:rsidP="007A5B1B">
            <w:pPr>
              <w:spacing w:line="276" w:lineRule="auto"/>
              <w:ind w:firstLine="0"/>
            </w:pPr>
            <w:r w:rsidRPr="007A5B1B">
              <w:rPr>
                <w:szCs w:val="22"/>
              </w:rPr>
              <w:t>Глава местной администрации Муниципального образования Виллозское сельско</w:t>
            </w:r>
            <w:r w:rsidR="007A5B1B" w:rsidRPr="007A5B1B">
              <w:rPr>
                <w:szCs w:val="22"/>
              </w:rPr>
              <w:t>е</w:t>
            </w:r>
            <w:r w:rsidRPr="007A5B1B">
              <w:rPr>
                <w:szCs w:val="22"/>
              </w:rPr>
              <w:t xml:space="preserve"> поселени</w:t>
            </w:r>
            <w:r w:rsidR="007A5B1B" w:rsidRPr="007A5B1B">
              <w:rPr>
                <w:szCs w:val="22"/>
              </w:rPr>
              <w:t>е</w:t>
            </w:r>
          </w:p>
        </w:tc>
        <w:tc>
          <w:tcPr>
            <w:tcW w:w="4398" w:type="dxa"/>
            <w:vAlign w:val="bottom"/>
          </w:tcPr>
          <w:p w:rsidR="00C67FD2" w:rsidRPr="007A5B1B" w:rsidRDefault="00C67FD2" w:rsidP="00E5629B">
            <w:pPr>
              <w:spacing w:line="276" w:lineRule="auto"/>
              <w:jc w:val="right"/>
            </w:pPr>
            <w:r w:rsidRPr="007A5B1B">
              <w:rPr>
                <w:szCs w:val="22"/>
              </w:rPr>
              <w:t>___________________ Козырев В. В.</w:t>
            </w:r>
          </w:p>
        </w:tc>
      </w:tr>
    </w:tbl>
    <w:p w:rsidR="00C67FD2" w:rsidRPr="007A5B1B" w:rsidRDefault="00C67FD2">
      <w:pPr>
        <w:keepNext w:val="0"/>
        <w:keepLines w:val="0"/>
        <w:rPr>
          <w:b/>
          <w:bCs/>
          <w:color w:val="000000"/>
          <w:szCs w:val="22"/>
        </w:rPr>
      </w:pPr>
      <w:r w:rsidRPr="007A5B1B">
        <w:rPr>
          <w:b/>
          <w:bCs/>
          <w:color w:val="000000"/>
          <w:szCs w:val="22"/>
        </w:rPr>
        <w:br w:type="page"/>
      </w:r>
    </w:p>
    <w:p w:rsidR="007A5B1B" w:rsidRPr="007A5B1B" w:rsidRDefault="007A5B1B" w:rsidP="007A5B1B">
      <w:pPr>
        <w:keepNext w:val="0"/>
        <w:keepLines w:val="0"/>
        <w:jc w:val="right"/>
        <w:rPr>
          <w:b/>
          <w:bCs/>
          <w:color w:val="000000"/>
          <w:szCs w:val="22"/>
        </w:rPr>
      </w:pPr>
      <w:r w:rsidRPr="007A5B1B">
        <w:rPr>
          <w:b/>
          <w:bCs/>
          <w:color w:val="000000"/>
          <w:szCs w:val="22"/>
        </w:rPr>
        <w:lastRenderedPageBreak/>
        <w:t>ПРОЛОЖЕНИЕ № 1</w:t>
      </w:r>
    </w:p>
    <w:tbl>
      <w:tblPr>
        <w:tblpPr w:leftFromText="180" w:rightFromText="180" w:vertAnchor="text" w:horzAnchor="margin" w:tblpX="108" w:tblpY="52"/>
        <w:tblW w:w="4890" w:type="pct"/>
        <w:tblLook w:val="01E0"/>
      </w:tblPr>
      <w:tblGrid>
        <w:gridCol w:w="4848"/>
        <w:gridCol w:w="4512"/>
      </w:tblGrid>
      <w:tr w:rsidR="00525069" w:rsidRPr="007A5B1B" w:rsidTr="00E5629B">
        <w:trPr>
          <w:trHeight w:val="2127"/>
        </w:trPr>
        <w:tc>
          <w:tcPr>
            <w:tcW w:w="2590" w:type="pct"/>
          </w:tcPr>
          <w:p w:rsidR="00525069" w:rsidRPr="007A5B1B" w:rsidRDefault="00525069" w:rsidP="00E5629B"/>
        </w:tc>
        <w:tc>
          <w:tcPr>
            <w:tcW w:w="2410" w:type="pct"/>
          </w:tcPr>
          <w:p w:rsidR="00525069" w:rsidRPr="007A5B1B" w:rsidRDefault="00525069" w:rsidP="007A5B1B">
            <w:pPr>
              <w:shd w:val="clear" w:color="auto" w:fill="FFFFFF"/>
              <w:ind w:firstLine="0"/>
              <w:rPr>
                <w:b/>
              </w:rPr>
            </w:pPr>
            <w:r w:rsidRPr="007A5B1B">
              <w:rPr>
                <w:b/>
                <w:szCs w:val="22"/>
              </w:rPr>
              <w:t>УТВЕРЖДАЮ</w:t>
            </w:r>
          </w:p>
          <w:p w:rsidR="00525069" w:rsidRPr="007A5B1B" w:rsidRDefault="00525069" w:rsidP="007A5B1B">
            <w:pPr>
              <w:shd w:val="clear" w:color="auto" w:fill="FFFFFF"/>
              <w:ind w:firstLine="0"/>
              <w:rPr>
                <w:b/>
              </w:rPr>
            </w:pPr>
            <w:r w:rsidRPr="007A5B1B">
              <w:rPr>
                <w:szCs w:val="22"/>
              </w:rPr>
              <w:t>Глава местной администрации</w:t>
            </w:r>
          </w:p>
          <w:p w:rsidR="00525069" w:rsidRPr="007A5B1B" w:rsidRDefault="00525069" w:rsidP="007A5B1B">
            <w:pPr>
              <w:shd w:val="clear" w:color="auto" w:fill="FFFFFF"/>
              <w:ind w:firstLine="0"/>
            </w:pPr>
            <w:r w:rsidRPr="007A5B1B">
              <w:rPr>
                <w:szCs w:val="22"/>
              </w:rPr>
              <w:t>МО Виллозское сельское поселение</w:t>
            </w:r>
          </w:p>
          <w:p w:rsidR="00525069" w:rsidRPr="007A5B1B" w:rsidRDefault="00525069" w:rsidP="007A5B1B">
            <w:pPr>
              <w:shd w:val="clear" w:color="auto" w:fill="FFFFFF"/>
              <w:ind w:firstLine="0"/>
            </w:pPr>
            <w:r w:rsidRPr="007A5B1B">
              <w:rPr>
                <w:szCs w:val="22"/>
              </w:rPr>
              <w:t>МО Ломоносовский муниципальный район Ленинградской области</w:t>
            </w:r>
          </w:p>
          <w:p w:rsidR="00525069" w:rsidRPr="007A5B1B" w:rsidRDefault="00525069" w:rsidP="007A5B1B">
            <w:pPr>
              <w:shd w:val="clear" w:color="auto" w:fill="FFFFFF"/>
              <w:spacing w:before="240" w:after="240"/>
              <w:ind w:firstLine="0"/>
            </w:pPr>
            <w:r w:rsidRPr="007A5B1B">
              <w:rPr>
                <w:szCs w:val="22"/>
              </w:rPr>
              <w:t>____________________</w:t>
            </w:r>
            <w:r w:rsidR="007A5B1B">
              <w:rPr>
                <w:szCs w:val="22"/>
              </w:rPr>
              <w:t>___</w:t>
            </w:r>
            <w:r w:rsidRPr="007A5B1B">
              <w:rPr>
                <w:szCs w:val="22"/>
              </w:rPr>
              <w:t xml:space="preserve"> В. В. Козырев </w:t>
            </w:r>
          </w:p>
          <w:p w:rsidR="00525069" w:rsidRPr="007A5B1B" w:rsidRDefault="00525069" w:rsidP="00E5629B">
            <w:pPr>
              <w:shd w:val="clear" w:color="auto" w:fill="FFFFFF"/>
              <w:spacing w:before="240" w:after="240"/>
              <w:rPr>
                <w:b/>
              </w:rPr>
            </w:pPr>
            <w:r w:rsidRPr="007A5B1B">
              <w:rPr>
                <w:b/>
                <w:szCs w:val="22"/>
              </w:rPr>
              <w:t>«21» декабря 2015 года</w:t>
            </w:r>
          </w:p>
          <w:p w:rsidR="00525069" w:rsidRPr="007A5B1B" w:rsidRDefault="00525069" w:rsidP="00E5629B">
            <w:pPr>
              <w:shd w:val="clear" w:color="auto" w:fill="FFFFFF"/>
              <w:ind w:firstLine="288"/>
              <w:rPr>
                <w:b/>
              </w:rPr>
            </w:pPr>
          </w:p>
        </w:tc>
      </w:tr>
    </w:tbl>
    <w:p w:rsidR="00C04A15" w:rsidRPr="00C04A15" w:rsidRDefault="00C04A15" w:rsidP="00C04A15">
      <w:pPr>
        <w:keepNext w:val="0"/>
        <w:keepLines w:val="0"/>
        <w:shd w:val="clear" w:color="auto" w:fill="FFFFFF"/>
        <w:spacing w:line="312" w:lineRule="atLeast"/>
        <w:jc w:val="center"/>
        <w:rPr>
          <w:color w:val="000000"/>
          <w:szCs w:val="22"/>
        </w:rPr>
      </w:pPr>
      <w:r w:rsidRPr="00C04A15">
        <w:rPr>
          <w:b/>
          <w:bCs/>
          <w:color w:val="000000"/>
          <w:szCs w:val="22"/>
        </w:rPr>
        <w:t> </w:t>
      </w:r>
    </w:p>
    <w:p w:rsidR="00C04A15" w:rsidRPr="00C04A15" w:rsidRDefault="00C04A15" w:rsidP="00C04A15">
      <w:pPr>
        <w:keepNext w:val="0"/>
        <w:keepLines w:val="0"/>
        <w:shd w:val="clear" w:color="auto" w:fill="FFFFFF"/>
        <w:spacing w:line="312" w:lineRule="atLeast"/>
        <w:jc w:val="center"/>
        <w:rPr>
          <w:color w:val="000000"/>
          <w:szCs w:val="22"/>
        </w:rPr>
      </w:pPr>
      <w:r w:rsidRPr="00C04A15">
        <w:rPr>
          <w:b/>
          <w:bCs/>
          <w:color w:val="000000"/>
          <w:szCs w:val="22"/>
        </w:rPr>
        <w:t>ИТОГИ КОНКУРСА</w:t>
      </w:r>
    </w:p>
    <w:p w:rsidR="00C04A15" w:rsidRPr="00C04A15" w:rsidRDefault="00C04A15" w:rsidP="00C04A15">
      <w:pPr>
        <w:keepNext w:val="0"/>
        <w:keepLines w:val="0"/>
        <w:shd w:val="clear" w:color="auto" w:fill="FFFFFF"/>
        <w:spacing w:line="312" w:lineRule="atLeast"/>
        <w:jc w:val="center"/>
        <w:rPr>
          <w:color w:val="000000"/>
          <w:szCs w:val="22"/>
        </w:rPr>
      </w:pPr>
      <w:r w:rsidRPr="00C04A15">
        <w:rPr>
          <w:b/>
          <w:bCs/>
          <w:color w:val="000000"/>
          <w:szCs w:val="22"/>
        </w:rPr>
        <w:t>по выбору управляющей организации для управления</w:t>
      </w:r>
    </w:p>
    <w:p w:rsidR="00C04A15" w:rsidRPr="00C04A15" w:rsidRDefault="00C04A15" w:rsidP="00C04A15">
      <w:pPr>
        <w:keepNext w:val="0"/>
        <w:keepLines w:val="0"/>
        <w:shd w:val="clear" w:color="auto" w:fill="FFFFFF"/>
        <w:spacing w:line="312" w:lineRule="atLeast"/>
        <w:jc w:val="center"/>
        <w:rPr>
          <w:color w:val="000000"/>
          <w:szCs w:val="22"/>
        </w:rPr>
      </w:pPr>
      <w:r w:rsidRPr="00C04A15">
        <w:rPr>
          <w:b/>
          <w:bCs/>
          <w:color w:val="000000"/>
          <w:szCs w:val="22"/>
        </w:rPr>
        <w:t>многоквартирными домами Виллозского сельского поселения </w:t>
      </w:r>
    </w:p>
    <w:p w:rsidR="00C04A15" w:rsidRPr="00C04A15" w:rsidRDefault="00C04A15" w:rsidP="00C04A15">
      <w:pPr>
        <w:keepNext w:val="0"/>
        <w:keepLines w:val="0"/>
        <w:shd w:val="clear" w:color="auto" w:fill="FFFFFF"/>
        <w:spacing w:line="312" w:lineRule="atLeast"/>
        <w:jc w:val="center"/>
        <w:rPr>
          <w:color w:val="000000"/>
          <w:szCs w:val="22"/>
        </w:rPr>
      </w:pPr>
      <w:r w:rsidRPr="00C04A15">
        <w:rPr>
          <w:b/>
          <w:bCs/>
          <w:color w:val="000000"/>
          <w:szCs w:val="22"/>
        </w:rPr>
        <w:t> </w:t>
      </w:r>
    </w:p>
    <w:tbl>
      <w:tblPr>
        <w:tblW w:w="9478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2741"/>
        <w:gridCol w:w="1433"/>
        <w:gridCol w:w="4296"/>
      </w:tblGrid>
      <w:tr w:rsidR="00C04A15" w:rsidRPr="00C04A15" w:rsidTr="007A5B1B">
        <w:trPr>
          <w:trHeight w:val="61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A15" w:rsidRPr="00C04A15" w:rsidRDefault="00C04A15" w:rsidP="007A5B1B">
            <w:pPr>
              <w:keepNext w:val="0"/>
              <w:keepLines w:val="0"/>
              <w:spacing w:line="312" w:lineRule="atLeast"/>
              <w:ind w:firstLine="0"/>
              <w:rPr>
                <w:color w:val="000000"/>
              </w:rPr>
            </w:pPr>
            <w:r w:rsidRPr="00C04A15">
              <w:rPr>
                <w:b/>
                <w:bCs/>
                <w:color w:val="000000"/>
                <w:szCs w:val="22"/>
              </w:rPr>
              <w:t>№лота</w:t>
            </w:r>
          </w:p>
        </w:tc>
        <w:tc>
          <w:tcPr>
            <w:tcW w:w="4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A15" w:rsidRPr="00C04A15" w:rsidRDefault="00C04A15" w:rsidP="00C04A15">
            <w:pPr>
              <w:keepNext w:val="0"/>
              <w:keepLines w:val="0"/>
              <w:spacing w:line="312" w:lineRule="atLeast"/>
              <w:jc w:val="center"/>
              <w:rPr>
                <w:color w:val="000000"/>
              </w:rPr>
            </w:pPr>
            <w:r w:rsidRPr="00C04A15">
              <w:rPr>
                <w:b/>
                <w:bCs/>
                <w:color w:val="000000"/>
                <w:szCs w:val="22"/>
              </w:rPr>
              <w:t>Адрес многоквартирного дома</w:t>
            </w:r>
          </w:p>
        </w:tc>
        <w:tc>
          <w:tcPr>
            <w:tcW w:w="42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A15" w:rsidRPr="00C04A15" w:rsidRDefault="00C04A15" w:rsidP="00C04A15">
            <w:pPr>
              <w:keepNext w:val="0"/>
              <w:keepLines w:val="0"/>
              <w:spacing w:line="312" w:lineRule="atLeast"/>
              <w:jc w:val="center"/>
              <w:rPr>
                <w:color w:val="000000"/>
              </w:rPr>
            </w:pPr>
            <w:r w:rsidRPr="00C04A15">
              <w:rPr>
                <w:b/>
                <w:bCs/>
                <w:color w:val="000000"/>
                <w:szCs w:val="22"/>
              </w:rPr>
              <w:t>Управляющая организация – победитель конкурса</w:t>
            </w:r>
          </w:p>
        </w:tc>
      </w:tr>
      <w:tr w:rsidR="00C04A15" w:rsidRPr="00C04A15" w:rsidTr="007A5B1B">
        <w:trPr>
          <w:trHeight w:val="49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4A15" w:rsidRPr="00C04A15" w:rsidRDefault="00C04A15" w:rsidP="00C04A15">
            <w:pPr>
              <w:keepNext w:val="0"/>
              <w:keepLines w:val="0"/>
              <w:jc w:val="left"/>
              <w:rPr>
                <w:color w:val="00000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A15" w:rsidRPr="00C04A15" w:rsidRDefault="00C04A15" w:rsidP="00C04A15">
            <w:pPr>
              <w:keepNext w:val="0"/>
              <w:keepLines w:val="0"/>
              <w:spacing w:line="312" w:lineRule="atLeast"/>
              <w:jc w:val="center"/>
              <w:rPr>
                <w:color w:val="000000"/>
              </w:rPr>
            </w:pPr>
            <w:r w:rsidRPr="00C04A15">
              <w:rPr>
                <w:b/>
                <w:bCs/>
                <w:color w:val="000000"/>
                <w:szCs w:val="22"/>
              </w:rPr>
              <w:t>улица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A15" w:rsidRPr="00C04A15" w:rsidRDefault="00C04A15" w:rsidP="00C04A15">
            <w:pPr>
              <w:keepNext w:val="0"/>
              <w:keepLines w:val="0"/>
              <w:spacing w:line="312" w:lineRule="atLeast"/>
              <w:jc w:val="center"/>
              <w:rPr>
                <w:color w:val="000000"/>
              </w:rPr>
            </w:pPr>
            <w:r w:rsidRPr="00C04A15">
              <w:rPr>
                <w:b/>
                <w:bCs/>
                <w:color w:val="000000"/>
                <w:szCs w:val="22"/>
              </w:rPr>
              <w:t>№ дома</w:t>
            </w:r>
          </w:p>
        </w:tc>
        <w:tc>
          <w:tcPr>
            <w:tcW w:w="42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4A15" w:rsidRPr="00C04A15" w:rsidRDefault="00C04A15" w:rsidP="00C04A15">
            <w:pPr>
              <w:keepNext w:val="0"/>
              <w:keepLines w:val="0"/>
              <w:jc w:val="left"/>
              <w:rPr>
                <w:color w:val="000000"/>
              </w:rPr>
            </w:pPr>
          </w:p>
        </w:tc>
      </w:tr>
      <w:tr w:rsidR="00C04A15" w:rsidRPr="00C04A15" w:rsidTr="007A5B1B">
        <w:trPr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A15" w:rsidRPr="00C04A15" w:rsidRDefault="00C04A15" w:rsidP="007A5B1B">
            <w:pPr>
              <w:keepNext w:val="0"/>
              <w:keepLines w:val="0"/>
              <w:spacing w:line="312" w:lineRule="atLeast"/>
              <w:ind w:firstLine="0"/>
              <w:jc w:val="center"/>
              <w:rPr>
                <w:color w:val="000000"/>
              </w:rPr>
            </w:pPr>
            <w:r w:rsidRPr="00C04A15">
              <w:rPr>
                <w:color w:val="000000"/>
                <w:szCs w:val="22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A15" w:rsidRPr="00C04A15" w:rsidRDefault="00C67FD2" w:rsidP="007A5B1B">
            <w:pPr>
              <w:keepNext w:val="0"/>
              <w:keepLines w:val="0"/>
              <w:spacing w:line="312" w:lineRule="atLeast"/>
              <w:ind w:firstLine="0"/>
              <w:jc w:val="left"/>
              <w:rPr>
                <w:color w:val="000000"/>
              </w:rPr>
            </w:pPr>
            <w:r w:rsidRPr="007A5B1B">
              <w:rPr>
                <w:color w:val="000000"/>
                <w:szCs w:val="22"/>
              </w:rPr>
              <w:t xml:space="preserve">Ленинградская область, Ломоносовский муниципальный район, Виллозское сельское поселение, д. </w:t>
            </w:r>
            <w:proofErr w:type="spellStart"/>
            <w:r w:rsidRPr="007A5B1B">
              <w:rPr>
                <w:color w:val="000000"/>
                <w:szCs w:val="22"/>
              </w:rPr>
              <w:t>Пикколово</w:t>
            </w:r>
            <w:proofErr w:type="spellEnd"/>
            <w:r w:rsidRPr="007A5B1B">
              <w:rPr>
                <w:color w:val="000000"/>
                <w:szCs w:val="22"/>
              </w:rPr>
              <w:t>, ул. Петровская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A15" w:rsidRPr="00C04A15" w:rsidRDefault="00C67FD2" w:rsidP="007A5B1B">
            <w:pPr>
              <w:keepNext w:val="0"/>
              <w:keepLines w:val="0"/>
              <w:spacing w:line="312" w:lineRule="atLeast"/>
              <w:ind w:firstLine="0"/>
              <w:rPr>
                <w:color w:val="000000"/>
              </w:rPr>
            </w:pPr>
            <w:r w:rsidRPr="007A5B1B">
              <w:rPr>
                <w:color w:val="000000"/>
                <w:szCs w:val="22"/>
              </w:rPr>
              <w:t>д. 20, корп. 2</w:t>
            </w:r>
          </w:p>
        </w:tc>
        <w:tc>
          <w:tcPr>
            <w:tcW w:w="42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A15" w:rsidRPr="00C04A15" w:rsidRDefault="00C04A15" w:rsidP="007A5B1B">
            <w:pPr>
              <w:keepNext w:val="0"/>
              <w:keepLines w:val="0"/>
              <w:spacing w:line="312" w:lineRule="atLeast"/>
              <w:ind w:firstLine="0"/>
              <w:rPr>
                <w:color w:val="000000"/>
              </w:rPr>
            </w:pPr>
            <w:r w:rsidRPr="00C04A15">
              <w:rPr>
                <w:b/>
                <w:bCs/>
                <w:color w:val="000000"/>
                <w:szCs w:val="22"/>
              </w:rPr>
              <w:t xml:space="preserve">ООО </w:t>
            </w:r>
            <w:r w:rsidR="00C67FD2" w:rsidRPr="007A5B1B">
              <w:rPr>
                <w:b/>
                <w:bCs/>
                <w:color w:val="000000"/>
                <w:szCs w:val="22"/>
              </w:rPr>
              <w:t>«Петровская мельница»</w:t>
            </w:r>
          </w:p>
          <w:p w:rsidR="00C04A15" w:rsidRPr="00C04A15" w:rsidRDefault="00C67FD2" w:rsidP="007A5B1B">
            <w:pPr>
              <w:keepNext w:val="0"/>
              <w:keepLines w:val="0"/>
              <w:spacing w:line="312" w:lineRule="atLeast"/>
              <w:ind w:firstLine="0"/>
              <w:rPr>
                <w:color w:val="000000"/>
              </w:rPr>
            </w:pPr>
            <w:proofErr w:type="gramStart"/>
            <w:r w:rsidRPr="007A5B1B">
              <w:rPr>
                <w:color w:val="000000"/>
                <w:szCs w:val="22"/>
              </w:rPr>
              <w:t xml:space="preserve">198320, РФ, г. Санкт-Петербург, г. Красное Село, ул. Лермонтова, д. 15, корп. 2, </w:t>
            </w:r>
            <w:proofErr w:type="spellStart"/>
            <w:r w:rsidRPr="007A5B1B">
              <w:rPr>
                <w:color w:val="000000"/>
                <w:szCs w:val="22"/>
              </w:rPr>
              <w:t>пом</w:t>
            </w:r>
            <w:proofErr w:type="spellEnd"/>
            <w:r w:rsidRPr="007A5B1B">
              <w:rPr>
                <w:color w:val="000000"/>
                <w:szCs w:val="22"/>
              </w:rPr>
              <w:t>. 25.</w:t>
            </w:r>
            <w:proofErr w:type="gramEnd"/>
          </w:p>
          <w:p w:rsidR="007A5B1B" w:rsidRDefault="007A5B1B" w:rsidP="007A5B1B">
            <w:pPr>
              <w:keepNext w:val="0"/>
              <w:keepLines w:val="0"/>
              <w:spacing w:line="312" w:lineRule="atLeast"/>
              <w:ind w:firstLine="0"/>
              <w:rPr>
                <w:color w:val="000000"/>
              </w:rPr>
            </w:pPr>
          </w:p>
          <w:p w:rsidR="00C04A15" w:rsidRPr="00C04A15" w:rsidRDefault="00C67FD2" w:rsidP="007A5B1B">
            <w:pPr>
              <w:keepNext w:val="0"/>
              <w:keepLines w:val="0"/>
              <w:spacing w:line="312" w:lineRule="atLeast"/>
              <w:ind w:firstLine="0"/>
              <w:rPr>
                <w:color w:val="000000"/>
              </w:rPr>
            </w:pPr>
            <w:r w:rsidRPr="007A5B1B">
              <w:rPr>
                <w:color w:val="000000"/>
                <w:szCs w:val="22"/>
              </w:rPr>
              <w:t xml:space="preserve">Генеральный директор </w:t>
            </w:r>
            <w:r w:rsidR="00525069" w:rsidRPr="007A5B1B">
              <w:rPr>
                <w:color w:val="000000"/>
                <w:szCs w:val="22"/>
              </w:rPr>
              <w:t>Моргунова Татьяна Николаевна</w:t>
            </w:r>
          </w:p>
        </w:tc>
      </w:tr>
      <w:tr w:rsidR="00C04A15" w:rsidRPr="00C04A15" w:rsidTr="007A5B1B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4A15" w:rsidRPr="00C04A15" w:rsidRDefault="00C04A15" w:rsidP="00C04A15">
            <w:pPr>
              <w:keepNext w:val="0"/>
              <w:keepLines w:val="0"/>
              <w:jc w:val="left"/>
              <w:rPr>
                <w:color w:val="00000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A15" w:rsidRPr="00C04A15" w:rsidRDefault="00C67FD2" w:rsidP="007A5B1B">
            <w:pPr>
              <w:keepNext w:val="0"/>
              <w:keepLines w:val="0"/>
              <w:spacing w:line="312" w:lineRule="atLeast"/>
              <w:ind w:firstLine="0"/>
              <w:jc w:val="left"/>
              <w:rPr>
                <w:color w:val="000000"/>
              </w:rPr>
            </w:pPr>
            <w:r w:rsidRPr="007A5B1B">
              <w:rPr>
                <w:color w:val="000000"/>
                <w:szCs w:val="22"/>
              </w:rPr>
              <w:t xml:space="preserve">Ленинградская область, Ломоносовский муниципальный район, Виллозское сельское поселение, д. </w:t>
            </w:r>
            <w:proofErr w:type="spellStart"/>
            <w:r w:rsidRPr="007A5B1B">
              <w:rPr>
                <w:color w:val="000000"/>
                <w:szCs w:val="22"/>
              </w:rPr>
              <w:t>Пикколово</w:t>
            </w:r>
            <w:proofErr w:type="spellEnd"/>
            <w:r w:rsidRPr="007A5B1B">
              <w:rPr>
                <w:color w:val="000000"/>
                <w:szCs w:val="22"/>
              </w:rPr>
              <w:t>, ул. Петровская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A15" w:rsidRPr="00C04A15" w:rsidRDefault="00C67FD2" w:rsidP="007A5B1B">
            <w:pPr>
              <w:keepNext w:val="0"/>
              <w:keepLines w:val="0"/>
              <w:spacing w:line="312" w:lineRule="atLeast"/>
              <w:ind w:firstLine="0"/>
              <w:rPr>
                <w:color w:val="000000"/>
              </w:rPr>
            </w:pPr>
            <w:r w:rsidRPr="007A5B1B">
              <w:rPr>
                <w:color w:val="000000"/>
                <w:szCs w:val="22"/>
              </w:rPr>
              <w:t>д. 24</w:t>
            </w:r>
          </w:p>
        </w:tc>
        <w:tc>
          <w:tcPr>
            <w:tcW w:w="42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4A15" w:rsidRPr="00C04A15" w:rsidRDefault="00C04A15" w:rsidP="00C04A15">
            <w:pPr>
              <w:keepNext w:val="0"/>
              <w:keepLines w:val="0"/>
              <w:jc w:val="left"/>
              <w:rPr>
                <w:color w:val="000000"/>
              </w:rPr>
            </w:pPr>
          </w:p>
        </w:tc>
      </w:tr>
    </w:tbl>
    <w:p w:rsidR="000600C9" w:rsidRPr="007A5B1B" w:rsidRDefault="000600C9" w:rsidP="007A5B1B">
      <w:pPr>
        <w:keepNext w:val="0"/>
        <w:keepLines w:val="0"/>
        <w:shd w:val="clear" w:color="auto" w:fill="FFFFFF"/>
        <w:spacing w:line="312" w:lineRule="atLeast"/>
        <w:ind w:firstLine="0"/>
        <w:rPr>
          <w:szCs w:val="22"/>
        </w:rPr>
      </w:pPr>
    </w:p>
    <w:sectPr w:rsidR="000600C9" w:rsidRPr="007A5B1B" w:rsidSect="0006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791C"/>
    <w:multiLevelType w:val="multilevel"/>
    <w:tmpl w:val="66986764"/>
    <w:numStyleLink w:val="a"/>
  </w:abstractNum>
  <w:abstractNum w:abstractNumId="1">
    <w:nsid w:val="1F890851"/>
    <w:multiLevelType w:val="hybridMultilevel"/>
    <w:tmpl w:val="995E2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A779B"/>
    <w:multiLevelType w:val="multilevel"/>
    <w:tmpl w:val="66986764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4F3F770A"/>
    <w:multiLevelType w:val="multilevel"/>
    <w:tmpl w:val="1CC8A9B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69E412CA"/>
    <w:multiLevelType w:val="hybridMultilevel"/>
    <w:tmpl w:val="14E29F70"/>
    <w:lvl w:ilvl="0" w:tplc="45D452DA">
      <w:start w:val="1"/>
      <w:numFmt w:val="decimal"/>
      <w:lvlText w:val="%1.1."/>
      <w:lvlJc w:val="righ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7A0E37"/>
    <w:multiLevelType w:val="multilevel"/>
    <w:tmpl w:val="1E90E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25803"/>
    <w:multiLevelType w:val="multilevel"/>
    <w:tmpl w:val="66986764"/>
    <w:numStyleLink w:val="a"/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2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2"/>
        </w:rPr>
      </w:lvl>
    </w:lvlOverride>
  </w:num>
  <w:num w:numId="9">
    <w:abstractNumId w:val="2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2"/>
        </w:rPr>
      </w:lvl>
    </w:lvlOverride>
  </w:num>
  <w:num w:numId="10">
    <w:abstractNumId w:val="2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2"/>
        </w:rPr>
      </w:lvl>
    </w:lvlOverride>
  </w:num>
  <w:num w:numId="11">
    <w:abstractNumId w:val="2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2"/>
        </w:rPr>
      </w:lvl>
    </w:lvlOverride>
  </w:num>
  <w:num w:numId="12">
    <w:abstractNumId w:val="2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2"/>
        </w:rPr>
      </w:lvl>
    </w:lvlOverride>
  </w:num>
  <w:num w:numId="13">
    <w:abstractNumId w:val="2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2"/>
        </w:rPr>
      </w:lvl>
    </w:lvlOverride>
  </w:num>
  <w:num w:numId="14">
    <w:abstractNumId w:val="2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2"/>
        </w:rPr>
      </w:lvl>
    </w:lvlOverride>
  </w:num>
  <w:num w:numId="15">
    <w:abstractNumId w:val="2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2"/>
        </w:rPr>
      </w:lvl>
    </w:lvlOverride>
  </w:num>
  <w:num w:numId="16">
    <w:abstractNumId w:val="2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2"/>
        </w:rPr>
      </w:lvl>
    </w:lvlOverride>
  </w:num>
  <w:num w:numId="17">
    <w:abstractNumId w:val="2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2"/>
        </w:rPr>
      </w:lvl>
    </w:lvlOverride>
  </w:num>
  <w:num w:numId="18">
    <w:abstractNumId w:val="2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2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2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2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2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2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29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30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3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3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3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3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3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36">
    <w:abstractNumId w:val="5"/>
  </w:num>
  <w:num w:numId="37">
    <w:abstractNumId w:val="1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08"/>
  <w:characterSpacingControl w:val="doNotCompress"/>
  <w:compat/>
  <w:rsids>
    <w:rsidRoot w:val="00C04A15"/>
    <w:rsid w:val="000600C9"/>
    <w:rsid w:val="001923C2"/>
    <w:rsid w:val="002361FD"/>
    <w:rsid w:val="00525069"/>
    <w:rsid w:val="00606C26"/>
    <w:rsid w:val="006861A0"/>
    <w:rsid w:val="007A5B1B"/>
    <w:rsid w:val="007F1404"/>
    <w:rsid w:val="00801263"/>
    <w:rsid w:val="00875777"/>
    <w:rsid w:val="00A772FB"/>
    <w:rsid w:val="00A84C9B"/>
    <w:rsid w:val="00BF73F7"/>
    <w:rsid w:val="00C04A15"/>
    <w:rsid w:val="00C67FD2"/>
    <w:rsid w:val="00E7006E"/>
    <w:rsid w:val="00F13805"/>
    <w:rsid w:val="00F9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5B1B"/>
    <w:pPr>
      <w:keepNext/>
      <w:keepLines/>
      <w:ind w:firstLine="709"/>
    </w:pPr>
    <w:rPr>
      <w:rFonts w:ascii="Times New Roman" w:hAnsi="Times New Roman" w:cs="Times New Roman"/>
      <w:szCs w:val="24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C67FD2"/>
    <w:pPr>
      <w:numPr>
        <w:numId w:val="38"/>
      </w:numPr>
      <w:spacing w:before="120" w:after="120" w:line="276" w:lineRule="auto"/>
      <w:outlineLvl w:val="0"/>
    </w:pPr>
    <w:rPr>
      <w:b/>
      <w:bCs/>
      <w:szCs w:val="28"/>
      <w:lang w:eastAsia="en-US"/>
    </w:rPr>
  </w:style>
  <w:style w:type="paragraph" w:styleId="2">
    <w:name w:val="heading 2"/>
    <w:basedOn w:val="a0"/>
    <w:next w:val="a0"/>
    <w:link w:val="20"/>
    <w:autoRedefine/>
    <w:uiPriority w:val="9"/>
    <w:qFormat/>
    <w:rsid w:val="00C67FD2"/>
    <w:pPr>
      <w:numPr>
        <w:ilvl w:val="1"/>
        <w:numId w:val="38"/>
      </w:numPr>
      <w:outlineLvl w:val="1"/>
    </w:pPr>
    <w:rPr>
      <w:bCs/>
      <w:szCs w:val="22"/>
      <w:lang w:eastAsia="en-US"/>
    </w:rPr>
  </w:style>
  <w:style w:type="paragraph" w:styleId="3">
    <w:name w:val="heading 3"/>
    <w:basedOn w:val="a0"/>
    <w:next w:val="a0"/>
    <w:link w:val="30"/>
    <w:autoRedefine/>
    <w:uiPriority w:val="9"/>
    <w:qFormat/>
    <w:rsid w:val="00C67FD2"/>
    <w:pPr>
      <w:numPr>
        <w:ilvl w:val="2"/>
        <w:numId w:val="38"/>
      </w:numPr>
      <w:outlineLvl w:val="2"/>
    </w:pPr>
    <w:rPr>
      <w:bCs/>
      <w:szCs w:val="22"/>
      <w:lang w:eastAsia="en-US"/>
    </w:rPr>
  </w:style>
  <w:style w:type="paragraph" w:styleId="4">
    <w:name w:val="heading 4"/>
    <w:basedOn w:val="a0"/>
    <w:next w:val="a0"/>
    <w:link w:val="40"/>
    <w:autoRedefine/>
    <w:uiPriority w:val="9"/>
    <w:qFormat/>
    <w:rsid w:val="00C67FD2"/>
    <w:pPr>
      <w:numPr>
        <w:ilvl w:val="3"/>
        <w:numId w:val="38"/>
      </w:numPr>
      <w:outlineLvl w:val="3"/>
    </w:pPr>
    <w:rPr>
      <w:bCs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autoRedefine/>
    <w:qFormat/>
    <w:rsid w:val="00C67FD2"/>
    <w:pPr>
      <w:numPr>
        <w:ilvl w:val="4"/>
        <w:numId w:val="38"/>
      </w:numPr>
      <w:outlineLvl w:val="4"/>
    </w:pPr>
    <w:rPr>
      <w:i/>
      <w:szCs w:val="22"/>
      <w:lang w:eastAsia="en-US"/>
    </w:rPr>
  </w:style>
  <w:style w:type="paragraph" w:styleId="6">
    <w:name w:val="heading 6"/>
    <w:basedOn w:val="a0"/>
    <w:next w:val="a0"/>
    <w:link w:val="60"/>
    <w:autoRedefine/>
    <w:uiPriority w:val="9"/>
    <w:qFormat/>
    <w:rsid w:val="00C67FD2"/>
    <w:pPr>
      <w:numPr>
        <w:ilvl w:val="5"/>
        <w:numId w:val="38"/>
      </w:numPr>
      <w:spacing w:line="276" w:lineRule="auto"/>
      <w:outlineLvl w:val="5"/>
    </w:pPr>
    <w:rPr>
      <w:i/>
      <w:iCs/>
      <w:color w:val="243F60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C67FD2"/>
    <w:pPr>
      <w:numPr>
        <w:ilvl w:val="6"/>
        <w:numId w:val="38"/>
      </w:numPr>
      <w:spacing w:before="200" w:line="276" w:lineRule="auto"/>
      <w:outlineLvl w:val="6"/>
    </w:pPr>
    <w:rPr>
      <w:i/>
      <w:iCs/>
      <w:color w:val="404040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C67FD2"/>
    <w:pPr>
      <w:numPr>
        <w:ilvl w:val="7"/>
        <w:numId w:val="38"/>
      </w:numPr>
      <w:spacing w:before="200" w:line="276" w:lineRule="auto"/>
      <w:outlineLvl w:val="7"/>
    </w:pPr>
    <w:rPr>
      <w:color w:val="4F81BD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C67FD2"/>
    <w:pPr>
      <w:numPr>
        <w:ilvl w:val="8"/>
        <w:numId w:val="38"/>
      </w:numPr>
      <w:spacing w:before="200" w:line="276" w:lineRule="auto"/>
      <w:outlineLvl w:val="8"/>
    </w:pPr>
    <w:rPr>
      <w:i/>
      <w:iCs/>
      <w:color w:val="40404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67FD2"/>
    <w:rPr>
      <w:rFonts w:ascii="Times New Roman" w:hAnsi="Times New Roman" w:cs="Times New Roman"/>
      <w:bCs/>
      <w:lang w:val="ru-RU"/>
    </w:rPr>
  </w:style>
  <w:style w:type="character" w:customStyle="1" w:styleId="30">
    <w:name w:val="Заголовок 3 Знак"/>
    <w:basedOn w:val="a1"/>
    <w:link w:val="3"/>
    <w:uiPriority w:val="9"/>
    <w:rsid w:val="00C67FD2"/>
    <w:rPr>
      <w:rFonts w:ascii="Times New Roman" w:hAnsi="Times New Roman" w:cs="Times New Roman"/>
      <w:bCs/>
      <w:lang w:val="ru-RU"/>
    </w:rPr>
  </w:style>
  <w:style w:type="character" w:customStyle="1" w:styleId="40">
    <w:name w:val="Заголовок 4 Знак"/>
    <w:basedOn w:val="a1"/>
    <w:link w:val="4"/>
    <w:uiPriority w:val="9"/>
    <w:rsid w:val="00C67FD2"/>
    <w:rPr>
      <w:rFonts w:ascii="Times New Roman" w:hAnsi="Times New Roman" w:cs="Times New Roman"/>
      <w:bCs/>
      <w:iCs/>
      <w:sz w:val="24"/>
      <w:lang w:val="ru-RU"/>
    </w:rPr>
  </w:style>
  <w:style w:type="character" w:customStyle="1" w:styleId="50">
    <w:name w:val="Заголовок 5 Знак"/>
    <w:basedOn w:val="a1"/>
    <w:link w:val="5"/>
    <w:rsid w:val="00C67FD2"/>
    <w:rPr>
      <w:rFonts w:ascii="Times New Roman" w:hAnsi="Times New Roman" w:cs="Times New Roman"/>
      <w:i/>
      <w:lang w:val="ru-RU"/>
    </w:rPr>
  </w:style>
  <w:style w:type="numbering" w:customStyle="1" w:styleId="a">
    <w:name w:val="Мой СТИЛЬ СПИСКА"/>
    <w:uiPriority w:val="99"/>
    <w:rsid w:val="00C67FD2"/>
    <w:pPr>
      <w:numPr>
        <w:numId w:val="6"/>
      </w:numPr>
    </w:pPr>
  </w:style>
  <w:style w:type="character" w:customStyle="1" w:styleId="10">
    <w:name w:val="Заголовок 1 Знак"/>
    <w:basedOn w:val="a1"/>
    <w:link w:val="1"/>
    <w:uiPriority w:val="9"/>
    <w:rsid w:val="00C67FD2"/>
    <w:rPr>
      <w:rFonts w:ascii="Times New Roman" w:hAnsi="Times New Roman" w:cs="Times New Roman"/>
      <w:b/>
      <w:bCs/>
      <w:szCs w:val="28"/>
      <w:lang w:val="ru-RU"/>
    </w:rPr>
  </w:style>
  <w:style w:type="character" w:customStyle="1" w:styleId="60">
    <w:name w:val="Заголовок 6 Знак"/>
    <w:basedOn w:val="a1"/>
    <w:link w:val="6"/>
    <w:uiPriority w:val="9"/>
    <w:rsid w:val="00C67FD2"/>
    <w:rPr>
      <w:rFonts w:ascii="Times New Roman" w:hAnsi="Times New Roman" w:cs="Times New Roman"/>
      <w:i/>
      <w:iCs/>
      <w:color w:val="243F60"/>
      <w:lang w:val="ru-RU"/>
    </w:rPr>
  </w:style>
  <w:style w:type="character" w:customStyle="1" w:styleId="70">
    <w:name w:val="Заголовок 7 Знак"/>
    <w:basedOn w:val="a1"/>
    <w:link w:val="7"/>
    <w:uiPriority w:val="9"/>
    <w:rsid w:val="00C67FD2"/>
    <w:rPr>
      <w:rFonts w:ascii="Times New Roman" w:hAnsi="Times New Roman" w:cs="Times New Roman"/>
      <w:i/>
      <w:iCs/>
      <w:color w:val="404040"/>
      <w:lang w:val="ru-RU"/>
    </w:rPr>
  </w:style>
  <w:style w:type="character" w:customStyle="1" w:styleId="80">
    <w:name w:val="Заголовок 8 Знак"/>
    <w:basedOn w:val="a1"/>
    <w:link w:val="8"/>
    <w:uiPriority w:val="9"/>
    <w:rsid w:val="00C67FD2"/>
    <w:rPr>
      <w:rFonts w:ascii="Times New Roman" w:hAnsi="Times New Roman" w:cs="Times New Roman"/>
      <w:color w:val="4F81BD"/>
      <w:szCs w:val="20"/>
      <w:lang w:val="ru-RU"/>
    </w:rPr>
  </w:style>
  <w:style w:type="character" w:customStyle="1" w:styleId="90">
    <w:name w:val="Заголовок 9 Знак"/>
    <w:basedOn w:val="a1"/>
    <w:link w:val="9"/>
    <w:uiPriority w:val="9"/>
    <w:rsid w:val="00C67FD2"/>
    <w:rPr>
      <w:rFonts w:ascii="Times New Roman" w:hAnsi="Times New Roman" w:cs="Times New Roman"/>
      <w:i/>
      <w:iCs/>
      <w:color w:val="404040"/>
      <w:szCs w:val="20"/>
      <w:lang w:val="ru-RU"/>
    </w:rPr>
  </w:style>
  <w:style w:type="paragraph" w:styleId="a4">
    <w:name w:val="Title"/>
    <w:basedOn w:val="a0"/>
    <w:link w:val="a5"/>
    <w:qFormat/>
    <w:rsid w:val="001923C2"/>
    <w:pPr>
      <w:spacing w:line="240" w:lineRule="atLeast"/>
      <w:jc w:val="center"/>
    </w:pPr>
    <w:rPr>
      <w:b/>
      <w:bCs/>
      <w:snapToGrid w:val="0"/>
      <w:color w:val="000000"/>
      <w:sz w:val="24"/>
      <w:szCs w:val="20"/>
      <w:lang w:val="en-US" w:eastAsia="en-US"/>
    </w:rPr>
  </w:style>
  <w:style w:type="character" w:customStyle="1" w:styleId="a5">
    <w:name w:val="Название Знак"/>
    <w:basedOn w:val="a1"/>
    <w:link w:val="a4"/>
    <w:rsid w:val="001923C2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</w:rPr>
  </w:style>
  <w:style w:type="character" w:styleId="a6">
    <w:name w:val="Strong"/>
    <w:qFormat/>
    <w:rsid w:val="001923C2"/>
    <w:rPr>
      <w:b/>
      <w:bCs/>
    </w:rPr>
  </w:style>
  <w:style w:type="paragraph" w:styleId="a7">
    <w:name w:val="No Spacing"/>
    <w:link w:val="a8"/>
    <w:uiPriority w:val="1"/>
    <w:qFormat/>
    <w:rsid w:val="001923C2"/>
    <w:rPr>
      <w:rFonts w:eastAsiaTheme="minorEastAsia"/>
      <w:lang w:val="ru-RU"/>
    </w:rPr>
  </w:style>
  <w:style w:type="character" w:customStyle="1" w:styleId="a8">
    <w:name w:val="Без интервала Знак"/>
    <w:basedOn w:val="a1"/>
    <w:link w:val="a7"/>
    <w:uiPriority w:val="1"/>
    <w:rsid w:val="001923C2"/>
    <w:rPr>
      <w:rFonts w:eastAsiaTheme="minorEastAsia"/>
      <w:lang w:val="ru-RU"/>
    </w:rPr>
  </w:style>
  <w:style w:type="paragraph" w:styleId="a9">
    <w:name w:val="List Paragraph"/>
    <w:basedOn w:val="a0"/>
    <w:uiPriority w:val="99"/>
    <w:qFormat/>
    <w:rsid w:val="001923C2"/>
    <w:pPr>
      <w:ind w:left="720"/>
      <w:contextualSpacing/>
    </w:pPr>
  </w:style>
  <w:style w:type="paragraph" w:customStyle="1" w:styleId="11">
    <w:name w:val="Стиль1"/>
    <w:basedOn w:val="1"/>
    <w:qFormat/>
    <w:rsid w:val="001923C2"/>
    <w:pPr>
      <w:numPr>
        <w:numId w:val="0"/>
      </w:numPr>
    </w:pPr>
  </w:style>
  <w:style w:type="paragraph" w:customStyle="1" w:styleId="aa">
    <w:name w:val="Обычный жирный"/>
    <w:basedOn w:val="a0"/>
    <w:qFormat/>
    <w:rsid w:val="001923C2"/>
    <w:rPr>
      <w:b/>
    </w:rPr>
  </w:style>
  <w:style w:type="paragraph" w:customStyle="1" w:styleId="ab">
    <w:name w:val="Приложение"/>
    <w:basedOn w:val="a0"/>
    <w:autoRedefine/>
    <w:qFormat/>
    <w:rsid w:val="00801263"/>
    <w:pPr>
      <w:spacing w:before="120" w:after="120"/>
      <w:ind w:firstLine="289"/>
      <w:jc w:val="right"/>
    </w:pPr>
    <w:rPr>
      <w:b/>
      <w:szCs w:val="22"/>
    </w:rPr>
  </w:style>
  <w:style w:type="paragraph" w:styleId="ac">
    <w:name w:val="Normal (Web)"/>
    <w:basedOn w:val="a0"/>
    <w:uiPriority w:val="99"/>
    <w:unhideWhenUsed/>
    <w:rsid w:val="00C04A15"/>
    <w:pPr>
      <w:keepNext w:val="0"/>
      <w:keepLines w:val="0"/>
      <w:spacing w:before="100" w:beforeAutospacing="1" w:after="100" w:afterAutospacing="1"/>
      <w:jc w:val="left"/>
    </w:pPr>
    <w:rPr>
      <w:sz w:val="24"/>
    </w:rPr>
  </w:style>
  <w:style w:type="character" w:customStyle="1" w:styleId="apple-converted-space">
    <w:name w:val="apple-converted-space"/>
    <w:basedOn w:val="a1"/>
    <w:rsid w:val="00C04A15"/>
  </w:style>
  <w:style w:type="table" w:styleId="ad">
    <w:name w:val="Table Grid"/>
    <w:basedOn w:val="a2"/>
    <w:uiPriority w:val="59"/>
    <w:rsid w:val="00C0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0"/>
    <w:next w:val="a0"/>
    <w:link w:val="af"/>
    <w:uiPriority w:val="11"/>
    <w:qFormat/>
    <w:rsid w:val="00C04A15"/>
    <w:pPr>
      <w:numPr>
        <w:ilvl w:val="1"/>
      </w:numPr>
      <w:ind w:firstLine="709"/>
    </w:pPr>
    <w:rPr>
      <w:rFonts w:eastAsiaTheme="majorEastAsia" w:cstheme="majorBidi"/>
      <w:iCs/>
      <w:spacing w:val="15"/>
    </w:rPr>
  </w:style>
  <w:style w:type="character" w:customStyle="1" w:styleId="af">
    <w:name w:val="Подзаголовок Знак"/>
    <w:basedOn w:val="a1"/>
    <w:link w:val="ae"/>
    <w:uiPriority w:val="11"/>
    <w:rsid w:val="00C04A15"/>
    <w:rPr>
      <w:rFonts w:ascii="Times New Roman" w:eastAsiaTheme="majorEastAsia" w:hAnsi="Times New Roman" w:cstheme="majorBidi"/>
      <w:iCs/>
      <w:spacing w:val="15"/>
      <w:szCs w:val="24"/>
      <w:lang w:val="ru-RU" w:eastAsia="ru-RU"/>
    </w:rPr>
  </w:style>
  <w:style w:type="paragraph" w:styleId="af0">
    <w:name w:val="Document Map"/>
    <w:basedOn w:val="a0"/>
    <w:link w:val="af1"/>
    <w:uiPriority w:val="99"/>
    <w:semiHidden/>
    <w:unhideWhenUsed/>
    <w:rsid w:val="00C04A15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uiPriority w:val="99"/>
    <w:semiHidden/>
    <w:rsid w:val="00C04A15"/>
    <w:rPr>
      <w:rFonts w:ascii="Tahoma" w:hAnsi="Tahoma" w:cs="Tahoma"/>
      <w:sz w:val="16"/>
      <w:szCs w:val="16"/>
      <w:lang w:val="ru-RU" w:eastAsia="ru-RU"/>
    </w:rPr>
  </w:style>
  <w:style w:type="paragraph" w:styleId="af2">
    <w:name w:val="Plain Text"/>
    <w:basedOn w:val="a0"/>
    <w:link w:val="af3"/>
    <w:rsid w:val="00525069"/>
    <w:pPr>
      <w:keepLines w:val="0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1"/>
    <w:link w:val="af2"/>
    <w:rsid w:val="00525069"/>
    <w:rPr>
      <w:rFonts w:ascii="Courier New" w:hAnsi="Courier New" w:cs="Times New Roman"/>
      <w:sz w:val="20"/>
      <w:szCs w:val="20"/>
      <w:lang w:val="ru-RU" w:eastAsia="ru-RU"/>
    </w:rPr>
  </w:style>
  <w:style w:type="paragraph" w:styleId="af4">
    <w:name w:val="Balloon Text"/>
    <w:basedOn w:val="a0"/>
    <w:link w:val="af5"/>
    <w:uiPriority w:val="99"/>
    <w:semiHidden/>
    <w:unhideWhenUsed/>
    <w:rsid w:val="0052506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52506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Шипулина ОльгаВладимировна</dc:creator>
  <cp:keywords/>
  <dc:description/>
  <cp:lastModifiedBy>Шипулина ОльгаВладимировна</cp:lastModifiedBy>
  <cp:revision>2</cp:revision>
  <cp:lastPrinted>2015-12-21T07:54:00Z</cp:lastPrinted>
  <dcterms:created xsi:type="dcterms:W3CDTF">2015-12-21T07:15:00Z</dcterms:created>
  <dcterms:modified xsi:type="dcterms:W3CDTF">2015-12-21T08:55:00Z</dcterms:modified>
</cp:coreProperties>
</file>