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59E" w:rsidRPr="00836988" w:rsidRDefault="00B0759E" w:rsidP="0020314E">
      <w:pPr>
        <w:pStyle w:val="ac"/>
      </w:pPr>
      <w:r w:rsidRPr="00836988">
        <w:t xml:space="preserve">ПОСТАНОВЛЕНИЕ № </w:t>
      </w:r>
      <w:r w:rsidR="0020314E" w:rsidRPr="00836988">
        <w:t>181</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0759E" w:rsidRPr="00836988" w:rsidTr="00B0759E">
        <w:tc>
          <w:tcPr>
            <w:tcW w:w="2500" w:type="pct"/>
          </w:tcPr>
          <w:p w:rsidR="00B0759E" w:rsidRPr="00836988" w:rsidRDefault="0020314E" w:rsidP="00B0759E">
            <w:pPr>
              <w:pStyle w:val="a7"/>
              <w:ind w:firstLine="0"/>
              <w:jc w:val="left"/>
            </w:pPr>
            <w:r w:rsidRPr="00836988">
              <w:t xml:space="preserve">27 мая </w:t>
            </w:r>
            <w:r w:rsidR="00B0759E" w:rsidRPr="00836988">
              <w:t>2016 год</w:t>
            </w:r>
          </w:p>
        </w:tc>
        <w:tc>
          <w:tcPr>
            <w:tcW w:w="2500" w:type="pct"/>
          </w:tcPr>
          <w:p w:rsidR="00B0759E" w:rsidRPr="00836988" w:rsidRDefault="00B0759E" w:rsidP="00B0759E">
            <w:pPr>
              <w:pStyle w:val="a7"/>
              <w:ind w:firstLine="0"/>
              <w:jc w:val="right"/>
            </w:pPr>
            <w:r w:rsidRPr="00836988">
              <w:t xml:space="preserve">д. </w:t>
            </w:r>
            <w:proofErr w:type="spellStart"/>
            <w:r w:rsidRPr="00836988">
              <w:t>Виллози</w:t>
            </w:r>
            <w:proofErr w:type="spellEnd"/>
          </w:p>
        </w:tc>
      </w:tr>
    </w:tbl>
    <w:p w:rsidR="00B0759E" w:rsidRPr="00836988" w:rsidRDefault="00B0759E" w:rsidP="0020314E">
      <w:pPr>
        <w:pStyle w:val="a7"/>
        <w:ind w:firstLine="0"/>
      </w:pPr>
      <w:r w:rsidRPr="00836988">
        <w:t xml:space="preserve">                                                           </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0759E" w:rsidRPr="00836988" w:rsidTr="00B0759E">
        <w:tc>
          <w:tcPr>
            <w:tcW w:w="2500" w:type="pct"/>
          </w:tcPr>
          <w:p w:rsidR="00B0759E" w:rsidRPr="00836988" w:rsidRDefault="00B0759E" w:rsidP="00B0759E">
            <w:pPr>
              <w:pStyle w:val="a7"/>
              <w:ind w:firstLine="0"/>
            </w:pPr>
            <w:r w:rsidRPr="00836988">
              <w:t xml:space="preserve">«О проведении открытого конкурса по отбору управляющей организации для управления многоквартирными  домами  на территории муниципального образования Виллозское сельское поселение» </w:t>
            </w:r>
          </w:p>
        </w:tc>
        <w:tc>
          <w:tcPr>
            <w:tcW w:w="2500" w:type="pct"/>
          </w:tcPr>
          <w:p w:rsidR="00B0759E" w:rsidRPr="00836988" w:rsidRDefault="00B0759E" w:rsidP="006D0DD1">
            <w:pPr>
              <w:pStyle w:val="a7"/>
              <w:ind w:firstLine="0"/>
              <w:jc w:val="right"/>
            </w:pPr>
          </w:p>
        </w:tc>
      </w:tr>
    </w:tbl>
    <w:p w:rsidR="00B0759E" w:rsidRPr="00836988" w:rsidRDefault="00B0759E" w:rsidP="00B0759E">
      <w:pPr>
        <w:pStyle w:val="a7"/>
        <w:spacing w:before="240"/>
      </w:pPr>
      <w:r w:rsidRPr="00836988">
        <w:t xml:space="preserve">В соответствии с ч. 4, ст. 161 Жилищного кодекса РФ, п. 37 постановления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руководствуясь ФЗ № 131 – ФЗ «Об общих принципах организации местного самоуправления», </w:t>
      </w:r>
    </w:p>
    <w:p w:rsidR="00B0759E" w:rsidRPr="00836988" w:rsidRDefault="00B0759E" w:rsidP="00B0759E">
      <w:pPr>
        <w:pStyle w:val="a7"/>
        <w:spacing w:before="240" w:after="240"/>
      </w:pPr>
      <w:r w:rsidRPr="00836988">
        <w:t xml:space="preserve">ПОСТАНОВЛЯЮ: </w:t>
      </w:r>
    </w:p>
    <w:p w:rsidR="00B0759E" w:rsidRPr="00836988" w:rsidRDefault="00B0759E" w:rsidP="00B0759E">
      <w:pPr>
        <w:pStyle w:val="10"/>
      </w:pPr>
      <w:r w:rsidRPr="00836988">
        <w:t xml:space="preserve">Провести  конкурс по отбору управляющей организации для управления многоквартирными  </w:t>
      </w:r>
      <w:proofErr w:type="gramStart"/>
      <w:r w:rsidRPr="00836988">
        <w:t>домами</w:t>
      </w:r>
      <w:proofErr w:type="gramEnd"/>
      <w:r w:rsidRPr="00836988">
        <w:t xml:space="preserve"> расположенными на  территории </w:t>
      </w:r>
      <w:proofErr w:type="spellStart"/>
      <w:r w:rsidRPr="00836988">
        <w:t>Виллозского</w:t>
      </w:r>
      <w:proofErr w:type="spellEnd"/>
      <w:r w:rsidRPr="00836988">
        <w:t xml:space="preserve"> сельского поселения, по адресам: </w:t>
      </w:r>
      <w:r w:rsidR="0020314E" w:rsidRPr="00836988">
        <w:t xml:space="preserve">Ленинградская область, Ломоносовский муниципальный район, Виллозское сельское поселение, д. Малое </w:t>
      </w:r>
      <w:proofErr w:type="spellStart"/>
      <w:r w:rsidR="0020314E" w:rsidRPr="00836988">
        <w:t>Карлино</w:t>
      </w:r>
      <w:proofErr w:type="spellEnd"/>
      <w:r w:rsidR="0020314E" w:rsidRPr="00836988">
        <w:t xml:space="preserve"> д. 24, д. 25, д. 4а</w:t>
      </w:r>
      <w:r w:rsidRPr="00836988">
        <w:t xml:space="preserve">,  </w:t>
      </w:r>
      <w:proofErr w:type="gramStart"/>
      <w:r w:rsidRPr="00836988">
        <w:t>собственники</w:t>
      </w:r>
      <w:proofErr w:type="gramEnd"/>
      <w:r w:rsidRPr="00836988">
        <w:t xml:space="preserve"> которых не выбрали способ управления многоквартирным домом до дня проведения конкурса по отбору управляющей организации для управления многоквартирным домом на территории </w:t>
      </w:r>
      <w:proofErr w:type="spellStart"/>
      <w:r w:rsidRPr="00836988">
        <w:t>Виллозского</w:t>
      </w:r>
      <w:proofErr w:type="spellEnd"/>
      <w:r w:rsidRPr="00836988">
        <w:t xml:space="preserve"> сельского поселения.</w:t>
      </w:r>
    </w:p>
    <w:p w:rsidR="00B0759E" w:rsidRPr="00836988" w:rsidRDefault="00B0759E" w:rsidP="00B0759E">
      <w:pPr>
        <w:pStyle w:val="10"/>
      </w:pPr>
      <w:r w:rsidRPr="00836988">
        <w:t xml:space="preserve">Утвердить конкурсную документацию (с приложениями) по проведению открытого конкурса на управление многоквартирными домами  согласно Приложению № 1 к настоящему Постановлению. </w:t>
      </w:r>
    </w:p>
    <w:p w:rsidR="00B0759E" w:rsidRPr="00836988" w:rsidRDefault="00B0759E" w:rsidP="00B0759E">
      <w:pPr>
        <w:pStyle w:val="10"/>
      </w:pPr>
      <w:r w:rsidRPr="00836988">
        <w:t xml:space="preserve">Утвердить Перечень многоквартирных домов </w:t>
      </w:r>
      <w:proofErr w:type="spellStart"/>
      <w:r w:rsidRPr="00836988">
        <w:t>Виллозского</w:t>
      </w:r>
      <w:proofErr w:type="spellEnd"/>
      <w:r w:rsidRPr="00836988">
        <w:t xml:space="preserve"> сельского поселения  для проведения открытого конкурса по отбору управляющей организации для управления многоквартирным  домом, собственники помещений в котором не выбрали способ управления домом или не реализовали принятое решение о выборе способа управления, согласно Приложению № 2 к настоящему Постановлению.</w:t>
      </w:r>
    </w:p>
    <w:p w:rsidR="00B0759E" w:rsidRPr="00836988" w:rsidRDefault="00B0759E" w:rsidP="00B0759E">
      <w:pPr>
        <w:pStyle w:val="10"/>
      </w:pPr>
      <w:r w:rsidRPr="00836988">
        <w:t xml:space="preserve">Провести конкурс по отбору управляющей организации для управления многоквартирными </w:t>
      </w:r>
      <w:proofErr w:type="gramStart"/>
      <w:r w:rsidRPr="00836988">
        <w:t>домами</w:t>
      </w:r>
      <w:proofErr w:type="gramEnd"/>
      <w:r w:rsidRPr="00836988">
        <w:t xml:space="preserve"> расположенными на  территории </w:t>
      </w:r>
      <w:proofErr w:type="spellStart"/>
      <w:r w:rsidRPr="00836988">
        <w:t>Виллозского</w:t>
      </w:r>
      <w:proofErr w:type="spellEnd"/>
      <w:r w:rsidRPr="00836988">
        <w:t xml:space="preserve"> сельского поселения, в отношении многоквартирных домов, согласно приложению № 2, одним лотом, согласно приложению № 3 к настоящему Постановлению. </w:t>
      </w:r>
    </w:p>
    <w:p w:rsidR="00B0759E" w:rsidRPr="00836988" w:rsidRDefault="00B0759E" w:rsidP="00B0759E">
      <w:pPr>
        <w:pStyle w:val="10"/>
      </w:pPr>
      <w:r w:rsidRPr="00836988">
        <w:t xml:space="preserve">Ведущему специалисту местной администрации Молчанову А. М., </w:t>
      </w:r>
      <w:proofErr w:type="gramStart"/>
      <w:r w:rsidRPr="00836988">
        <w:t>разместить</w:t>
      </w:r>
      <w:proofErr w:type="gramEnd"/>
      <w:r w:rsidRPr="00836988">
        <w:t xml:space="preserve"> настоящее постановление на официальном сайте Российской федерации для размещения информации о проведении торгов  </w:t>
      </w:r>
      <w:hyperlink r:id="rId9" w:history="1">
        <w:r w:rsidRPr="00836988">
          <w:t>www.torgi.gov.ru</w:t>
        </w:r>
      </w:hyperlink>
      <w:r w:rsidRPr="00836988">
        <w:t>.</w:t>
      </w:r>
    </w:p>
    <w:p w:rsidR="00B0759E" w:rsidRPr="00836988" w:rsidRDefault="00B0759E" w:rsidP="00B0759E">
      <w:pPr>
        <w:pStyle w:val="10"/>
      </w:pPr>
      <w:r w:rsidRPr="00836988">
        <w:t>Постановление вступает в силу с момента официального опубликования.</w:t>
      </w:r>
    </w:p>
    <w:p w:rsidR="0020314E" w:rsidRPr="00836988" w:rsidRDefault="00B0759E" w:rsidP="0020314E">
      <w:pPr>
        <w:pStyle w:val="10"/>
      </w:pPr>
      <w:proofErr w:type="gramStart"/>
      <w:r w:rsidRPr="00836988">
        <w:t>Контроль за</w:t>
      </w:r>
      <w:proofErr w:type="gramEnd"/>
      <w:r w:rsidRPr="00836988">
        <w:t xml:space="preserve"> выполнением настоящего Постановления оставляю за собой</w:t>
      </w:r>
    </w:p>
    <w:p w:rsidR="0020314E" w:rsidRPr="00836988" w:rsidRDefault="0020314E" w:rsidP="0020314E">
      <w:pPr>
        <w:pStyle w:val="10"/>
        <w:numPr>
          <w:ilvl w:val="0"/>
          <w:numId w:val="0"/>
        </w:numPr>
        <w:ind w:left="567"/>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0759E" w:rsidRPr="00836988" w:rsidTr="0020314E">
        <w:tc>
          <w:tcPr>
            <w:tcW w:w="2500" w:type="pct"/>
          </w:tcPr>
          <w:p w:rsidR="0020314E" w:rsidRPr="00836988" w:rsidRDefault="0020314E" w:rsidP="00B0759E">
            <w:pPr>
              <w:pStyle w:val="10"/>
              <w:numPr>
                <w:ilvl w:val="0"/>
                <w:numId w:val="0"/>
              </w:numPr>
            </w:pPr>
            <w:r w:rsidRPr="00836988">
              <w:t xml:space="preserve">ИО </w:t>
            </w:r>
            <w:r w:rsidR="00B0759E" w:rsidRPr="00836988">
              <w:t>Глав</w:t>
            </w:r>
            <w:r w:rsidRPr="00836988">
              <w:t>ы</w:t>
            </w:r>
            <w:r w:rsidR="00B0759E" w:rsidRPr="00836988">
              <w:t xml:space="preserve"> местной администрации </w:t>
            </w:r>
          </w:p>
          <w:p w:rsidR="00B0759E" w:rsidRPr="00836988" w:rsidRDefault="00B0759E" w:rsidP="00B0759E">
            <w:pPr>
              <w:pStyle w:val="10"/>
              <w:numPr>
                <w:ilvl w:val="0"/>
                <w:numId w:val="0"/>
              </w:numPr>
            </w:pPr>
            <w:proofErr w:type="spellStart"/>
            <w:r w:rsidRPr="00836988">
              <w:t>Виллозского</w:t>
            </w:r>
            <w:proofErr w:type="spellEnd"/>
            <w:r w:rsidRPr="00836988">
              <w:t xml:space="preserve"> сельского поселения</w:t>
            </w:r>
          </w:p>
        </w:tc>
        <w:tc>
          <w:tcPr>
            <w:tcW w:w="2500" w:type="pct"/>
            <w:vAlign w:val="bottom"/>
          </w:tcPr>
          <w:p w:rsidR="00B0759E" w:rsidRPr="00836988" w:rsidRDefault="00B0759E" w:rsidP="0020314E">
            <w:pPr>
              <w:pStyle w:val="a7"/>
              <w:ind w:firstLine="0"/>
              <w:jc w:val="right"/>
            </w:pPr>
            <w:r w:rsidRPr="00836988">
              <w:t xml:space="preserve">______________ </w:t>
            </w:r>
            <w:r w:rsidR="0020314E" w:rsidRPr="00836988">
              <w:t xml:space="preserve">Н. В. </w:t>
            </w:r>
            <w:proofErr w:type="spellStart"/>
            <w:r w:rsidR="0020314E" w:rsidRPr="00836988">
              <w:t>Почепцов</w:t>
            </w:r>
            <w:proofErr w:type="spellEnd"/>
          </w:p>
        </w:tc>
      </w:tr>
    </w:tbl>
    <w:p w:rsidR="00B0759E" w:rsidRPr="00836988" w:rsidRDefault="00B0759E" w:rsidP="00B0759E">
      <w:pPr>
        <w:pStyle w:val="a7"/>
        <w:jc w:val="right"/>
        <w:rPr>
          <w:b/>
        </w:rPr>
      </w:pPr>
      <w:r w:rsidRPr="00836988">
        <w:rPr>
          <w:b/>
        </w:rPr>
        <w:lastRenderedPageBreak/>
        <w:t>Приложение № 1 к постановлению</w:t>
      </w:r>
      <w:r w:rsidR="00404259" w:rsidRPr="00836988">
        <w:rPr>
          <w:b/>
        </w:rPr>
        <w:t xml:space="preserve"> № 181 от 27 мая 2016 года</w:t>
      </w:r>
    </w:p>
    <w:p w:rsidR="00B0759E" w:rsidRPr="00836988" w:rsidRDefault="00B0759E" w:rsidP="00B0759E">
      <w:pPr>
        <w:pStyle w:val="a7"/>
      </w:pPr>
    </w:p>
    <w:p w:rsidR="00B0759E" w:rsidRPr="00836988" w:rsidRDefault="00B0759E" w:rsidP="00B0759E">
      <w:pPr>
        <w:pStyle w:val="a7"/>
      </w:pPr>
    </w:p>
    <w:p w:rsidR="00404259" w:rsidRPr="00836988" w:rsidRDefault="00404259" w:rsidP="00404259"/>
    <w:tbl>
      <w:tblPr>
        <w:tblStyle w:val="a6"/>
        <w:tblpPr w:leftFromText="180" w:rightFromText="180" w:vertAnchor="page" w:horzAnchor="margin" w:tblpY="515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5917"/>
      </w:tblGrid>
      <w:tr w:rsidR="00404259" w:rsidRPr="00836988" w:rsidTr="00523D17">
        <w:trPr>
          <w:trHeight w:val="2906"/>
        </w:trPr>
        <w:tc>
          <w:tcPr>
            <w:tcW w:w="2161" w:type="pct"/>
          </w:tcPr>
          <w:p w:rsidR="00404259" w:rsidRPr="00836988" w:rsidRDefault="00404259" w:rsidP="00523D17">
            <w:pPr>
              <w:jc w:val="left"/>
              <w:rPr>
                <w:b/>
                <w:color w:val="000000"/>
                <w:spacing w:val="6"/>
                <w:sz w:val="28"/>
                <w:szCs w:val="28"/>
              </w:rPr>
            </w:pPr>
          </w:p>
        </w:tc>
        <w:tc>
          <w:tcPr>
            <w:tcW w:w="2839" w:type="pct"/>
            <w:vAlign w:val="center"/>
          </w:tcPr>
          <w:p w:rsidR="00404259" w:rsidRPr="00836988" w:rsidRDefault="00404259" w:rsidP="00523D17">
            <w:pPr>
              <w:pStyle w:val="a7"/>
              <w:ind w:firstLine="0"/>
              <w:jc w:val="right"/>
            </w:pPr>
            <w:r w:rsidRPr="00836988">
              <w:t xml:space="preserve">У Т В Е </w:t>
            </w:r>
            <w:proofErr w:type="gramStart"/>
            <w:r w:rsidRPr="00836988">
              <w:t>Р</w:t>
            </w:r>
            <w:proofErr w:type="gramEnd"/>
            <w:r w:rsidRPr="00836988">
              <w:t xml:space="preserve"> Ж Д Е Н А</w:t>
            </w:r>
          </w:p>
          <w:p w:rsidR="00404259" w:rsidRPr="00836988" w:rsidRDefault="00404259" w:rsidP="00523D17">
            <w:pPr>
              <w:jc w:val="right"/>
            </w:pPr>
            <w:r w:rsidRPr="00836988">
              <w:t>ПОСТАНОВЛЕНИЕМ № 181 ОТ 27 МАЯ 2016 ГОДА</w:t>
            </w:r>
          </w:p>
          <w:p w:rsidR="00404259" w:rsidRPr="00836988" w:rsidRDefault="00404259" w:rsidP="00523D17">
            <w:pPr>
              <w:jc w:val="right"/>
            </w:pPr>
            <w:r w:rsidRPr="00836988">
              <w:t>«О проведении открытого конкурса по отбору управляющей организации для управления многоквартирными  домами  на территории муниципального образования Виллозское сельское поселение»</w:t>
            </w:r>
          </w:p>
        </w:tc>
      </w:tr>
      <w:tr w:rsidR="00404259" w:rsidRPr="00836988" w:rsidTr="00523D17">
        <w:trPr>
          <w:trHeight w:val="2906"/>
        </w:trPr>
        <w:tc>
          <w:tcPr>
            <w:tcW w:w="5000" w:type="pct"/>
            <w:gridSpan w:val="2"/>
            <w:vAlign w:val="center"/>
          </w:tcPr>
          <w:p w:rsidR="00404259" w:rsidRPr="00836988" w:rsidRDefault="00404259" w:rsidP="00523D17">
            <w:pPr>
              <w:jc w:val="center"/>
              <w:rPr>
                <w:b/>
                <w:sz w:val="28"/>
                <w:szCs w:val="28"/>
              </w:rPr>
            </w:pPr>
            <w:r w:rsidRPr="00836988">
              <w:rPr>
                <w:b/>
                <w:color w:val="000000"/>
                <w:spacing w:val="6"/>
                <w:sz w:val="28"/>
                <w:szCs w:val="28"/>
              </w:rPr>
              <w:t>КОНКУРСНАЯ ДОКУМЕНТАЦИЯ</w:t>
            </w:r>
          </w:p>
          <w:p w:rsidR="00404259" w:rsidRPr="00836988" w:rsidRDefault="00404259" w:rsidP="00523D17">
            <w:pPr>
              <w:ind w:right="34"/>
              <w:jc w:val="center"/>
              <w:rPr>
                <w:b/>
                <w:caps/>
                <w:sz w:val="28"/>
                <w:szCs w:val="28"/>
              </w:rPr>
            </w:pPr>
            <w:r w:rsidRPr="00836988">
              <w:rPr>
                <w:b/>
                <w:color w:val="000000"/>
                <w:spacing w:val="1"/>
                <w:sz w:val="28"/>
                <w:szCs w:val="28"/>
              </w:rPr>
              <w:t xml:space="preserve">ДЛЯ ПРОВЕДЕНИЯ ОТКРЫТОГО КОНКУРСА </w:t>
            </w:r>
            <w:r w:rsidRPr="00836988">
              <w:rPr>
                <w:b/>
                <w:caps/>
                <w:sz w:val="28"/>
                <w:szCs w:val="28"/>
              </w:rPr>
              <w:t>по отбору управляющей организации  для управления многоквартирными ДОМаМи</w:t>
            </w:r>
          </w:p>
          <w:p w:rsidR="00404259" w:rsidRPr="00836988" w:rsidRDefault="00404259" w:rsidP="00523D17">
            <w:pPr>
              <w:ind w:right="34"/>
              <w:jc w:val="center"/>
              <w:rPr>
                <w:b/>
                <w:caps/>
                <w:sz w:val="28"/>
                <w:szCs w:val="28"/>
              </w:rPr>
            </w:pPr>
          </w:p>
          <w:p w:rsidR="00404259" w:rsidRPr="00836988" w:rsidRDefault="00404259" w:rsidP="00523D17">
            <w:pPr>
              <w:ind w:firstLine="360"/>
              <w:jc w:val="center"/>
              <w:rPr>
                <w:b/>
                <w:sz w:val="28"/>
                <w:szCs w:val="28"/>
              </w:rPr>
            </w:pPr>
            <w:r w:rsidRPr="00836988">
              <w:rPr>
                <w:b/>
                <w:sz w:val="28"/>
                <w:szCs w:val="28"/>
              </w:rPr>
              <w:t xml:space="preserve">По адресам: </w:t>
            </w:r>
          </w:p>
          <w:p w:rsidR="00404259" w:rsidRPr="00836988" w:rsidRDefault="00404259" w:rsidP="00523D17">
            <w:pPr>
              <w:pStyle w:val="af8"/>
              <w:rPr>
                <w:szCs w:val="20"/>
              </w:rPr>
            </w:pPr>
            <w:r w:rsidRPr="00836988">
              <w:t xml:space="preserve">Ленинградская область, Ломоносовский муниципальный район, Виллозское сельское поселение, д. Малое </w:t>
            </w:r>
            <w:proofErr w:type="spellStart"/>
            <w:r w:rsidRPr="00836988">
              <w:t>Карлино</w:t>
            </w:r>
            <w:proofErr w:type="spellEnd"/>
            <w:r w:rsidRPr="00836988">
              <w:t xml:space="preserve"> д. 24, д. 25, д. 4а</w:t>
            </w:r>
          </w:p>
        </w:tc>
      </w:tr>
    </w:tbl>
    <w:p w:rsidR="00404259" w:rsidRPr="00836988" w:rsidRDefault="00404259" w:rsidP="00404259"/>
    <w:p w:rsidR="00404259" w:rsidRPr="00836988" w:rsidRDefault="00404259" w:rsidP="00404259"/>
    <w:p w:rsidR="00404259" w:rsidRPr="00836988" w:rsidRDefault="00404259" w:rsidP="00404259"/>
    <w:p w:rsidR="00404259" w:rsidRPr="00836988" w:rsidRDefault="00404259" w:rsidP="00404259"/>
    <w:p w:rsidR="00404259" w:rsidRPr="00836988" w:rsidRDefault="00404259" w:rsidP="00404259"/>
    <w:p w:rsidR="00404259" w:rsidRPr="00836988" w:rsidRDefault="00404259" w:rsidP="00404259"/>
    <w:p w:rsidR="00404259" w:rsidRPr="00836988" w:rsidRDefault="00404259" w:rsidP="00404259"/>
    <w:p w:rsidR="00404259" w:rsidRPr="00836988" w:rsidRDefault="00404259" w:rsidP="00404259"/>
    <w:p w:rsidR="00404259" w:rsidRPr="00836988" w:rsidRDefault="00404259" w:rsidP="00404259"/>
    <w:p w:rsidR="00404259" w:rsidRPr="00836988" w:rsidRDefault="00404259" w:rsidP="00404259">
      <w:pPr>
        <w:ind w:firstLine="567"/>
      </w:pPr>
      <w:r w:rsidRPr="00836988">
        <w:br w:type="page"/>
      </w:r>
    </w:p>
    <w:sdt>
      <w:sdtPr>
        <w:rPr>
          <w:rFonts w:ascii="Times New Roman" w:eastAsiaTheme="minorHAnsi" w:hAnsi="Times New Roman" w:cs="Times New Roman"/>
          <w:b w:val="0"/>
          <w:bCs w:val="0"/>
          <w:color w:val="auto"/>
          <w:sz w:val="22"/>
          <w:szCs w:val="22"/>
          <w:lang w:eastAsia="en-US"/>
        </w:rPr>
        <w:id w:val="2103441572"/>
        <w:docPartObj>
          <w:docPartGallery w:val="Table of Contents"/>
          <w:docPartUnique/>
        </w:docPartObj>
      </w:sdtPr>
      <w:sdtEndPr>
        <w:rPr>
          <w:rFonts w:cstheme="minorBidi"/>
          <w:sz w:val="24"/>
          <w:szCs w:val="24"/>
        </w:rPr>
      </w:sdtEndPr>
      <w:sdtContent>
        <w:p w:rsidR="00404259" w:rsidRPr="00836988" w:rsidRDefault="00404259" w:rsidP="00404259">
          <w:pPr>
            <w:pStyle w:val="afb"/>
            <w:jc w:val="center"/>
            <w:rPr>
              <w:rFonts w:ascii="Times New Roman" w:hAnsi="Times New Roman" w:cs="Times New Roman"/>
              <w:color w:val="auto"/>
              <w:sz w:val="22"/>
              <w:szCs w:val="22"/>
            </w:rPr>
          </w:pPr>
          <w:r w:rsidRPr="00836988">
            <w:rPr>
              <w:rFonts w:ascii="Times New Roman" w:hAnsi="Times New Roman" w:cs="Times New Roman"/>
              <w:color w:val="auto"/>
              <w:sz w:val="22"/>
              <w:szCs w:val="22"/>
            </w:rPr>
            <w:t>Оглавление</w:t>
          </w:r>
        </w:p>
        <w:p w:rsidR="00404259" w:rsidRPr="00836988" w:rsidRDefault="00404259">
          <w:pPr>
            <w:pStyle w:val="15"/>
            <w:tabs>
              <w:tab w:val="right" w:leader="dot" w:pos="10195"/>
            </w:tabs>
            <w:rPr>
              <w:rFonts w:asciiTheme="minorHAnsi" w:eastAsiaTheme="minorEastAsia" w:hAnsiTheme="minorHAnsi"/>
              <w:noProof/>
              <w:sz w:val="22"/>
              <w:szCs w:val="22"/>
              <w:lang w:eastAsia="ru-RU"/>
            </w:rPr>
          </w:pPr>
          <w:r w:rsidRPr="00836988">
            <w:rPr>
              <w:rFonts w:cs="Times New Roman"/>
              <w:sz w:val="22"/>
              <w:szCs w:val="22"/>
            </w:rPr>
            <w:fldChar w:fldCharType="begin"/>
          </w:r>
          <w:r w:rsidRPr="00836988">
            <w:rPr>
              <w:rFonts w:cs="Times New Roman"/>
              <w:sz w:val="22"/>
              <w:szCs w:val="22"/>
            </w:rPr>
            <w:instrText xml:space="preserve"> TOC \o "1-3" \h \z \u </w:instrText>
          </w:r>
          <w:r w:rsidRPr="00836988">
            <w:rPr>
              <w:rFonts w:cs="Times New Roman"/>
              <w:sz w:val="22"/>
              <w:szCs w:val="22"/>
            </w:rPr>
            <w:fldChar w:fldCharType="separate"/>
          </w:r>
          <w:hyperlink w:anchor="_Toc452135962" w:history="1">
            <w:r w:rsidRPr="00836988">
              <w:rPr>
                <w:rStyle w:val="af1"/>
                <w:noProof/>
              </w:rPr>
              <w:t>1. Акт  о состоянии общего имущества собственников помещений и лиц, принявших помещения, в многоквартирном доме, являющимся объектом конкурса расположенном по адресу: Ленинградская область, Ломоносовский муниципальный район, Виллозское сельское поселение, д. Малое Карлино д. 24, д. 25, д. 4а (Приложение № 1 к проекту договора по управлению многоквартирным домом)</w:t>
            </w:r>
            <w:r w:rsidRPr="00836988">
              <w:rPr>
                <w:noProof/>
                <w:webHidden/>
              </w:rPr>
              <w:tab/>
            </w:r>
            <w:r w:rsidRPr="00836988">
              <w:rPr>
                <w:noProof/>
                <w:webHidden/>
              </w:rPr>
              <w:fldChar w:fldCharType="begin"/>
            </w:r>
            <w:r w:rsidRPr="00836988">
              <w:rPr>
                <w:noProof/>
                <w:webHidden/>
              </w:rPr>
              <w:instrText xml:space="preserve"> PAGEREF _Toc452135962 \h </w:instrText>
            </w:r>
            <w:r w:rsidRPr="00836988">
              <w:rPr>
                <w:noProof/>
                <w:webHidden/>
              </w:rPr>
            </w:r>
            <w:r w:rsidRPr="00836988">
              <w:rPr>
                <w:noProof/>
                <w:webHidden/>
              </w:rPr>
              <w:fldChar w:fldCharType="separate"/>
            </w:r>
            <w:r w:rsidR="00836988">
              <w:rPr>
                <w:noProof/>
                <w:webHidden/>
              </w:rPr>
              <w:t>5</w:t>
            </w:r>
            <w:r w:rsidRPr="00836988">
              <w:rPr>
                <w:noProof/>
                <w:webHidden/>
              </w:rPr>
              <w:fldChar w:fldCharType="end"/>
            </w:r>
          </w:hyperlink>
        </w:p>
        <w:p w:rsidR="00404259" w:rsidRPr="00836988" w:rsidRDefault="005760C5">
          <w:pPr>
            <w:pStyle w:val="15"/>
            <w:tabs>
              <w:tab w:val="right" w:leader="dot" w:pos="10195"/>
            </w:tabs>
            <w:rPr>
              <w:rFonts w:asciiTheme="minorHAnsi" w:eastAsiaTheme="minorEastAsia" w:hAnsiTheme="minorHAnsi"/>
              <w:noProof/>
              <w:sz w:val="22"/>
              <w:szCs w:val="22"/>
              <w:lang w:eastAsia="ru-RU"/>
            </w:rPr>
          </w:pPr>
          <w:hyperlink w:anchor="_Toc452135963" w:history="1">
            <w:r w:rsidR="00404259" w:rsidRPr="00836988">
              <w:rPr>
                <w:rStyle w:val="af1"/>
                <w:noProof/>
              </w:rPr>
              <w:t>2. Реквизиты банковского счета для перечисления средств в качестве обеспечения  заявки на участие в конкурсе</w:t>
            </w:r>
            <w:r w:rsidR="00404259" w:rsidRPr="00836988">
              <w:rPr>
                <w:noProof/>
                <w:webHidden/>
              </w:rPr>
              <w:tab/>
            </w:r>
            <w:r w:rsidR="00404259" w:rsidRPr="00836988">
              <w:rPr>
                <w:noProof/>
                <w:webHidden/>
              </w:rPr>
              <w:fldChar w:fldCharType="begin"/>
            </w:r>
            <w:r w:rsidR="00404259" w:rsidRPr="00836988">
              <w:rPr>
                <w:noProof/>
                <w:webHidden/>
              </w:rPr>
              <w:instrText xml:space="preserve"> PAGEREF _Toc452135963 \h </w:instrText>
            </w:r>
            <w:r w:rsidR="00404259" w:rsidRPr="00836988">
              <w:rPr>
                <w:noProof/>
                <w:webHidden/>
              </w:rPr>
            </w:r>
            <w:r w:rsidR="00404259" w:rsidRPr="00836988">
              <w:rPr>
                <w:noProof/>
                <w:webHidden/>
              </w:rPr>
              <w:fldChar w:fldCharType="separate"/>
            </w:r>
            <w:r w:rsidR="00836988">
              <w:rPr>
                <w:noProof/>
                <w:webHidden/>
              </w:rPr>
              <w:t>11</w:t>
            </w:r>
            <w:r w:rsidR="00404259" w:rsidRPr="00836988">
              <w:rPr>
                <w:noProof/>
                <w:webHidden/>
              </w:rPr>
              <w:fldChar w:fldCharType="end"/>
            </w:r>
          </w:hyperlink>
        </w:p>
        <w:p w:rsidR="00404259" w:rsidRPr="00836988" w:rsidRDefault="005760C5">
          <w:pPr>
            <w:pStyle w:val="15"/>
            <w:tabs>
              <w:tab w:val="right" w:leader="dot" w:pos="10195"/>
            </w:tabs>
            <w:rPr>
              <w:rFonts w:asciiTheme="minorHAnsi" w:eastAsiaTheme="minorEastAsia" w:hAnsiTheme="minorHAnsi"/>
              <w:noProof/>
              <w:sz w:val="22"/>
              <w:szCs w:val="22"/>
              <w:lang w:eastAsia="ru-RU"/>
            </w:rPr>
          </w:pPr>
          <w:hyperlink w:anchor="_Toc452135964" w:history="1">
            <w:r w:rsidR="00404259" w:rsidRPr="00836988">
              <w:rPr>
                <w:rStyle w:val="af1"/>
                <w:noProof/>
              </w:rPr>
              <w:t>3. Порядок проведения осмотров заинтересованными лицами  и претендентами  объекта конкурса</w:t>
            </w:r>
            <w:r w:rsidR="00404259" w:rsidRPr="00836988">
              <w:rPr>
                <w:noProof/>
                <w:webHidden/>
              </w:rPr>
              <w:tab/>
            </w:r>
            <w:r w:rsidR="00404259" w:rsidRPr="00836988">
              <w:rPr>
                <w:noProof/>
                <w:webHidden/>
              </w:rPr>
              <w:fldChar w:fldCharType="begin"/>
            </w:r>
            <w:r w:rsidR="00404259" w:rsidRPr="00836988">
              <w:rPr>
                <w:noProof/>
                <w:webHidden/>
              </w:rPr>
              <w:instrText xml:space="preserve"> PAGEREF _Toc452135964 \h </w:instrText>
            </w:r>
            <w:r w:rsidR="00404259" w:rsidRPr="00836988">
              <w:rPr>
                <w:noProof/>
                <w:webHidden/>
              </w:rPr>
            </w:r>
            <w:r w:rsidR="00404259" w:rsidRPr="00836988">
              <w:rPr>
                <w:noProof/>
                <w:webHidden/>
              </w:rPr>
              <w:fldChar w:fldCharType="separate"/>
            </w:r>
            <w:r w:rsidR="00836988">
              <w:rPr>
                <w:noProof/>
                <w:webHidden/>
              </w:rPr>
              <w:t>11</w:t>
            </w:r>
            <w:r w:rsidR="00404259" w:rsidRPr="00836988">
              <w:rPr>
                <w:noProof/>
                <w:webHidden/>
              </w:rPr>
              <w:fldChar w:fldCharType="end"/>
            </w:r>
          </w:hyperlink>
        </w:p>
        <w:p w:rsidR="00404259" w:rsidRPr="00836988" w:rsidRDefault="005760C5">
          <w:pPr>
            <w:pStyle w:val="15"/>
            <w:tabs>
              <w:tab w:val="right" w:leader="dot" w:pos="10195"/>
            </w:tabs>
            <w:rPr>
              <w:rFonts w:asciiTheme="minorHAnsi" w:eastAsiaTheme="minorEastAsia" w:hAnsiTheme="minorHAnsi"/>
              <w:noProof/>
              <w:sz w:val="22"/>
              <w:szCs w:val="22"/>
              <w:lang w:eastAsia="ru-RU"/>
            </w:rPr>
          </w:pPr>
          <w:hyperlink w:anchor="_Toc452135965" w:history="1">
            <w:r w:rsidR="00404259" w:rsidRPr="00836988">
              <w:rPr>
                <w:rStyle w:val="af1"/>
                <w:noProof/>
              </w:rPr>
              <w:t>4. График  проведения осмотров заинтересованными лицами и претендентами объекта открытого конкурса</w:t>
            </w:r>
            <w:r w:rsidR="00404259" w:rsidRPr="00836988">
              <w:rPr>
                <w:noProof/>
                <w:webHidden/>
              </w:rPr>
              <w:tab/>
            </w:r>
            <w:r w:rsidR="00404259" w:rsidRPr="00836988">
              <w:rPr>
                <w:noProof/>
                <w:webHidden/>
              </w:rPr>
              <w:fldChar w:fldCharType="begin"/>
            </w:r>
            <w:r w:rsidR="00404259" w:rsidRPr="00836988">
              <w:rPr>
                <w:noProof/>
                <w:webHidden/>
              </w:rPr>
              <w:instrText xml:space="preserve"> PAGEREF _Toc452135965 \h </w:instrText>
            </w:r>
            <w:r w:rsidR="00404259" w:rsidRPr="00836988">
              <w:rPr>
                <w:noProof/>
                <w:webHidden/>
              </w:rPr>
            </w:r>
            <w:r w:rsidR="00404259" w:rsidRPr="00836988">
              <w:rPr>
                <w:noProof/>
                <w:webHidden/>
              </w:rPr>
              <w:fldChar w:fldCharType="separate"/>
            </w:r>
            <w:r w:rsidR="00836988">
              <w:rPr>
                <w:noProof/>
                <w:webHidden/>
              </w:rPr>
              <w:t>12</w:t>
            </w:r>
            <w:r w:rsidR="00404259" w:rsidRPr="00836988">
              <w:rPr>
                <w:noProof/>
                <w:webHidden/>
              </w:rPr>
              <w:fldChar w:fldCharType="end"/>
            </w:r>
          </w:hyperlink>
        </w:p>
        <w:p w:rsidR="00404259" w:rsidRPr="00836988" w:rsidRDefault="005760C5">
          <w:pPr>
            <w:pStyle w:val="15"/>
            <w:tabs>
              <w:tab w:val="right" w:leader="dot" w:pos="10195"/>
            </w:tabs>
            <w:rPr>
              <w:rFonts w:asciiTheme="minorHAnsi" w:eastAsiaTheme="minorEastAsia" w:hAnsiTheme="minorHAnsi"/>
              <w:noProof/>
              <w:sz w:val="22"/>
              <w:szCs w:val="22"/>
              <w:lang w:eastAsia="ru-RU"/>
            </w:rPr>
          </w:pPr>
          <w:hyperlink w:anchor="_Toc452135966" w:history="1">
            <w:r w:rsidR="00404259" w:rsidRPr="00836988">
              <w:rPr>
                <w:rStyle w:val="af1"/>
                <w:noProof/>
              </w:rPr>
              <w:t>5. Перечень обязательных работ и услуг по содержанию и ремонту общего имущества собственников помещений и лиц, принявших помещения, в многоквартирном доме, являющимся объектом конкурса расположенного по адресу: ЛО, Ломоносовский муниципальный район, Виллозское сельское поселение д. Малое Карлино д. 24, д. 25, д. 4а (Приложение № 2 к проекту договора по управлению многоквартирным домом)</w:t>
            </w:r>
            <w:r w:rsidR="00404259" w:rsidRPr="00836988">
              <w:rPr>
                <w:noProof/>
                <w:webHidden/>
              </w:rPr>
              <w:tab/>
            </w:r>
            <w:r w:rsidR="00404259" w:rsidRPr="00836988">
              <w:rPr>
                <w:noProof/>
                <w:webHidden/>
              </w:rPr>
              <w:fldChar w:fldCharType="begin"/>
            </w:r>
            <w:r w:rsidR="00404259" w:rsidRPr="00836988">
              <w:rPr>
                <w:noProof/>
                <w:webHidden/>
              </w:rPr>
              <w:instrText xml:space="preserve"> PAGEREF _Toc452135966 \h </w:instrText>
            </w:r>
            <w:r w:rsidR="00404259" w:rsidRPr="00836988">
              <w:rPr>
                <w:noProof/>
                <w:webHidden/>
              </w:rPr>
            </w:r>
            <w:r w:rsidR="00404259" w:rsidRPr="00836988">
              <w:rPr>
                <w:noProof/>
                <w:webHidden/>
              </w:rPr>
              <w:fldChar w:fldCharType="separate"/>
            </w:r>
            <w:r w:rsidR="00836988">
              <w:rPr>
                <w:noProof/>
                <w:webHidden/>
              </w:rPr>
              <w:t>13</w:t>
            </w:r>
            <w:r w:rsidR="00404259" w:rsidRPr="00836988">
              <w:rPr>
                <w:noProof/>
                <w:webHidden/>
              </w:rPr>
              <w:fldChar w:fldCharType="end"/>
            </w:r>
          </w:hyperlink>
        </w:p>
        <w:p w:rsidR="00404259" w:rsidRPr="00836988" w:rsidRDefault="005760C5">
          <w:pPr>
            <w:pStyle w:val="15"/>
            <w:tabs>
              <w:tab w:val="right" w:leader="dot" w:pos="10195"/>
            </w:tabs>
            <w:rPr>
              <w:rFonts w:asciiTheme="minorHAnsi" w:eastAsiaTheme="minorEastAsia" w:hAnsiTheme="minorHAnsi"/>
              <w:noProof/>
              <w:sz w:val="22"/>
              <w:szCs w:val="22"/>
              <w:lang w:eastAsia="ru-RU"/>
            </w:rPr>
          </w:pPr>
          <w:hyperlink w:anchor="_Toc452135967" w:history="1">
            <w:r w:rsidR="00404259" w:rsidRPr="00836988">
              <w:rPr>
                <w:rStyle w:val="af1"/>
                <w:noProof/>
              </w:rPr>
              <w:t>6. Перечень дополнительных работ и услуг по содержанию и ремонту общего имущества собственников помещений и лиц, принявших помещения, в многоквартирных домах. (Приложение № 2 к проекту договора по управлению многоквартирным домом)</w:t>
            </w:r>
            <w:r w:rsidR="00404259" w:rsidRPr="00836988">
              <w:rPr>
                <w:noProof/>
                <w:webHidden/>
              </w:rPr>
              <w:tab/>
            </w:r>
            <w:r w:rsidR="00404259" w:rsidRPr="00836988">
              <w:rPr>
                <w:noProof/>
                <w:webHidden/>
              </w:rPr>
              <w:fldChar w:fldCharType="begin"/>
            </w:r>
            <w:r w:rsidR="00404259" w:rsidRPr="00836988">
              <w:rPr>
                <w:noProof/>
                <w:webHidden/>
              </w:rPr>
              <w:instrText xml:space="preserve"> PAGEREF _Toc452135967 \h </w:instrText>
            </w:r>
            <w:r w:rsidR="00404259" w:rsidRPr="00836988">
              <w:rPr>
                <w:noProof/>
                <w:webHidden/>
              </w:rPr>
            </w:r>
            <w:r w:rsidR="00404259" w:rsidRPr="00836988">
              <w:rPr>
                <w:noProof/>
                <w:webHidden/>
              </w:rPr>
              <w:fldChar w:fldCharType="separate"/>
            </w:r>
            <w:r w:rsidR="00836988">
              <w:rPr>
                <w:noProof/>
                <w:webHidden/>
              </w:rPr>
              <w:t>70</w:t>
            </w:r>
            <w:r w:rsidR="00404259" w:rsidRPr="00836988">
              <w:rPr>
                <w:noProof/>
                <w:webHidden/>
              </w:rPr>
              <w:fldChar w:fldCharType="end"/>
            </w:r>
          </w:hyperlink>
        </w:p>
        <w:p w:rsidR="00404259" w:rsidRPr="00836988" w:rsidRDefault="005760C5">
          <w:pPr>
            <w:pStyle w:val="15"/>
            <w:tabs>
              <w:tab w:val="right" w:leader="dot" w:pos="10195"/>
            </w:tabs>
            <w:rPr>
              <w:rFonts w:asciiTheme="minorHAnsi" w:eastAsiaTheme="minorEastAsia" w:hAnsiTheme="minorHAnsi"/>
              <w:noProof/>
              <w:sz w:val="22"/>
              <w:szCs w:val="22"/>
              <w:lang w:eastAsia="ru-RU"/>
            </w:rPr>
          </w:pPr>
          <w:hyperlink w:anchor="_Toc452135968" w:history="1">
            <w:r w:rsidR="00404259" w:rsidRPr="00836988">
              <w:rPr>
                <w:rStyle w:val="af1"/>
                <w:noProof/>
              </w:rPr>
              <w:t>7. Срок внесения собственниками помещений и лицами, принявшими помещения, в многоквартирном доме платы за содержание, ремонт жилого помещения и коммунальные услуги.</w:t>
            </w:r>
            <w:r w:rsidR="00404259" w:rsidRPr="00836988">
              <w:rPr>
                <w:noProof/>
                <w:webHidden/>
              </w:rPr>
              <w:tab/>
            </w:r>
            <w:r w:rsidR="00404259" w:rsidRPr="00836988">
              <w:rPr>
                <w:noProof/>
                <w:webHidden/>
              </w:rPr>
              <w:fldChar w:fldCharType="begin"/>
            </w:r>
            <w:r w:rsidR="00404259" w:rsidRPr="00836988">
              <w:rPr>
                <w:noProof/>
                <w:webHidden/>
              </w:rPr>
              <w:instrText xml:space="preserve"> PAGEREF _Toc452135968 \h </w:instrText>
            </w:r>
            <w:r w:rsidR="00404259" w:rsidRPr="00836988">
              <w:rPr>
                <w:noProof/>
                <w:webHidden/>
              </w:rPr>
            </w:r>
            <w:r w:rsidR="00404259" w:rsidRPr="00836988">
              <w:rPr>
                <w:noProof/>
                <w:webHidden/>
              </w:rPr>
              <w:fldChar w:fldCharType="separate"/>
            </w:r>
            <w:r w:rsidR="00836988">
              <w:rPr>
                <w:noProof/>
                <w:webHidden/>
              </w:rPr>
              <w:t>79</w:t>
            </w:r>
            <w:r w:rsidR="00404259" w:rsidRPr="00836988">
              <w:rPr>
                <w:noProof/>
                <w:webHidden/>
              </w:rPr>
              <w:fldChar w:fldCharType="end"/>
            </w:r>
          </w:hyperlink>
        </w:p>
        <w:p w:rsidR="00404259" w:rsidRPr="00836988" w:rsidRDefault="005760C5">
          <w:pPr>
            <w:pStyle w:val="15"/>
            <w:tabs>
              <w:tab w:val="right" w:leader="dot" w:pos="10195"/>
            </w:tabs>
            <w:rPr>
              <w:rFonts w:asciiTheme="minorHAnsi" w:eastAsiaTheme="minorEastAsia" w:hAnsiTheme="minorHAnsi"/>
              <w:noProof/>
              <w:sz w:val="22"/>
              <w:szCs w:val="22"/>
              <w:lang w:eastAsia="ru-RU"/>
            </w:rPr>
          </w:pPr>
          <w:hyperlink w:anchor="_Toc452135969" w:history="1">
            <w:r w:rsidR="00404259" w:rsidRPr="00836988">
              <w:rPr>
                <w:rStyle w:val="af1"/>
                <w:noProof/>
              </w:rPr>
              <w:t>8. Требования к участникам открытого конкурса</w:t>
            </w:r>
            <w:r w:rsidR="00404259" w:rsidRPr="00836988">
              <w:rPr>
                <w:noProof/>
                <w:webHidden/>
              </w:rPr>
              <w:tab/>
            </w:r>
            <w:r w:rsidR="00404259" w:rsidRPr="00836988">
              <w:rPr>
                <w:noProof/>
                <w:webHidden/>
              </w:rPr>
              <w:fldChar w:fldCharType="begin"/>
            </w:r>
            <w:r w:rsidR="00404259" w:rsidRPr="00836988">
              <w:rPr>
                <w:noProof/>
                <w:webHidden/>
              </w:rPr>
              <w:instrText xml:space="preserve"> PAGEREF _Toc452135969 \h </w:instrText>
            </w:r>
            <w:r w:rsidR="00404259" w:rsidRPr="00836988">
              <w:rPr>
                <w:noProof/>
                <w:webHidden/>
              </w:rPr>
            </w:r>
            <w:r w:rsidR="00404259" w:rsidRPr="00836988">
              <w:rPr>
                <w:noProof/>
                <w:webHidden/>
              </w:rPr>
              <w:fldChar w:fldCharType="separate"/>
            </w:r>
            <w:r w:rsidR="00836988">
              <w:rPr>
                <w:noProof/>
                <w:webHidden/>
              </w:rPr>
              <w:t>79</w:t>
            </w:r>
            <w:r w:rsidR="00404259" w:rsidRPr="00836988">
              <w:rPr>
                <w:noProof/>
                <w:webHidden/>
              </w:rPr>
              <w:fldChar w:fldCharType="end"/>
            </w:r>
          </w:hyperlink>
        </w:p>
        <w:p w:rsidR="00404259" w:rsidRPr="00836988" w:rsidRDefault="005760C5">
          <w:pPr>
            <w:pStyle w:val="15"/>
            <w:tabs>
              <w:tab w:val="right" w:leader="dot" w:pos="10195"/>
            </w:tabs>
            <w:rPr>
              <w:rFonts w:asciiTheme="minorHAnsi" w:eastAsiaTheme="minorEastAsia" w:hAnsiTheme="minorHAnsi"/>
              <w:noProof/>
              <w:sz w:val="22"/>
              <w:szCs w:val="22"/>
              <w:lang w:eastAsia="ru-RU"/>
            </w:rPr>
          </w:pPr>
          <w:hyperlink w:anchor="_Toc452135970" w:history="1">
            <w:r w:rsidR="00404259" w:rsidRPr="00836988">
              <w:rPr>
                <w:rStyle w:val="af1"/>
                <w:noProof/>
              </w:rPr>
              <w:t>9. Форма заявки на участие в открытом конкурсе по отбору управляющей организации</w:t>
            </w:r>
            <w:r w:rsidR="00404259" w:rsidRPr="00836988">
              <w:rPr>
                <w:noProof/>
                <w:webHidden/>
              </w:rPr>
              <w:tab/>
            </w:r>
            <w:r w:rsidR="00404259" w:rsidRPr="00836988">
              <w:rPr>
                <w:noProof/>
                <w:webHidden/>
              </w:rPr>
              <w:fldChar w:fldCharType="begin"/>
            </w:r>
            <w:r w:rsidR="00404259" w:rsidRPr="00836988">
              <w:rPr>
                <w:noProof/>
                <w:webHidden/>
              </w:rPr>
              <w:instrText xml:space="preserve"> PAGEREF _Toc452135970 \h </w:instrText>
            </w:r>
            <w:r w:rsidR="00404259" w:rsidRPr="00836988">
              <w:rPr>
                <w:noProof/>
                <w:webHidden/>
              </w:rPr>
            </w:r>
            <w:r w:rsidR="00404259" w:rsidRPr="00836988">
              <w:rPr>
                <w:noProof/>
                <w:webHidden/>
              </w:rPr>
              <w:fldChar w:fldCharType="separate"/>
            </w:r>
            <w:r w:rsidR="00836988">
              <w:rPr>
                <w:noProof/>
                <w:webHidden/>
              </w:rPr>
              <w:t>79</w:t>
            </w:r>
            <w:r w:rsidR="00404259" w:rsidRPr="00836988">
              <w:rPr>
                <w:noProof/>
                <w:webHidden/>
              </w:rPr>
              <w:fldChar w:fldCharType="end"/>
            </w:r>
          </w:hyperlink>
        </w:p>
        <w:p w:rsidR="00404259" w:rsidRPr="00836988" w:rsidRDefault="005760C5">
          <w:pPr>
            <w:pStyle w:val="15"/>
            <w:tabs>
              <w:tab w:val="right" w:leader="dot" w:pos="10195"/>
            </w:tabs>
            <w:rPr>
              <w:rFonts w:asciiTheme="minorHAnsi" w:eastAsiaTheme="minorEastAsia" w:hAnsiTheme="minorHAnsi"/>
              <w:noProof/>
              <w:sz w:val="22"/>
              <w:szCs w:val="22"/>
              <w:lang w:eastAsia="ru-RU"/>
            </w:rPr>
          </w:pPr>
          <w:hyperlink w:anchor="_Toc452135971" w:history="1">
            <w:r w:rsidR="00404259" w:rsidRPr="00836988">
              <w:rPr>
                <w:rStyle w:val="af1"/>
                <w:noProof/>
              </w:rPr>
              <w:t>10. Инструкция по заполнению формы заявки на участие в открытом конкурсе по отбору управляющей организации</w:t>
            </w:r>
            <w:r w:rsidR="00404259" w:rsidRPr="00836988">
              <w:rPr>
                <w:noProof/>
                <w:webHidden/>
              </w:rPr>
              <w:tab/>
            </w:r>
            <w:r w:rsidR="00404259" w:rsidRPr="00836988">
              <w:rPr>
                <w:noProof/>
                <w:webHidden/>
              </w:rPr>
              <w:fldChar w:fldCharType="begin"/>
            </w:r>
            <w:r w:rsidR="00404259" w:rsidRPr="00836988">
              <w:rPr>
                <w:noProof/>
                <w:webHidden/>
              </w:rPr>
              <w:instrText xml:space="preserve"> PAGEREF _Toc452135971 \h </w:instrText>
            </w:r>
            <w:r w:rsidR="00404259" w:rsidRPr="00836988">
              <w:rPr>
                <w:noProof/>
                <w:webHidden/>
              </w:rPr>
            </w:r>
            <w:r w:rsidR="00404259" w:rsidRPr="00836988">
              <w:rPr>
                <w:noProof/>
                <w:webHidden/>
              </w:rPr>
              <w:fldChar w:fldCharType="separate"/>
            </w:r>
            <w:r w:rsidR="00836988">
              <w:rPr>
                <w:noProof/>
                <w:webHidden/>
              </w:rPr>
              <w:t>82</w:t>
            </w:r>
            <w:r w:rsidR="00404259" w:rsidRPr="00836988">
              <w:rPr>
                <w:noProof/>
                <w:webHidden/>
              </w:rPr>
              <w:fldChar w:fldCharType="end"/>
            </w:r>
          </w:hyperlink>
        </w:p>
        <w:p w:rsidR="00404259" w:rsidRPr="00836988" w:rsidRDefault="005760C5">
          <w:pPr>
            <w:pStyle w:val="15"/>
            <w:tabs>
              <w:tab w:val="right" w:leader="dot" w:pos="10195"/>
            </w:tabs>
            <w:rPr>
              <w:rFonts w:asciiTheme="minorHAnsi" w:eastAsiaTheme="minorEastAsia" w:hAnsiTheme="minorHAnsi"/>
              <w:noProof/>
              <w:sz w:val="22"/>
              <w:szCs w:val="22"/>
              <w:lang w:eastAsia="ru-RU"/>
            </w:rPr>
          </w:pPr>
          <w:hyperlink w:anchor="_Toc452135972" w:history="1">
            <w:r w:rsidR="00404259" w:rsidRPr="00836988">
              <w:rPr>
                <w:rStyle w:val="af1"/>
                <w:noProof/>
              </w:rPr>
              <w:t>11. Срок подписания договора управления многоквартирными домами и предоставления обеспечения исполнения обязательств</w:t>
            </w:r>
            <w:r w:rsidR="00404259" w:rsidRPr="00836988">
              <w:rPr>
                <w:noProof/>
                <w:webHidden/>
              </w:rPr>
              <w:tab/>
            </w:r>
            <w:r w:rsidR="00404259" w:rsidRPr="00836988">
              <w:rPr>
                <w:noProof/>
                <w:webHidden/>
              </w:rPr>
              <w:fldChar w:fldCharType="begin"/>
            </w:r>
            <w:r w:rsidR="00404259" w:rsidRPr="00836988">
              <w:rPr>
                <w:noProof/>
                <w:webHidden/>
              </w:rPr>
              <w:instrText xml:space="preserve"> PAGEREF _Toc452135972 \h </w:instrText>
            </w:r>
            <w:r w:rsidR="00404259" w:rsidRPr="00836988">
              <w:rPr>
                <w:noProof/>
                <w:webHidden/>
              </w:rPr>
            </w:r>
            <w:r w:rsidR="00404259" w:rsidRPr="00836988">
              <w:rPr>
                <w:noProof/>
                <w:webHidden/>
              </w:rPr>
              <w:fldChar w:fldCharType="separate"/>
            </w:r>
            <w:r w:rsidR="00836988">
              <w:rPr>
                <w:noProof/>
                <w:webHidden/>
              </w:rPr>
              <w:t>84</w:t>
            </w:r>
            <w:r w:rsidR="00404259" w:rsidRPr="00836988">
              <w:rPr>
                <w:noProof/>
                <w:webHidden/>
              </w:rPr>
              <w:fldChar w:fldCharType="end"/>
            </w:r>
          </w:hyperlink>
        </w:p>
        <w:p w:rsidR="00404259" w:rsidRPr="00836988" w:rsidRDefault="005760C5">
          <w:pPr>
            <w:pStyle w:val="15"/>
            <w:tabs>
              <w:tab w:val="right" w:leader="dot" w:pos="10195"/>
            </w:tabs>
            <w:rPr>
              <w:rFonts w:asciiTheme="minorHAnsi" w:eastAsiaTheme="minorEastAsia" w:hAnsiTheme="minorHAnsi"/>
              <w:noProof/>
              <w:sz w:val="22"/>
              <w:szCs w:val="22"/>
              <w:lang w:eastAsia="ru-RU"/>
            </w:rPr>
          </w:pPr>
          <w:hyperlink w:anchor="_Toc452135973" w:history="1">
            <w:r w:rsidR="00404259" w:rsidRPr="00836988">
              <w:rPr>
                <w:rStyle w:val="af1"/>
                <w:noProof/>
              </w:rPr>
              <w:t>12. Требования к порядку изменения обязательств  сторон по договору управления многоквартирным домом</w:t>
            </w:r>
            <w:r w:rsidR="00404259" w:rsidRPr="00836988">
              <w:rPr>
                <w:noProof/>
                <w:webHidden/>
              </w:rPr>
              <w:tab/>
            </w:r>
            <w:r w:rsidR="00404259" w:rsidRPr="00836988">
              <w:rPr>
                <w:noProof/>
                <w:webHidden/>
              </w:rPr>
              <w:fldChar w:fldCharType="begin"/>
            </w:r>
            <w:r w:rsidR="00404259" w:rsidRPr="00836988">
              <w:rPr>
                <w:noProof/>
                <w:webHidden/>
              </w:rPr>
              <w:instrText xml:space="preserve"> PAGEREF _Toc452135973 \h </w:instrText>
            </w:r>
            <w:r w:rsidR="00404259" w:rsidRPr="00836988">
              <w:rPr>
                <w:noProof/>
                <w:webHidden/>
              </w:rPr>
            </w:r>
            <w:r w:rsidR="00404259" w:rsidRPr="00836988">
              <w:rPr>
                <w:noProof/>
                <w:webHidden/>
              </w:rPr>
              <w:fldChar w:fldCharType="separate"/>
            </w:r>
            <w:r w:rsidR="00836988">
              <w:rPr>
                <w:noProof/>
                <w:webHidden/>
              </w:rPr>
              <w:t>84</w:t>
            </w:r>
            <w:r w:rsidR="00404259" w:rsidRPr="00836988">
              <w:rPr>
                <w:noProof/>
                <w:webHidden/>
              </w:rPr>
              <w:fldChar w:fldCharType="end"/>
            </w:r>
          </w:hyperlink>
        </w:p>
        <w:p w:rsidR="00404259" w:rsidRPr="00836988" w:rsidRDefault="005760C5">
          <w:pPr>
            <w:pStyle w:val="15"/>
            <w:tabs>
              <w:tab w:val="right" w:leader="dot" w:pos="10195"/>
            </w:tabs>
            <w:rPr>
              <w:rFonts w:asciiTheme="minorHAnsi" w:eastAsiaTheme="minorEastAsia" w:hAnsiTheme="minorHAnsi"/>
              <w:noProof/>
              <w:sz w:val="22"/>
              <w:szCs w:val="22"/>
              <w:lang w:eastAsia="ru-RU"/>
            </w:rPr>
          </w:pPr>
          <w:hyperlink w:anchor="_Toc452135974" w:history="1">
            <w:r w:rsidR="00404259" w:rsidRPr="00836988">
              <w:rPr>
                <w:rStyle w:val="af1"/>
                <w:noProof/>
              </w:rPr>
              <w:t>13. Срок начала выполнения управляющей организацией обязательств возникших по результатам конкурса</w:t>
            </w:r>
            <w:r w:rsidR="00404259" w:rsidRPr="00836988">
              <w:rPr>
                <w:noProof/>
                <w:webHidden/>
              </w:rPr>
              <w:tab/>
            </w:r>
            <w:r w:rsidR="00404259" w:rsidRPr="00836988">
              <w:rPr>
                <w:noProof/>
                <w:webHidden/>
              </w:rPr>
              <w:fldChar w:fldCharType="begin"/>
            </w:r>
            <w:r w:rsidR="00404259" w:rsidRPr="00836988">
              <w:rPr>
                <w:noProof/>
                <w:webHidden/>
              </w:rPr>
              <w:instrText xml:space="preserve"> PAGEREF _Toc452135974 \h </w:instrText>
            </w:r>
            <w:r w:rsidR="00404259" w:rsidRPr="00836988">
              <w:rPr>
                <w:noProof/>
                <w:webHidden/>
              </w:rPr>
            </w:r>
            <w:r w:rsidR="00404259" w:rsidRPr="00836988">
              <w:rPr>
                <w:noProof/>
                <w:webHidden/>
              </w:rPr>
              <w:fldChar w:fldCharType="separate"/>
            </w:r>
            <w:r w:rsidR="00836988">
              <w:rPr>
                <w:noProof/>
                <w:webHidden/>
              </w:rPr>
              <w:t>84</w:t>
            </w:r>
            <w:r w:rsidR="00404259" w:rsidRPr="00836988">
              <w:rPr>
                <w:noProof/>
                <w:webHidden/>
              </w:rPr>
              <w:fldChar w:fldCharType="end"/>
            </w:r>
          </w:hyperlink>
        </w:p>
        <w:p w:rsidR="00404259" w:rsidRPr="00836988" w:rsidRDefault="005760C5">
          <w:pPr>
            <w:pStyle w:val="15"/>
            <w:tabs>
              <w:tab w:val="right" w:leader="dot" w:pos="10195"/>
            </w:tabs>
            <w:rPr>
              <w:rFonts w:asciiTheme="minorHAnsi" w:eastAsiaTheme="minorEastAsia" w:hAnsiTheme="minorHAnsi"/>
              <w:noProof/>
              <w:sz w:val="22"/>
              <w:szCs w:val="22"/>
              <w:lang w:eastAsia="ru-RU"/>
            </w:rPr>
          </w:pPr>
          <w:hyperlink w:anchor="_Toc452135975" w:history="1">
            <w:r w:rsidR="00404259" w:rsidRPr="00836988">
              <w:rPr>
                <w:rStyle w:val="af1"/>
                <w:noProof/>
              </w:rPr>
              <w:t>14. Размер и срок предоставления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w:t>
            </w:r>
            <w:r w:rsidR="00404259" w:rsidRPr="00836988">
              <w:rPr>
                <w:noProof/>
                <w:webHidden/>
              </w:rPr>
              <w:tab/>
            </w:r>
            <w:r w:rsidR="00404259" w:rsidRPr="00836988">
              <w:rPr>
                <w:noProof/>
                <w:webHidden/>
              </w:rPr>
              <w:fldChar w:fldCharType="begin"/>
            </w:r>
            <w:r w:rsidR="00404259" w:rsidRPr="00836988">
              <w:rPr>
                <w:noProof/>
                <w:webHidden/>
              </w:rPr>
              <w:instrText xml:space="preserve"> PAGEREF _Toc452135975 \h </w:instrText>
            </w:r>
            <w:r w:rsidR="00404259" w:rsidRPr="00836988">
              <w:rPr>
                <w:noProof/>
                <w:webHidden/>
              </w:rPr>
            </w:r>
            <w:r w:rsidR="00404259" w:rsidRPr="00836988">
              <w:rPr>
                <w:noProof/>
                <w:webHidden/>
              </w:rPr>
              <w:fldChar w:fldCharType="separate"/>
            </w:r>
            <w:r w:rsidR="00836988">
              <w:rPr>
                <w:noProof/>
                <w:webHidden/>
              </w:rPr>
              <w:t>85</w:t>
            </w:r>
            <w:r w:rsidR="00404259" w:rsidRPr="00836988">
              <w:rPr>
                <w:noProof/>
                <w:webHidden/>
              </w:rPr>
              <w:fldChar w:fldCharType="end"/>
            </w:r>
          </w:hyperlink>
        </w:p>
        <w:p w:rsidR="00404259" w:rsidRPr="00836988" w:rsidRDefault="005760C5">
          <w:pPr>
            <w:pStyle w:val="15"/>
            <w:tabs>
              <w:tab w:val="right" w:leader="dot" w:pos="10195"/>
            </w:tabs>
            <w:rPr>
              <w:rFonts w:asciiTheme="minorHAnsi" w:eastAsiaTheme="minorEastAsia" w:hAnsiTheme="minorHAnsi"/>
              <w:noProof/>
              <w:sz w:val="22"/>
              <w:szCs w:val="22"/>
              <w:lang w:eastAsia="ru-RU"/>
            </w:rPr>
          </w:pPr>
          <w:hyperlink w:anchor="_Toc452135976" w:history="1">
            <w:r w:rsidR="00404259" w:rsidRPr="00836988">
              <w:rPr>
                <w:rStyle w:val="af1"/>
                <w:noProof/>
              </w:rPr>
              <w:t>15. Порядок оплаты собственниками помещений и лицами, принявшими помещения,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и лиц, принявших помещения, оплачивать фактически выполненные работы и оказанные услуги</w:t>
            </w:r>
            <w:r w:rsidR="00404259" w:rsidRPr="00836988">
              <w:rPr>
                <w:noProof/>
                <w:webHidden/>
              </w:rPr>
              <w:tab/>
            </w:r>
            <w:r w:rsidR="00404259" w:rsidRPr="00836988">
              <w:rPr>
                <w:noProof/>
                <w:webHidden/>
              </w:rPr>
              <w:fldChar w:fldCharType="begin"/>
            </w:r>
            <w:r w:rsidR="00404259" w:rsidRPr="00836988">
              <w:rPr>
                <w:noProof/>
                <w:webHidden/>
              </w:rPr>
              <w:instrText xml:space="preserve"> PAGEREF _Toc452135976 \h </w:instrText>
            </w:r>
            <w:r w:rsidR="00404259" w:rsidRPr="00836988">
              <w:rPr>
                <w:noProof/>
                <w:webHidden/>
              </w:rPr>
            </w:r>
            <w:r w:rsidR="00404259" w:rsidRPr="00836988">
              <w:rPr>
                <w:noProof/>
                <w:webHidden/>
              </w:rPr>
              <w:fldChar w:fldCharType="separate"/>
            </w:r>
            <w:r w:rsidR="00836988">
              <w:rPr>
                <w:noProof/>
                <w:webHidden/>
              </w:rPr>
              <w:t>86</w:t>
            </w:r>
            <w:r w:rsidR="00404259" w:rsidRPr="00836988">
              <w:rPr>
                <w:noProof/>
                <w:webHidden/>
              </w:rPr>
              <w:fldChar w:fldCharType="end"/>
            </w:r>
          </w:hyperlink>
        </w:p>
        <w:p w:rsidR="00404259" w:rsidRPr="00836988" w:rsidRDefault="005760C5">
          <w:pPr>
            <w:pStyle w:val="15"/>
            <w:tabs>
              <w:tab w:val="right" w:leader="dot" w:pos="10195"/>
            </w:tabs>
            <w:rPr>
              <w:rFonts w:asciiTheme="minorHAnsi" w:eastAsiaTheme="minorEastAsia" w:hAnsiTheme="minorHAnsi"/>
              <w:noProof/>
              <w:sz w:val="22"/>
              <w:szCs w:val="22"/>
              <w:lang w:eastAsia="ru-RU"/>
            </w:rPr>
          </w:pPr>
          <w:hyperlink w:anchor="_Toc452135977" w:history="1">
            <w:r w:rsidR="00404259" w:rsidRPr="00836988">
              <w:rPr>
                <w:rStyle w:val="af1"/>
                <w:noProof/>
              </w:rPr>
              <w:t>16. Формы и способы осуществления собственниками помещений и лицами, принявшими помещения, в многоквартирном доме контроля за выполнением управляющей организацией ее обязательств по договорам управления многоквартирным домом</w:t>
            </w:r>
            <w:r w:rsidR="00404259" w:rsidRPr="00836988">
              <w:rPr>
                <w:noProof/>
                <w:webHidden/>
              </w:rPr>
              <w:tab/>
            </w:r>
            <w:r w:rsidR="00404259" w:rsidRPr="00836988">
              <w:rPr>
                <w:noProof/>
                <w:webHidden/>
              </w:rPr>
              <w:fldChar w:fldCharType="begin"/>
            </w:r>
            <w:r w:rsidR="00404259" w:rsidRPr="00836988">
              <w:rPr>
                <w:noProof/>
                <w:webHidden/>
              </w:rPr>
              <w:instrText xml:space="preserve"> PAGEREF _Toc452135977 \h </w:instrText>
            </w:r>
            <w:r w:rsidR="00404259" w:rsidRPr="00836988">
              <w:rPr>
                <w:noProof/>
                <w:webHidden/>
              </w:rPr>
            </w:r>
            <w:r w:rsidR="00404259" w:rsidRPr="00836988">
              <w:rPr>
                <w:noProof/>
                <w:webHidden/>
              </w:rPr>
              <w:fldChar w:fldCharType="separate"/>
            </w:r>
            <w:r w:rsidR="00836988">
              <w:rPr>
                <w:noProof/>
                <w:webHidden/>
              </w:rPr>
              <w:t>86</w:t>
            </w:r>
            <w:r w:rsidR="00404259" w:rsidRPr="00836988">
              <w:rPr>
                <w:noProof/>
                <w:webHidden/>
              </w:rPr>
              <w:fldChar w:fldCharType="end"/>
            </w:r>
          </w:hyperlink>
        </w:p>
        <w:p w:rsidR="00404259" w:rsidRPr="00836988" w:rsidRDefault="005760C5">
          <w:pPr>
            <w:pStyle w:val="15"/>
            <w:tabs>
              <w:tab w:val="right" w:leader="dot" w:pos="10195"/>
            </w:tabs>
            <w:rPr>
              <w:rFonts w:asciiTheme="minorHAnsi" w:eastAsiaTheme="minorEastAsia" w:hAnsiTheme="minorHAnsi"/>
              <w:noProof/>
              <w:sz w:val="22"/>
              <w:szCs w:val="22"/>
              <w:lang w:eastAsia="ru-RU"/>
            </w:rPr>
          </w:pPr>
          <w:hyperlink w:anchor="_Toc452135978" w:history="1">
            <w:r w:rsidR="00404259" w:rsidRPr="00836988">
              <w:rPr>
                <w:rStyle w:val="af1"/>
                <w:noProof/>
              </w:rPr>
              <w:t>17. Срок действия договоров управления многоквартирным домом</w:t>
            </w:r>
            <w:r w:rsidR="00404259" w:rsidRPr="00836988">
              <w:rPr>
                <w:noProof/>
                <w:webHidden/>
              </w:rPr>
              <w:tab/>
            </w:r>
            <w:r w:rsidR="00404259" w:rsidRPr="00836988">
              <w:rPr>
                <w:noProof/>
                <w:webHidden/>
              </w:rPr>
              <w:fldChar w:fldCharType="begin"/>
            </w:r>
            <w:r w:rsidR="00404259" w:rsidRPr="00836988">
              <w:rPr>
                <w:noProof/>
                <w:webHidden/>
              </w:rPr>
              <w:instrText xml:space="preserve"> PAGEREF _Toc452135978 \h </w:instrText>
            </w:r>
            <w:r w:rsidR="00404259" w:rsidRPr="00836988">
              <w:rPr>
                <w:noProof/>
                <w:webHidden/>
              </w:rPr>
            </w:r>
            <w:r w:rsidR="00404259" w:rsidRPr="00836988">
              <w:rPr>
                <w:noProof/>
                <w:webHidden/>
              </w:rPr>
              <w:fldChar w:fldCharType="separate"/>
            </w:r>
            <w:r w:rsidR="00836988">
              <w:rPr>
                <w:noProof/>
                <w:webHidden/>
              </w:rPr>
              <w:t>87</w:t>
            </w:r>
            <w:r w:rsidR="00404259" w:rsidRPr="00836988">
              <w:rPr>
                <w:noProof/>
                <w:webHidden/>
              </w:rPr>
              <w:fldChar w:fldCharType="end"/>
            </w:r>
          </w:hyperlink>
        </w:p>
        <w:p w:rsidR="00404259" w:rsidRPr="00836988" w:rsidRDefault="005760C5">
          <w:pPr>
            <w:pStyle w:val="15"/>
            <w:tabs>
              <w:tab w:val="right" w:leader="dot" w:pos="10195"/>
            </w:tabs>
            <w:rPr>
              <w:rFonts w:asciiTheme="minorHAnsi" w:eastAsiaTheme="minorEastAsia" w:hAnsiTheme="minorHAnsi"/>
              <w:noProof/>
              <w:sz w:val="22"/>
              <w:szCs w:val="22"/>
              <w:lang w:eastAsia="ru-RU"/>
            </w:rPr>
          </w:pPr>
          <w:hyperlink w:anchor="_Toc452135979" w:history="1">
            <w:r w:rsidR="00404259" w:rsidRPr="00836988">
              <w:rPr>
                <w:rStyle w:val="af1"/>
                <w:noProof/>
              </w:rPr>
              <w:t>18. Перечень коммунальных услуг  (Приложение № 3 к проекту договора по управлению многоквартирным домом)</w:t>
            </w:r>
            <w:r w:rsidR="00404259" w:rsidRPr="00836988">
              <w:rPr>
                <w:noProof/>
                <w:webHidden/>
              </w:rPr>
              <w:tab/>
            </w:r>
            <w:r w:rsidR="00404259" w:rsidRPr="00836988">
              <w:rPr>
                <w:noProof/>
                <w:webHidden/>
              </w:rPr>
              <w:fldChar w:fldCharType="begin"/>
            </w:r>
            <w:r w:rsidR="00404259" w:rsidRPr="00836988">
              <w:rPr>
                <w:noProof/>
                <w:webHidden/>
              </w:rPr>
              <w:instrText xml:space="preserve"> PAGEREF _Toc452135979 \h </w:instrText>
            </w:r>
            <w:r w:rsidR="00404259" w:rsidRPr="00836988">
              <w:rPr>
                <w:noProof/>
                <w:webHidden/>
              </w:rPr>
            </w:r>
            <w:r w:rsidR="00404259" w:rsidRPr="00836988">
              <w:rPr>
                <w:noProof/>
                <w:webHidden/>
              </w:rPr>
              <w:fldChar w:fldCharType="separate"/>
            </w:r>
            <w:r w:rsidR="00836988">
              <w:rPr>
                <w:noProof/>
                <w:webHidden/>
              </w:rPr>
              <w:t>87</w:t>
            </w:r>
            <w:r w:rsidR="00404259" w:rsidRPr="00836988">
              <w:rPr>
                <w:noProof/>
                <w:webHidden/>
              </w:rPr>
              <w:fldChar w:fldCharType="end"/>
            </w:r>
          </w:hyperlink>
        </w:p>
        <w:p w:rsidR="00404259" w:rsidRPr="00836988" w:rsidRDefault="005760C5">
          <w:pPr>
            <w:pStyle w:val="15"/>
            <w:tabs>
              <w:tab w:val="right" w:leader="dot" w:pos="10195"/>
            </w:tabs>
            <w:rPr>
              <w:rFonts w:asciiTheme="minorHAnsi" w:eastAsiaTheme="minorEastAsia" w:hAnsiTheme="minorHAnsi"/>
              <w:noProof/>
              <w:sz w:val="22"/>
              <w:szCs w:val="22"/>
              <w:lang w:eastAsia="ru-RU"/>
            </w:rPr>
          </w:pPr>
          <w:hyperlink w:anchor="_Toc452135980" w:history="1">
            <w:r w:rsidR="00404259" w:rsidRPr="00836988">
              <w:rPr>
                <w:rStyle w:val="af1"/>
                <w:noProof/>
              </w:rPr>
              <w:t>19. Проект договора управления многоквартирными домами являющимися объектом конкурса расположенным по адресу: Ленинградская область, Ломоносовский муниципальный район, Виллозское сельское поселение, д. Малое Карлино д. 24, д. 25, д. 4а</w:t>
            </w:r>
            <w:r w:rsidR="00404259" w:rsidRPr="00836988">
              <w:rPr>
                <w:noProof/>
                <w:webHidden/>
              </w:rPr>
              <w:tab/>
            </w:r>
            <w:r w:rsidR="00404259" w:rsidRPr="00836988">
              <w:rPr>
                <w:noProof/>
                <w:webHidden/>
              </w:rPr>
              <w:fldChar w:fldCharType="begin"/>
            </w:r>
            <w:r w:rsidR="00404259" w:rsidRPr="00836988">
              <w:rPr>
                <w:noProof/>
                <w:webHidden/>
              </w:rPr>
              <w:instrText xml:space="preserve"> PAGEREF _Toc452135980 \h </w:instrText>
            </w:r>
            <w:r w:rsidR="00404259" w:rsidRPr="00836988">
              <w:rPr>
                <w:noProof/>
                <w:webHidden/>
              </w:rPr>
            </w:r>
            <w:r w:rsidR="00404259" w:rsidRPr="00836988">
              <w:rPr>
                <w:noProof/>
                <w:webHidden/>
              </w:rPr>
              <w:fldChar w:fldCharType="separate"/>
            </w:r>
            <w:r w:rsidR="00836988">
              <w:rPr>
                <w:noProof/>
                <w:webHidden/>
              </w:rPr>
              <w:t>87</w:t>
            </w:r>
            <w:r w:rsidR="00404259" w:rsidRPr="00836988">
              <w:rPr>
                <w:noProof/>
                <w:webHidden/>
              </w:rPr>
              <w:fldChar w:fldCharType="end"/>
            </w:r>
          </w:hyperlink>
        </w:p>
        <w:p w:rsidR="00404259" w:rsidRPr="00836988" w:rsidRDefault="00404259" w:rsidP="00404259">
          <w:r w:rsidRPr="00836988">
            <w:rPr>
              <w:rFonts w:cs="Times New Roman"/>
              <w:b/>
              <w:bCs/>
              <w:sz w:val="22"/>
              <w:szCs w:val="22"/>
            </w:rPr>
            <w:fldChar w:fldCharType="end"/>
          </w:r>
        </w:p>
      </w:sdtContent>
    </w:sdt>
    <w:p w:rsidR="00404259" w:rsidRPr="00836988" w:rsidRDefault="00404259" w:rsidP="00404259">
      <w:pPr>
        <w:ind w:firstLine="567"/>
      </w:pPr>
      <w:r w:rsidRPr="00836988">
        <w:br w:type="page"/>
      </w:r>
    </w:p>
    <w:p w:rsidR="00404259" w:rsidRPr="00836988" w:rsidRDefault="00404259" w:rsidP="00404259">
      <w:pPr>
        <w:pStyle w:val="13"/>
        <w:rPr>
          <w:color w:val="000000"/>
        </w:rPr>
      </w:pPr>
      <w:bookmarkStart w:id="0" w:name="_Toc452135962"/>
      <w:r w:rsidRPr="00836988">
        <w:lastRenderedPageBreak/>
        <w:t xml:space="preserve">Акт  о состоянии общего имущества собственников помещений и лиц, принявших помещения, в многоквартирном доме, являющимся объектом конкурса расположенном по адресу: Ленинградская область, Ломоносовский муниципальный район, Виллозское сельское поселение, д. Малое </w:t>
      </w:r>
      <w:proofErr w:type="spellStart"/>
      <w:r w:rsidRPr="00836988">
        <w:t>Карлино</w:t>
      </w:r>
      <w:proofErr w:type="spellEnd"/>
      <w:r w:rsidRPr="00836988">
        <w:t xml:space="preserve"> д. 24, д. 25, д. 4а </w:t>
      </w:r>
      <w:r w:rsidRPr="00836988">
        <w:rPr>
          <w:color w:val="000000"/>
        </w:rPr>
        <w:t>(Приложение № 1 к проекту договора по управлению многоквартирным домом)</w:t>
      </w:r>
      <w:bookmarkEnd w:id="0"/>
    </w:p>
    <w:p w:rsidR="00404259" w:rsidRPr="00836988" w:rsidRDefault="00404259" w:rsidP="00404259">
      <w:pPr>
        <w:pStyle w:val="a7"/>
        <w:jc w:val="center"/>
        <w:rPr>
          <w:b/>
        </w:rPr>
      </w:pPr>
      <w:r w:rsidRPr="00836988">
        <w:rPr>
          <w:b/>
        </w:rPr>
        <w:t>АКТ</w:t>
      </w:r>
    </w:p>
    <w:p w:rsidR="00404259" w:rsidRPr="00836988" w:rsidRDefault="00404259" w:rsidP="00404259">
      <w:pPr>
        <w:pStyle w:val="a7"/>
        <w:jc w:val="center"/>
        <w:rPr>
          <w:b/>
        </w:rPr>
      </w:pPr>
      <w:r w:rsidRPr="00836988">
        <w:rPr>
          <w:b/>
        </w:rPr>
        <w:t>о состоянии общего имущества собственников помещений в многоквартирном доме, являющегося объектом конкурса</w:t>
      </w:r>
    </w:p>
    <w:p w:rsidR="00404259" w:rsidRPr="00836988" w:rsidRDefault="00404259" w:rsidP="00404259">
      <w:pPr>
        <w:pStyle w:val="a7"/>
      </w:pPr>
      <w:r w:rsidRPr="00836988">
        <w:t>I. Общие сведения о многоквартирном доме</w:t>
      </w:r>
    </w:p>
    <w:p w:rsidR="00404259" w:rsidRPr="00836988" w:rsidRDefault="00404259" w:rsidP="00404259">
      <w:pPr>
        <w:pStyle w:val="a7"/>
        <w:rPr>
          <w:b/>
          <w:u w:val="single"/>
          <w:vertAlign w:val="superscript"/>
        </w:rPr>
      </w:pPr>
      <w:r w:rsidRPr="00836988">
        <w:t xml:space="preserve">    1. Адрес многоквартирного дома:  </w:t>
      </w:r>
      <w:r w:rsidRPr="00836988">
        <w:rPr>
          <w:b/>
          <w:u w:val="single"/>
        </w:rPr>
        <w:t xml:space="preserve">дер. Малое </w:t>
      </w:r>
      <w:proofErr w:type="spellStart"/>
      <w:r w:rsidRPr="00836988">
        <w:rPr>
          <w:b/>
          <w:u w:val="single"/>
        </w:rPr>
        <w:t>Карлино</w:t>
      </w:r>
      <w:proofErr w:type="spellEnd"/>
      <w:r w:rsidRPr="00836988">
        <w:rPr>
          <w:b/>
          <w:u w:val="single"/>
        </w:rPr>
        <w:t xml:space="preserve"> д. 24, </w:t>
      </w:r>
    </w:p>
    <w:p w:rsidR="00404259" w:rsidRPr="00836988" w:rsidRDefault="00404259" w:rsidP="00404259">
      <w:pPr>
        <w:pStyle w:val="a7"/>
      </w:pPr>
      <w:r w:rsidRPr="00836988">
        <w:t xml:space="preserve">    2. Кадастровый номер многоквартирного дома (при его наличии) нет</w:t>
      </w:r>
    </w:p>
    <w:p w:rsidR="00404259" w:rsidRPr="00836988" w:rsidRDefault="00404259" w:rsidP="00404259">
      <w:pPr>
        <w:pStyle w:val="a7"/>
      </w:pPr>
      <w:r w:rsidRPr="00836988">
        <w:t xml:space="preserve">    3. Серия, тип постройки  - не типовой</w:t>
      </w:r>
    </w:p>
    <w:p w:rsidR="00404259" w:rsidRPr="00836988" w:rsidRDefault="00404259" w:rsidP="00404259">
      <w:pPr>
        <w:pStyle w:val="a7"/>
      </w:pPr>
      <w:r w:rsidRPr="00836988">
        <w:t xml:space="preserve">    4. Год постройки   </w:t>
      </w:r>
      <w:r w:rsidRPr="00836988">
        <w:rPr>
          <w:u w:val="single"/>
        </w:rPr>
        <w:t>2011 год</w:t>
      </w:r>
    </w:p>
    <w:p w:rsidR="00404259" w:rsidRPr="00836988" w:rsidRDefault="00404259" w:rsidP="00404259">
      <w:pPr>
        <w:pStyle w:val="a7"/>
        <w:rPr>
          <w:u w:val="single"/>
        </w:rPr>
      </w:pPr>
      <w:r w:rsidRPr="00836988">
        <w:t xml:space="preserve">    5. Степень износа по данным государственного технического учета  </w:t>
      </w:r>
      <w:r w:rsidRPr="00836988">
        <w:rPr>
          <w:u w:val="single"/>
        </w:rPr>
        <w:t xml:space="preserve">9% </w:t>
      </w:r>
    </w:p>
    <w:p w:rsidR="00404259" w:rsidRPr="00836988" w:rsidRDefault="00404259" w:rsidP="00404259">
      <w:pPr>
        <w:pStyle w:val="a7"/>
      </w:pPr>
      <w:r w:rsidRPr="00836988">
        <w:t xml:space="preserve">    6. Степень фактического износа _</w:t>
      </w:r>
      <w:r w:rsidRPr="00836988">
        <w:rPr>
          <w:u w:val="single"/>
        </w:rPr>
        <w:t>-</w:t>
      </w:r>
      <w:r w:rsidRPr="00836988">
        <w:t>__</w:t>
      </w:r>
    </w:p>
    <w:p w:rsidR="00404259" w:rsidRPr="00836988" w:rsidRDefault="00404259" w:rsidP="00404259">
      <w:pPr>
        <w:pStyle w:val="a7"/>
        <w:rPr>
          <w:u w:val="single"/>
        </w:rPr>
      </w:pPr>
      <w:r w:rsidRPr="00836988">
        <w:t xml:space="preserve">    7. Год последнего капитального ремонта </w:t>
      </w:r>
      <w:r w:rsidRPr="00836988">
        <w:rPr>
          <w:u w:val="single"/>
        </w:rPr>
        <w:t xml:space="preserve">  -  .</w:t>
      </w:r>
    </w:p>
    <w:p w:rsidR="00404259" w:rsidRPr="00836988" w:rsidRDefault="00404259" w:rsidP="00404259">
      <w:pPr>
        <w:pStyle w:val="a7"/>
      </w:pPr>
      <w:r w:rsidRPr="00836988">
        <w:t xml:space="preserve">    8. Реквизиты правового акта о признании многоквартирного дома аварийным и подлежащим сносу </w:t>
      </w:r>
      <w:r w:rsidRPr="00836988">
        <w:rPr>
          <w:u w:val="single"/>
        </w:rPr>
        <w:t>нет</w:t>
      </w:r>
    </w:p>
    <w:p w:rsidR="00404259" w:rsidRPr="00836988" w:rsidRDefault="00404259" w:rsidP="00404259">
      <w:pPr>
        <w:pStyle w:val="a7"/>
        <w:rPr>
          <w:u w:val="single"/>
        </w:rPr>
      </w:pPr>
      <w:r w:rsidRPr="00836988">
        <w:t xml:space="preserve">    9. Количество этажей  </w:t>
      </w:r>
      <w:r w:rsidRPr="00836988">
        <w:rPr>
          <w:u w:val="single"/>
        </w:rPr>
        <w:t>6</w:t>
      </w:r>
      <w:r w:rsidRPr="00836988">
        <w:t xml:space="preserve">  </w:t>
      </w:r>
      <w:r w:rsidRPr="00836988">
        <w:rPr>
          <w:u w:val="single"/>
        </w:rPr>
        <w:t xml:space="preserve"> </w:t>
      </w:r>
    </w:p>
    <w:p w:rsidR="00404259" w:rsidRPr="00836988" w:rsidRDefault="00404259" w:rsidP="00404259">
      <w:pPr>
        <w:pStyle w:val="a7"/>
      </w:pPr>
      <w:r w:rsidRPr="00836988">
        <w:t xml:space="preserve">    10. Наличие подвала  </w:t>
      </w:r>
      <w:r w:rsidRPr="00836988">
        <w:rPr>
          <w:u w:val="single"/>
        </w:rPr>
        <w:t>есть</w:t>
      </w:r>
      <w:r w:rsidRPr="00836988">
        <w:t xml:space="preserve">  </w:t>
      </w:r>
    </w:p>
    <w:p w:rsidR="00404259" w:rsidRPr="00836988" w:rsidRDefault="00404259" w:rsidP="00404259">
      <w:pPr>
        <w:pStyle w:val="a7"/>
        <w:rPr>
          <w:u w:val="words"/>
        </w:rPr>
      </w:pPr>
      <w:r w:rsidRPr="00836988">
        <w:t xml:space="preserve">    11. Наличие цокольного этажа  </w:t>
      </w:r>
      <w:r w:rsidRPr="00836988">
        <w:rPr>
          <w:u w:val="single"/>
        </w:rPr>
        <w:t xml:space="preserve">нет  </w:t>
      </w:r>
    </w:p>
    <w:p w:rsidR="00404259" w:rsidRPr="00836988" w:rsidRDefault="00404259" w:rsidP="00404259">
      <w:pPr>
        <w:pStyle w:val="a7"/>
      </w:pPr>
      <w:r w:rsidRPr="00836988">
        <w:t xml:space="preserve">    12. Наличие мансарды  </w:t>
      </w:r>
      <w:r w:rsidRPr="00836988">
        <w:rPr>
          <w:u w:val="single"/>
        </w:rPr>
        <w:t xml:space="preserve">нет </w:t>
      </w:r>
    </w:p>
    <w:p w:rsidR="00404259" w:rsidRPr="00836988" w:rsidRDefault="00404259" w:rsidP="00404259">
      <w:pPr>
        <w:pStyle w:val="a7"/>
        <w:rPr>
          <w:u w:val="words"/>
        </w:rPr>
      </w:pPr>
      <w:r w:rsidRPr="00836988">
        <w:t xml:space="preserve">    13. Наличие мезонина  </w:t>
      </w:r>
      <w:r w:rsidRPr="00836988">
        <w:rPr>
          <w:u w:val="single"/>
        </w:rPr>
        <w:t>есть</w:t>
      </w:r>
    </w:p>
    <w:p w:rsidR="00404259" w:rsidRPr="00836988" w:rsidRDefault="00404259" w:rsidP="00404259">
      <w:pPr>
        <w:pStyle w:val="a7"/>
        <w:rPr>
          <w:u w:val="single"/>
        </w:rPr>
      </w:pPr>
      <w:r w:rsidRPr="00836988">
        <w:t xml:space="preserve">    14. Количество квартир  </w:t>
      </w:r>
      <w:r w:rsidRPr="00836988">
        <w:rPr>
          <w:u w:val="single"/>
        </w:rPr>
        <w:t>257</w:t>
      </w:r>
    </w:p>
    <w:p w:rsidR="00404259" w:rsidRPr="00836988" w:rsidRDefault="00404259" w:rsidP="00404259">
      <w:pPr>
        <w:pStyle w:val="a7"/>
      </w:pPr>
      <w:r w:rsidRPr="00836988">
        <w:t xml:space="preserve">    15. Количество нежилых помещений, не входящих в состав  общего имущества - </w:t>
      </w:r>
      <w:r w:rsidRPr="00836988">
        <w:rPr>
          <w:u w:val="single"/>
        </w:rPr>
        <w:t>нет</w:t>
      </w:r>
    </w:p>
    <w:p w:rsidR="00404259" w:rsidRPr="00836988" w:rsidRDefault="00404259" w:rsidP="00404259">
      <w:pPr>
        <w:pStyle w:val="a7"/>
      </w:pPr>
      <w:r w:rsidRPr="00836988">
        <w:t xml:space="preserve">    16. Реквизиты правового акта о признании всех жилых помещений в многоквартирном доме </w:t>
      </w:r>
      <w:proofErr w:type="gramStart"/>
      <w:r w:rsidRPr="00836988">
        <w:t>непригодными</w:t>
      </w:r>
      <w:proofErr w:type="gramEnd"/>
      <w:r w:rsidRPr="00836988">
        <w:t xml:space="preserve"> для проживания </w:t>
      </w:r>
      <w:r w:rsidRPr="00836988">
        <w:rPr>
          <w:u w:val="single"/>
        </w:rPr>
        <w:t xml:space="preserve">нет </w:t>
      </w:r>
    </w:p>
    <w:p w:rsidR="00404259" w:rsidRPr="00836988" w:rsidRDefault="00404259" w:rsidP="00404259">
      <w:pPr>
        <w:pStyle w:val="a7"/>
        <w:rPr>
          <w:u w:val="words"/>
        </w:rPr>
      </w:pPr>
      <w:r w:rsidRPr="00836988">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36988">
        <w:rPr>
          <w:u w:val="words"/>
        </w:rPr>
        <w:t>нет</w:t>
      </w:r>
    </w:p>
    <w:p w:rsidR="00404259" w:rsidRPr="00836988" w:rsidRDefault="00404259" w:rsidP="00404259">
      <w:pPr>
        <w:pStyle w:val="a7"/>
      </w:pPr>
      <w:r w:rsidRPr="00836988">
        <w:t xml:space="preserve">    18. Строительный объем  </w:t>
      </w:r>
      <w:r w:rsidRPr="00836988">
        <w:rPr>
          <w:u w:val="single"/>
        </w:rPr>
        <w:t>61 884,0 куб. м</w:t>
      </w:r>
    </w:p>
    <w:p w:rsidR="00404259" w:rsidRPr="00836988" w:rsidRDefault="00404259" w:rsidP="00404259">
      <w:pPr>
        <w:pStyle w:val="a7"/>
      </w:pPr>
      <w:r w:rsidRPr="00836988">
        <w:t xml:space="preserve">    19. Площадь:</w:t>
      </w:r>
    </w:p>
    <w:p w:rsidR="00404259" w:rsidRPr="00836988" w:rsidRDefault="00404259" w:rsidP="00404259">
      <w:pPr>
        <w:pStyle w:val="a7"/>
        <w:rPr>
          <w:u w:val="single"/>
        </w:rPr>
      </w:pPr>
      <w:r w:rsidRPr="00836988">
        <w:t xml:space="preserve">    а)  многоквартирного дома с лоджиями, балконами, шкафами, коридорами и лестничными клетками  </w:t>
      </w:r>
      <w:r w:rsidRPr="00836988">
        <w:rPr>
          <w:u w:val="single"/>
        </w:rPr>
        <w:t>17065,10 м 2</w:t>
      </w:r>
    </w:p>
    <w:p w:rsidR="00404259" w:rsidRPr="00836988" w:rsidRDefault="00404259" w:rsidP="00404259">
      <w:pPr>
        <w:pStyle w:val="a7"/>
        <w:rPr>
          <w:u w:val="single"/>
        </w:rPr>
      </w:pPr>
      <w:r w:rsidRPr="00836988">
        <w:t xml:space="preserve">    б) жилых помещений (общая площадь квартир)  </w:t>
      </w:r>
      <w:r w:rsidRPr="00836988">
        <w:rPr>
          <w:u w:val="single"/>
        </w:rPr>
        <w:t>12 448,2  м 2</w:t>
      </w:r>
    </w:p>
    <w:p w:rsidR="00404259" w:rsidRPr="00836988" w:rsidRDefault="00404259" w:rsidP="00404259">
      <w:pPr>
        <w:pStyle w:val="a7"/>
      </w:pPr>
      <w:r w:rsidRPr="00836988">
        <w:t xml:space="preserve">    в) нежилых помещений (общая площадь нежилых помещений, не входящих в состав общего имущества в многоквартирном доме) – </w:t>
      </w:r>
      <w:r w:rsidRPr="00836988">
        <w:rPr>
          <w:u w:val="single"/>
        </w:rPr>
        <w:t>нет</w:t>
      </w:r>
    </w:p>
    <w:p w:rsidR="00404259" w:rsidRPr="00836988" w:rsidRDefault="00404259" w:rsidP="00404259">
      <w:pPr>
        <w:pStyle w:val="a7"/>
      </w:pPr>
      <w:r w:rsidRPr="00836988">
        <w:rPr>
          <w:i/>
        </w:rPr>
        <w:t xml:space="preserve">    </w:t>
      </w:r>
      <w:r w:rsidRPr="00836988">
        <w:t xml:space="preserve">г) помещений общего пользования (общая площадь нежилых помещений, входящих в состав общего имущества в многоквартирном доме)  </w:t>
      </w:r>
    </w:p>
    <w:p w:rsidR="00404259" w:rsidRPr="00836988" w:rsidRDefault="00404259" w:rsidP="00404259">
      <w:pPr>
        <w:pStyle w:val="a7"/>
      </w:pPr>
      <w:r w:rsidRPr="00836988">
        <w:t>3 708,80 кв. м</w:t>
      </w:r>
    </w:p>
    <w:p w:rsidR="00404259" w:rsidRPr="00836988" w:rsidRDefault="00404259" w:rsidP="00404259">
      <w:pPr>
        <w:pStyle w:val="a7"/>
      </w:pPr>
      <w:r w:rsidRPr="00836988">
        <w:t xml:space="preserve">    20. Количество лестниц  </w:t>
      </w:r>
      <w:r w:rsidRPr="00836988">
        <w:rPr>
          <w:u w:val="single"/>
        </w:rPr>
        <w:t>6 шт.</w:t>
      </w:r>
    </w:p>
    <w:p w:rsidR="00404259" w:rsidRPr="00836988" w:rsidRDefault="00404259" w:rsidP="00404259">
      <w:pPr>
        <w:pStyle w:val="a7"/>
        <w:rPr>
          <w:u w:val="single"/>
        </w:rPr>
      </w:pPr>
      <w:r w:rsidRPr="00836988">
        <w:t xml:space="preserve">    21. Уборочная площадь лестниц (включая межквартирные лестничные площадки)  </w:t>
      </w:r>
      <w:r w:rsidRPr="00836988">
        <w:rPr>
          <w:u w:val="single"/>
        </w:rPr>
        <w:t>422,60  м 2</w:t>
      </w:r>
    </w:p>
    <w:p w:rsidR="00404259" w:rsidRPr="00836988" w:rsidRDefault="00404259" w:rsidP="00404259">
      <w:pPr>
        <w:pStyle w:val="a7"/>
        <w:rPr>
          <w:u w:val="single"/>
        </w:rPr>
      </w:pPr>
      <w:r w:rsidRPr="00836988">
        <w:t xml:space="preserve">    22. Уборочная площадь общих коридоров  </w:t>
      </w:r>
      <w:r w:rsidRPr="00836988">
        <w:rPr>
          <w:u w:val="single"/>
        </w:rPr>
        <w:t>1872,80 м 2</w:t>
      </w:r>
    </w:p>
    <w:p w:rsidR="00404259" w:rsidRPr="00836988" w:rsidRDefault="00404259" w:rsidP="00404259">
      <w:pPr>
        <w:pStyle w:val="a7"/>
      </w:pPr>
      <w:r w:rsidRPr="00836988">
        <w:t xml:space="preserve">    23. Уборочная площадь других помещений общего пользования (включая технические этажи, чердаки, технические подвалы)  </w:t>
      </w:r>
      <w:r w:rsidRPr="00836988">
        <w:rPr>
          <w:u w:val="single"/>
        </w:rPr>
        <w:t>1 413,40 м 2</w:t>
      </w:r>
    </w:p>
    <w:p w:rsidR="00404259" w:rsidRPr="00836988" w:rsidRDefault="00404259" w:rsidP="00404259">
      <w:pPr>
        <w:pStyle w:val="a7"/>
        <w:rPr>
          <w:u w:val="single"/>
        </w:rPr>
      </w:pPr>
      <w:r w:rsidRPr="00836988">
        <w:t xml:space="preserve">    24. Площадь земельного участка, входящего в состав общего имущества многоквартирного дома </w:t>
      </w:r>
      <w:r w:rsidRPr="00836988">
        <w:rPr>
          <w:u w:val="single"/>
        </w:rPr>
        <w:t>13 320,0 м</w:t>
      </w:r>
      <w:proofErr w:type="gramStart"/>
      <w:r w:rsidRPr="00836988">
        <w:rPr>
          <w:u w:val="single"/>
        </w:rPr>
        <w:t>2</w:t>
      </w:r>
      <w:proofErr w:type="gramEnd"/>
      <w:r w:rsidRPr="00836988">
        <w:rPr>
          <w:u w:val="single"/>
        </w:rPr>
        <w:t>*</w:t>
      </w:r>
    </w:p>
    <w:p w:rsidR="00404259" w:rsidRPr="00836988" w:rsidRDefault="00404259" w:rsidP="00404259">
      <w:pPr>
        <w:pStyle w:val="a7"/>
      </w:pPr>
      <w:r w:rsidRPr="00836988">
        <w:t>(* на данном участке расположены так же объекты капитального строительства: здание жилого дома №25; 2-х этажное здание общественно-делового назначения дом №26)</w:t>
      </w:r>
    </w:p>
    <w:p w:rsidR="00404259" w:rsidRPr="00836988" w:rsidRDefault="00404259" w:rsidP="00404259">
      <w:pPr>
        <w:pStyle w:val="a7"/>
      </w:pPr>
      <w:r w:rsidRPr="00836988">
        <w:t xml:space="preserve">    25. Кадастровый номер земельного участка (при его наличии) </w:t>
      </w:r>
      <w:r w:rsidRPr="00836988">
        <w:rPr>
          <w:color w:val="000000"/>
          <w:u w:val="single"/>
        </w:rPr>
        <w:t>47:14:0605008:2</w:t>
      </w:r>
    </w:p>
    <w:p w:rsidR="00404259" w:rsidRPr="00836988" w:rsidRDefault="00404259" w:rsidP="00404259">
      <w:pPr>
        <w:ind w:firstLine="567"/>
        <w:rPr>
          <w:rFonts w:eastAsia="Times New Roman" w:cs="Times New Roman"/>
          <w:sz w:val="16"/>
          <w:szCs w:val="16"/>
          <w:lang w:eastAsia="ru-RU"/>
        </w:rPr>
      </w:pPr>
      <w:r w:rsidRPr="00836988">
        <w:rPr>
          <w:rFonts w:cs="Times New Roman"/>
          <w:sz w:val="16"/>
          <w:szCs w:val="16"/>
        </w:rPr>
        <w:br w:type="page"/>
      </w:r>
    </w:p>
    <w:p w:rsidR="00404259" w:rsidRPr="00836988" w:rsidRDefault="00404259" w:rsidP="00404259">
      <w:pPr>
        <w:pStyle w:val="a7"/>
        <w:jc w:val="center"/>
        <w:rPr>
          <w:b/>
        </w:rPr>
      </w:pPr>
      <w:r w:rsidRPr="00836988">
        <w:rPr>
          <w:b/>
        </w:rPr>
        <w:lastRenderedPageBreak/>
        <w:t>II. Техническое состояние многоквартирного дома, включая пристройки</w:t>
      </w:r>
    </w:p>
    <w:tbl>
      <w:tblPr>
        <w:tblpPr w:leftFromText="180" w:rightFromText="180" w:vertAnchor="text" w:horzAnchor="margin" w:tblpXSpec="center" w:tblpY="92"/>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995"/>
        <w:gridCol w:w="2693"/>
        <w:gridCol w:w="2480"/>
      </w:tblGrid>
      <w:tr w:rsidR="00404259" w:rsidRPr="00836988" w:rsidTr="00523D17">
        <w:tc>
          <w:tcPr>
            <w:tcW w:w="534" w:type="dxa"/>
          </w:tcPr>
          <w:p w:rsidR="00404259" w:rsidRPr="00836988" w:rsidRDefault="00404259" w:rsidP="00523D17">
            <w:pPr>
              <w:pStyle w:val="a7"/>
              <w:ind w:firstLine="0"/>
              <w:rPr>
                <w:sz w:val="22"/>
                <w:szCs w:val="22"/>
              </w:rPr>
            </w:pPr>
          </w:p>
        </w:tc>
        <w:tc>
          <w:tcPr>
            <w:tcW w:w="4995" w:type="dxa"/>
          </w:tcPr>
          <w:p w:rsidR="00404259" w:rsidRPr="00836988" w:rsidRDefault="00404259" w:rsidP="00523D17">
            <w:pPr>
              <w:pStyle w:val="a7"/>
              <w:ind w:firstLine="0"/>
              <w:rPr>
                <w:sz w:val="22"/>
                <w:szCs w:val="22"/>
              </w:rPr>
            </w:pPr>
            <w:r w:rsidRPr="00836988">
              <w:rPr>
                <w:sz w:val="22"/>
                <w:szCs w:val="22"/>
              </w:rPr>
              <w:t>Наименование конструктивных элементов</w:t>
            </w:r>
          </w:p>
        </w:tc>
        <w:tc>
          <w:tcPr>
            <w:tcW w:w="2693" w:type="dxa"/>
          </w:tcPr>
          <w:p w:rsidR="00404259" w:rsidRPr="00836988" w:rsidRDefault="00404259" w:rsidP="00523D17">
            <w:pPr>
              <w:pStyle w:val="a7"/>
              <w:ind w:firstLine="0"/>
              <w:rPr>
                <w:sz w:val="22"/>
                <w:szCs w:val="22"/>
              </w:rPr>
            </w:pPr>
            <w:r w:rsidRPr="00836988">
              <w:rPr>
                <w:sz w:val="22"/>
                <w:szCs w:val="22"/>
              </w:rPr>
              <w:t>Описание элементов (материал, конструкция или система, отделка и прочее)</w:t>
            </w:r>
          </w:p>
        </w:tc>
        <w:tc>
          <w:tcPr>
            <w:tcW w:w="2480" w:type="dxa"/>
          </w:tcPr>
          <w:p w:rsidR="00404259" w:rsidRPr="00836988" w:rsidRDefault="00404259" w:rsidP="00523D17">
            <w:pPr>
              <w:pStyle w:val="a7"/>
              <w:ind w:firstLine="0"/>
              <w:rPr>
                <w:sz w:val="22"/>
                <w:szCs w:val="22"/>
              </w:rPr>
            </w:pPr>
            <w:r w:rsidRPr="00836988">
              <w:rPr>
                <w:sz w:val="22"/>
                <w:szCs w:val="22"/>
              </w:rPr>
              <w:t>Техническое состояние элементов общего имущества многоквартирного дома</w:t>
            </w:r>
          </w:p>
        </w:tc>
      </w:tr>
      <w:tr w:rsidR="00404259" w:rsidRPr="00836988" w:rsidTr="00523D17">
        <w:tc>
          <w:tcPr>
            <w:tcW w:w="534" w:type="dxa"/>
          </w:tcPr>
          <w:p w:rsidR="00404259" w:rsidRPr="00836988" w:rsidRDefault="00404259" w:rsidP="00523D17">
            <w:pPr>
              <w:pStyle w:val="a7"/>
              <w:ind w:firstLine="0"/>
              <w:rPr>
                <w:sz w:val="22"/>
                <w:szCs w:val="22"/>
              </w:rPr>
            </w:pPr>
            <w:r w:rsidRPr="00836988">
              <w:rPr>
                <w:sz w:val="22"/>
                <w:szCs w:val="22"/>
              </w:rPr>
              <w:t>1.</w:t>
            </w:r>
          </w:p>
        </w:tc>
        <w:tc>
          <w:tcPr>
            <w:tcW w:w="4995" w:type="dxa"/>
          </w:tcPr>
          <w:p w:rsidR="00404259" w:rsidRPr="00836988" w:rsidRDefault="00404259" w:rsidP="00523D17">
            <w:pPr>
              <w:pStyle w:val="a7"/>
              <w:ind w:firstLine="0"/>
              <w:rPr>
                <w:sz w:val="22"/>
                <w:szCs w:val="22"/>
              </w:rPr>
            </w:pPr>
            <w:r w:rsidRPr="00836988">
              <w:rPr>
                <w:sz w:val="22"/>
                <w:szCs w:val="22"/>
              </w:rPr>
              <w:t>Фундамент</w:t>
            </w:r>
          </w:p>
        </w:tc>
        <w:tc>
          <w:tcPr>
            <w:tcW w:w="2693" w:type="dxa"/>
          </w:tcPr>
          <w:p w:rsidR="00404259" w:rsidRPr="00836988" w:rsidRDefault="00404259" w:rsidP="00523D17">
            <w:pPr>
              <w:pStyle w:val="a7"/>
              <w:ind w:firstLine="0"/>
              <w:rPr>
                <w:sz w:val="22"/>
                <w:szCs w:val="22"/>
              </w:rPr>
            </w:pPr>
            <w:r w:rsidRPr="00836988">
              <w:rPr>
                <w:sz w:val="22"/>
                <w:szCs w:val="22"/>
              </w:rPr>
              <w:t xml:space="preserve">Железобетонная плита, </w:t>
            </w:r>
            <w:proofErr w:type="gramStart"/>
            <w:r w:rsidRPr="00836988">
              <w:rPr>
                <w:sz w:val="22"/>
                <w:szCs w:val="22"/>
              </w:rPr>
              <w:t>железобетонный</w:t>
            </w:r>
            <w:proofErr w:type="gramEnd"/>
            <w:r w:rsidRPr="00836988">
              <w:rPr>
                <w:sz w:val="22"/>
                <w:szCs w:val="22"/>
              </w:rPr>
              <w:t xml:space="preserve"> ленточный</w:t>
            </w:r>
          </w:p>
        </w:tc>
        <w:tc>
          <w:tcPr>
            <w:tcW w:w="2480" w:type="dxa"/>
          </w:tcPr>
          <w:p w:rsidR="00404259" w:rsidRPr="00836988" w:rsidRDefault="00404259" w:rsidP="00523D17">
            <w:pPr>
              <w:pStyle w:val="a7"/>
              <w:ind w:firstLine="0"/>
              <w:rPr>
                <w:sz w:val="22"/>
                <w:szCs w:val="22"/>
              </w:rPr>
            </w:pPr>
            <w:r w:rsidRPr="00836988">
              <w:rPr>
                <w:sz w:val="22"/>
                <w:szCs w:val="22"/>
              </w:rPr>
              <w:t xml:space="preserve">Мелкие трещины в цоколе </w:t>
            </w:r>
          </w:p>
        </w:tc>
      </w:tr>
      <w:tr w:rsidR="00404259" w:rsidRPr="00836988" w:rsidTr="00523D17">
        <w:tc>
          <w:tcPr>
            <w:tcW w:w="534" w:type="dxa"/>
          </w:tcPr>
          <w:p w:rsidR="00404259" w:rsidRPr="00836988" w:rsidRDefault="00404259" w:rsidP="00523D17">
            <w:pPr>
              <w:pStyle w:val="a7"/>
              <w:ind w:firstLine="0"/>
              <w:rPr>
                <w:sz w:val="22"/>
                <w:szCs w:val="22"/>
              </w:rPr>
            </w:pPr>
            <w:r w:rsidRPr="00836988">
              <w:rPr>
                <w:sz w:val="22"/>
                <w:szCs w:val="22"/>
              </w:rPr>
              <w:t>2.</w:t>
            </w:r>
          </w:p>
        </w:tc>
        <w:tc>
          <w:tcPr>
            <w:tcW w:w="4995" w:type="dxa"/>
          </w:tcPr>
          <w:p w:rsidR="00404259" w:rsidRPr="00836988" w:rsidRDefault="00404259" w:rsidP="00523D17">
            <w:pPr>
              <w:pStyle w:val="a7"/>
              <w:ind w:firstLine="0"/>
              <w:rPr>
                <w:sz w:val="22"/>
                <w:szCs w:val="22"/>
              </w:rPr>
            </w:pPr>
            <w:r w:rsidRPr="00836988">
              <w:rPr>
                <w:sz w:val="22"/>
                <w:szCs w:val="22"/>
              </w:rPr>
              <w:t>Наружные и внутренние капитальные стены</w:t>
            </w:r>
          </w:p>
        </w:tc>
        <w:tc>
          <w:tcPr>
            <w:tcW w:w="2693" w:type="dxa"/>
          </w:tcPr>
          <w:p w:rsidR="00404259" w:rsidRPr="00836988" w:rsidRDefault="00404259" w:rsidP="00523D17">
            <w:pPr>
              <w:pStyle w:val="a7"/>
              <w:ind w:firstLine="0"/>
              <w:rPr>
                <w:sz w:val="22"/>
                <w:szCs w:val="22"/>
              </w:rPr>
            </w:pPr>
            <w:r w:rsidRPr="00836988">
              <w:rPr>
                <w:sz w:val="22"/>
                <w:szCs w:val="22"/>
              </w:rPr>
              <w:t>Железобетонные, газобетонные, кирпичные, утепленные</w:t>
            </w:r>
          </w:p>
        </w:tc>
        <w:tc>
          <w:tcPr>
            <w:tcW w:w="2480" w:type="dxa"/>
          </w:tcPr>
          <w:p w:rsidR="00404259" w:rsidRPr="00836988" w:rsidRDefault="00404259" w:rsidP="00523D17">
            <w:pPr>
              <w:pStyle w:val="a7"/>
              <w:ind w:firstLine="0"/>
              <w:rPr>
                <w:sz w:val="22"/>
                <w:szCs w:val="22"/>
              </w:rPr>
            </w:pPr>
            <w:r w:rsidRPr="00836988">
              <w:rPr>
                <w:sz w:val="22"/>
                <w:szCs w:val="22"/>
              </w:rPr>
              <w:t>Выбоины местами в фактурном слое</w:t>
            </w:r>
          </w:p>
        </w:tc>
      </w:tr>
      <w:tr w:rsidR="00404259" w:rsidRPr="00836988" w:rsidTr="00523D17">
        <w:tc>
          <w:tcPr>
            <w:tcW w:w="534" w:type="dxa"/>
          </w:tcPr>
          <w:p w:rsidR="00404259" w:rsidRPr="00836988" w:rsidRDefault="00404259" w:rsidP="00523D17">
            <w:pPr>
              <w:pStyle w:val="a7"/>
              <w:ind w:firstLine="0"/>
              <w:rPr>
                <w:sz w:val="22"/>
                <w:szCs w:val="22"/>
              </w:rPr>
            </w:pPr>
            <w:r w:rsidRPr="00836988">
              <w:rPr>
                <w:sz w:val="22"/>
                <w:szCs w:val="22"/>
              </w:rPr>
              <w:t>3.</w:t>
            </w:r>
          </w:p>
        </w:tc>
        <w:tc>
          <w:tcPr>
            <w:tcW w:w="4995" w:type="dxa"/>
          </w:tcPr>
          <w:p w:rsidR="00404259" w:rsidRPr="00836988" w:rsidRDefault="00404259" w:rsidP="00523D17">
            <w:pPr>
              <w:pStyle w:val="a7"/>
              <w:ind w:firstLine="0"/>
              <w:rPr>
                <w:sz w:val="22"/>
                <w:szCs w:val="22"/>
              </w:rPr>
            </w:pPr>
            <w:r w:rsidRPr="00836988">
              <w:rPr>
                <w:sz w:val="22"/>
                <w:szCs w:val="22"/>
              </w:rPr>
              <w:t>Перегородки</w:t>
            </w:r>
          </w:p>
        </w:tc>
        <w:tc>
          <w:tcPr>
            <w:tcW w:w="2693" w:type="dxa"/>
          </w:tcPr>
          <w:p w:rsidR="00404259" w:rsidRPr="00836988" w:rsidRDefault="00404259" w:rsidP="00523D17">
            <w:pPr>
              <w:pStyle w:val="a7"/>
              <w:ind w:firstLine="0"/>
              <w:rPr>
                <w:sz w:val="22"/>
                <w:szCs w:val="22"/>
              </w:rPr>
            </w:pPr>
            <w:r w:rsidRPr="00836988">
              <w:rPr>
                <w:sz w:val="22"/>
                <w:szCs w:val="22"/>
              </w:rPr>
              <w:t>Железобетонные, газобетонные</w:t>
            </w:r>
          </w:p>
        </w:tc>
        <w:tc>
          <w:tcPr>
            <w:tcW w:w="2480" w:type="dxa"/>
          </w:tcPr>
          <w:p w:rsidR="00404259" w:rsidRPr="00836988" w:rsidRDefault="00404259" w:rsidP="00523D17">
            <w:pPr>
              <w:pStyle w:val="a7"/>
              <w:ind w:firstLine="0"/>
              <w:rPr>
                <w:sz w:val="22"/>
                <w:szCs w:val="22"/>
              </w:rPr>
            </w:pPr>
            <w:r w:rsidRPr="00836988">
              <w:rPr>
                <w:sz w:val="22"/>
                <w:szCs w:val="22"/>
              </w:rPr>
              <w:t>Трещины в местах сопряжения перегородок</w:t>
            </w:r>
          </w:p>
        </w:tc>
      </w:tr>
      <w:tr w:rsidR="00404259" w:rsidRPr="00836988" w:rsidTr="00523D17">
        <w:tc>
          <w:tcPr>
            <w:tcW w:w="534" w:type="dxa"/>
          </w:tcPr>
          <w:p w:rsidR="00404259" w:rsidRPr="00836988" w:rsidRDefault="00404259" w:rsidP="00523D17">
            <w:pPr>
              <w:pStyle w:val="a7"/>
              <w:ind w:firstLine="0"/>
              <w:rPr>
                <w:sz w:val="22"/>
                <w:szCs w:val="22"/>
              </w:rPr>
            </w:pPr>
            <w:r w:rsidRPr="00836988">
              <w:rPr>
                <w:sz w:val="22"/>
                <w:szCs w:val="22"/>
              </w:rPr>
              <w:t>4.</w:t>
            </w:r>
          </w:p>
        </w:tc>
        <w:tc>
          <w:tcPr>
            <w:tcW w:w="4995" w:type="dxa"/>
          </w:tcPr>
          <w:p w:rsidR="00404259" w:rsidRPr="00836988" w:rsidRDefault="00404259" w:rsidP="00523D17">
            <w:pPr>
              <w:pStyle w:val="a7"/>
              <w:ind w:firstLine="0"/>
              <w:rPr>
                <w:sz w:val="22"/>
                <w:szCs w:val="22"/>
              </w:rPr>
            </w:pPr>
            <w:r w:rsidRPr="00836988">
              <w:rPr>
                <w:sz w:val="22"/>
                <w:szCs w:val="22"/>
              </w:rPr>
              <w:t>Перекрытия чердачные междуэтажные подвальны</w:t>
            </w:r>
            <w:proofErr w:type="gramStart"/>
            <w:r w:rsidRPr="00836988">
              <w:rPr>
                <w:sz w:val="22"/>
                <w:szCs w:val="22"/>
              </w:rPr>
              <w:t>е(</w:t>
            </w:r>
            <w:proofErr w:type="gramEnd"/>
            <w:r w:rsidRPr="00836988">
              <w:rPr>
                <w:sz w:val="22"/>
                <w:szCs w:val="22"/>
              </w:rPr>
              <w:t>другое)</w:t>
            </w:r>
          </w:p>
        </w:tc>
        <w:tc>
          <w:tcPr>
            <w:tcW w:w="2693" w:type="dxa"/>
          </w:tcPr>
          <w:p w:rsidR="00404259" w:rsidRPr="00836988" w:rsidRDefault="00404259" w:rsidP="00523D17">
            <w:pPr>
              <w:pStyle w:val="a7"/>
              <w:ind w:firstLine="0"/>
              <w:rPr>
                <w:sz w:val="22"/>
                <w:szCs w:val="22"/>
              </w:rPr>
            </w:pPr>
            <w:r w:rsidRPr="00836988">
              <w:rPr>
                <w:sz w:val="22"/>
                <w:szCs w:val="22"/>
              </w:rPr>
              <w:t xml:space="preserve">железобетонные </w:t>
            </w:r>
          </w:p>
        </w:tc>
        <w:tc>
          <w:tcPr>
            <w:tcW w:w="2480" w:type="dxa"/>
          </w:tcPr>
          <w:p w:rsidR="00404259" w:rsidRPr="00836988" w:rsidRDefault="00404259" w:rsidP="00523D17">
            <w:pPr>
              <w:pStyle w:val="a7"/>
              <w:ind w:firstLine="0"/>
              <w:rPr>
                <w:sz w:val="22"/>
                <w:szCs w:val="22"/>
              </w:rPr>
            </w:pPr>
            <w:r w:rsidRPr="00836988">
              <w:rPr>
                <w:sz w:val="22"/>
                <w:szCs w:val="22"/>
              </w:rPr>
              <w:t>Трещины в швах между плитами</w:t>
            </w:r>
          </w:p>
        </w:tc>
      </w:tr>
      <w:tr w:rsidR="00404259" w:rsidRPr="00836988" w:rsidTr="00523D17">
        <w:tc>
          <w:tcPr>
            <w:tcW w:w="534" w:type="dxa"/>
          </w:tcPr>
          <w:p w:rsidR="00404259" w:rsidRPr="00836988" w:rsidRDefault="00404259" w:rsidP="00523D17">
            <w:pPr>
              <w:pStyle w:val="a7"/>
              <w:ind w:firstLine="0"/>
              <w:rPr>
                <w:sz w:val="22"/>
                <w:szCs w:val="22"/>
              </w:rPr>
            </w:pPr>
            <w:r w:rsidRPr="00836988">
              <w:rPr>
                <w:sz w:val="22"/>
                <w:szCs w:val="22"/>
              </w:rPr>
              <w:t>5.</w:t>
            </w:r>
          </w:p>
        </w:tc>
        <w:tc>
          <w:tcPr>
            <w:tcW w:w="4995" w:type="dxa"/>
          </w:tcPr>
          <w:p w:rsidR="00404259" w:rsidRPr="00836988" w:rsidRDefault="00404259" w:rsidP="00523D17">
            <w:pPr>
              <w:pStyle w:val="a7"/>
              <w:ind w:firstLine="0"/>
              <w:rPr>
                <w:sz w:val="22"/>
                <w:szCs w:val="22"/>
              </w:rPr>
            </w:pPr>
            <w:r w:rsidRPr="00836988">
              <w:rPr>
                <w:sz w:val="22"/>
                <w:szCs w:val="22"/>
              </w:rPr>
              <w:t>Крыша</w:t>
            </w:r>
          </w:p>
        </w:tc>
        <w:tc>
          <w:tcPr>
            <w:tcW w:w="2693" w:type="dxa"/>
          </w:tcPr>
          <w:p w:rsidR="00404259" w:rsidRPr="00836988" w:rsidRDefault="00404259" w:rsidP="00523D17">
            <w:pPr>
              <w:pStyle w:val="a7"/>
              <w:ind w:firstLine="0"/>
              <w:rPr>
                <w:sz w:val="22"/>
                <w:szCs w:val="22"/>
              </w:rPr>
            </w:pPr>
            <w:r w:rsidRPr="00836988">
              <w:rPr>
                <w:sz w:val="22"/>
                <w:szCs w:val="22"/>
              </w:rPr>
              <w:t>Мягкая кровля</w:t>
            </w:r>
          </w:p>
        </w:tc>
        <w:tc>
          <w:tcPr>
            <w:tcW w:w="2480" w:type="dxa"/>
          </w:tcPr>
          <w:p w:rsidR="00404259" w:rsidRPr="00836988" w:rsidRDefault="00404259" w:rsidP="00523D17">
            <w:pPr>
              <w:pStyle w:val="a7"/>
              <w:ind w:firstLine="0"/>
              <w:rPr>
                <w:sz w:val="22"/>
                <w:szCs w:val="22"/>
              </w:rPr>
            </w:pPr>
            <w:r w:rsidRPr="00836988">
              <w:rPr>
                <w:sz w:val="22"/>
                <w:szCs w:val="22"/>
              </w:rPr>
              <w:t>Одиночные мелкие повреждения</w:t>
            </w:r>
          </w:p>
        </w:tc>
      </w:tr>
      <w:tr w:rsidR="00404259" w:rsidRPr="00836988" w:rsidTr="00523D17">
        <w:trPr>
          <w:trHeight w:val="203"/>
        </w:trPr>
        <w:tc>
          <w:tcPr>
            <w:tcW w:w="534" w:type="dxa"/>
          </w:tcPr>
          <w:p w:rsidR="00404259" w:rsidRPr="00836988" w:rsidRDefault="00404259" w:rsidP="00523D17">
            <w:pPr>
              <w:pStyle w:val="a7"/>
              <w:ind w:firstLine="0"/>
              <w:rPr>
                <w:sz w:val="22"/>
                <w:szCs w:val="22"/>
              </w:rPr>
            </w:pPr>
            <w:r w:rsidRPr="00836988">
              <w:rPr>
                <w:sz w:val="22"/>
                <w:szCs w:val="22"/>
              </w:rPr>
              <w:t>6.</w:t>
            </w:r>
          </w:p>
        </w:tc>
        <w:tc>
          <w:tcPr>
            <w:tcW w:w="4995" w:type="dxa"/>
          </w:tcPr>
          <w:p w:rsidR="00404259" w:rsidRPr="00836988" w:rsidRDefault="00404259" w:rsidP="00523D17">
            <w:pPr>
              <w:pStyle w:val="a7"/>
              <w:ind w:firstLine="0"/>
              <w:rPr>
                <w:sz w:val="22"/>
                <w:szCs w:val="22"/>
              </w:rPr>
            </w:pPr>
            <w:r w:rsidRPr="00836988">
              <w:rPr>
                <w:sz w:val="22"/>
                <w:szCs w:val="22"/>
              </w:rPr>
              <w:t>Полы</w:t>
            </w:r>
          </w:p>
        </w:tc>
        <w:tc>
          <w:tcPr>
            <w:tcW w:w="2693" w:type="dxa"/>
          </w:tcPr>
          <w:p w:rsidR="00404259" w:rsidRPr="00836988" w:rsidRDefault="00404259" w:rsidP="00523D17">
            <w:pPr>
              <w:pStyle w:val="a7"/>
              <w:ind w:firstLine="0"/>
              <w:rPr>
                <w:sz w:val="22"/>
                <w:szCs w:val="22"/>
              </w:rPr>
            </w:pPr>
            <w:proofErr w:type="spellStart"/>
            <w:r w:rsidRPr="00836988">
              <w:rPr>
                <w:sz w:val="22"/>
                <w:szCs w:val="22"/>
              </w:rPr>
              <w:t>Цементнопесчаная</w:t>
            </w:r>
            <w:proofErr w:type="spellEnd"/>
            <w:r w:rsidRPr="00836988">
              <w:rPr>
                <w:sz w:val="22"/>
                <w:szCs w:val="22"/>
              </w:rPr>
              <w:t xml:space="preserve"> стяжка</w:t>
            </w:r>
          </w:p>
        </w:tc>
        <w:tc>
          <w:tcPr>
            <w:tcW w:w="2480" w:type="dxa"/>
          </w:tcPr>
          <w:p w:rsidR="00404259" w:rsidRPr="00836988" w:rsidRDefault="00404259" w:rsidP="00523D17">
            <w:pPr>
              <w:pStyle w:val="a7"/>
              <w:ind w:firstLine="0"/>
              <w:rPr>
                <w:sz w:val="22"/>
                <w:szCs w:val="22"/>
              </w:rPr>
            </w:pPr>
            <w:r w:rsidRPr="00836988">
              <w:rPr>
                <w:sz w:val="22"/>
                <w:szCs w:val="22"/>
              </w:rPr>
              <w:t>Отдельные мелкие выбоины</w:t>
            </w:r>
          </w:p>
        </w:tc>
      </w:tr>
      <w:tr w:rsidR="00404259" w:rsidRPr="00836988" w:rsidTr="00523D17">
        <w:trPr>
          <w:trHeight w:val="286"/>
        </w:trPr>
        <w:tc>
          <w:tcPr>
            <w:tcW w:w="534" w:type="dxa"/>
          </w:tcPr>
          <w:p w:rsidR="00404259" w:rsidRPr="00836988" w:rsidRDefault="00404259" w:rsidP="00523D17">
            <w:pPr>
              <w:pStyle w:val="a7"/>
              <w:ind w:firstLine="0"/>
              <w:rPr>
                <w:sz w:val="22"/>
                <w:szCs w:val="22"/>
              </w:rPr>
            </w:pPr>
            <w:r w:rsidRPr="00836988">
              <w:rPr>
                <w:sz w:val="22"/>
                <w:szCs w:val="22"/>
              </w:rPr>
              <w:t>7</w:t>
            </w:r>
          </w:p>
        </w:tc>
        <w:tc>
          <w:tcPr>
            <w:tcW w:w="4995" w:type="dxa"/>
          </w:tcPr>
          <w:p w:rsidR="00404259" w:rsidRPr="00836988" w:rsidRDefault="00404259" w:rsidP="00523D17">
            <w:pPr>
              <w:pStyle w:val="a7"/>
              <w:ind w:firstLine="0"/>
              <w:rPr>
                <w:sz w:val="22"/>
                <w:szCs w:val="22"/>
              </w:rPr>
            </w:pPr>
            <w:r w:rsidRPr="00836988">
              <w:rPr>
                <w:sz w:val="22"/>
                <w:szCs w:val="22"/>
              </w:rPr>
              <w:t>Лестницы</w:t>
            </w:r>
          </w:p>
        </w:tc>
        <w:tc>
          <w:tcPr>
            <w:tcW w:w="2693" w:type="dxa"/>
          </w:tcPr>
          <w:p w:rsidR="00404259" w:rsidRPr="00836988" w:rsidRDefault="00404259" w:rsidP="00523D17">
            <w:pPr>
              <w:pStyle w:val="a7"/>
              <w:ind w:firstLine="0"/>
              <w:rPr>
                <w:sz w:val="22"/>
                <w:szCs w:val="22"/>
              </w:rPr>
            </w:pPr>
            <w:r w:rsidRPr="00836988">
              <w:rPr>
                <w:sz w:val="22"/>
                <w:szCs w:val="22"/>
              </w:rPr>
              <w:t>железобетонные</w:t>
            </w:r>
          </w:p>
        </w:tc>
        <w:tc>
          <w:tcPr>
            <w:tcW w:w="2480" w:type="dxa"/>
          </w:tcPr>
          <w:p w:rsidR="00404259" w:rsidRPr="00836988" w:rsidRDefault="00404259" w:rsidP="00523D17">
            <w:pPr>
              <w:pStyle w:val="a7"/>
              <w:ind w:firstLine="0"/>
              <w:rPr>
                <w:sz w:val="22"/>
                <w:szCs w:val="22"/>
              </w:rPr>
            </w:pPr>
            <w:r w:rsidRPr="00836988">
              <w:rPr>
                <w:sz w:val="22"/>
                <w:szCs w:val="22"/>
              </w:rPr>
              <w:t>Волосные трещины</w:t>
            </w:r>
          </w:p>
        </w:tc>
      </w:tr>
      <w:tr w:rsidR="00404259" w:rsidRPr="00836988" w:rsidTr="00523D17">
        <w:trPr>
          <w:trHeight w:val="449"/>
        </w:trPr>
        <w:tc>
          <w:tcPr>
            <w:tcW w:w="534" w:type="dxa"/>
          </w:tcPr>
          <w:p w:rsidR="00404259" w:rsidRPr="00836988" w:rsidRDefault="00404259" w:rsidP="00523D17">
            <w:pPr>
              <w:pStyle w:val="a7"/>
              <w:ind w:firstLine="0"/>
              <w:rPr>
                <w:sz w:val="22"/>
                <w:szCs w:val="22"/>
              </w:rPr>
            </w:pPr>
            <w:r w:rsidRPr="00836988">
              <w:rPr>
                <w:sz w:val="22"/>
                <w:szCs w:val="22"/>
              </w:rPr>
              <w:t>8.</w:t>
            </w:r>
          </w:p>
        </w:tc>
        <w:tc>
          <w:tcPr>
            <w:tcW w:w="4995" w:type="dxa"/>
          </w:tcPr>
          <w:p w:rsidR="00404259" w:rsidRPr="00836988" w:rsidRDefault="00404259" w:rsidP="00523D17">
            <w:pPr>
              <w:pStyle w:val="a7"/>
              <w:ind w:firstLine="0"/>
              <w:rPr>
                <w:sz w:val="22"/>
                <w:szCs w:val="22"/>
              </w:rPr>
            </w:pPr>
            <w:r w:rsidRPr="00836988">
              <w:rPr>
                <w:sz w:val="22"/>
                <w:szCs w:val="22"/>
              </w:rPr>
              <w:t xml:space="preserve">Проемы   (Окна, двери, </w:t>
            </w:r>
            <w:proofErr w:type="gramStart"/>
            <w:r w:rsidRPr="00836988">
              <w:rPr>
                <w:sz w:val="22"/>
                <w:szCs w:val="22"/>
              </w:rPr>
              <w:t>другое</w:t>
            </w:r>
            <w:proofErr w:type="gramEnd"/>
            <w:r w:rsidRPr="00836988">
              <w:rPr>
                <w:sz w:val="22"/>
                <w:szCs w:val="22"/>
              </w:rPr>
              <w:t>)</w:t>
            </w:r>
          </w:p>
        </w:tc>
        <w:tc>
          <w:tcPr>
            <w:tcW w:w="2693" w:type="dxa"/>
          </w:tcPr>
          <w:p w:rsidR="00404259" w:rsidRPr="00836988" w:rsidRDefault="00404259" w:rsidP="00523D17">
            <w:pPr>
              <w:pStyle w:val="a7"/>
              <w:ind w:firstLine="0"/>
              <w:rPr>
                <w:sz w:val="22"/>
                <w:szCs w:val="22"/>
              </w:rPr>
            </w:pPr>
            <w:r w:rsidRPr="00836988">
              <w:rPr>
                <w:sz w:val="22"/>
                <w:szCs w:val="22"/>
              </w:rPr>
              <w:t>Стеклопакеты, металлопластиковые</w:t>
            </w:r>
          </w:p>
          <w:p w:rsidR="00404259" w:rsidRPr="00836988" w:rsidRDefault="00404259" w:rsidP="00523D17">
            <w:pPr>
              <w:pStyle w:val="a7"/>
              <w:ind w:firstLine="0"/>
              <w:rPr>
                <w:sz w:val="22"/>
                <w:szCs w:val="22"/>
              </w:rPr>
            </w:pPr>
            <w:r w:rsidRPr="00836988">
              <w:rPr>
                <w:sz w:val="22"/>
                <w:szCs w:val="22"/>
              </w:rPr>
              <w:t>Деревянные, филенчатые, стеклопакеты</w:t>
            </w:r>
          </w:p>
        </w:tc>
        <w:tc>
          <w:tcPr>
            <w:tcW w:w="2480" w:type="dxa"/>
          </w:tcPr>
          <w:p w:rsidR="00404259" w:rsidRPr="00836988" w:rsidRDefault="00404259" w:rsidP="00523D17">
            <w:pPr>
              <w:pStyle w:val="a7"/>
              <w:ind w:firstLine="0"/>
              <w:rPr>
                <w:sz w:val="22"/>
                <w:szCs w:val="22"/>
              </w:rPr>
            </w:pPr>
            <w:r w:rsidRPr="00836988">
              <w:rPr>
                <w:sz w:val="22"/>
                <w:szCs w:val="22"/>
              </w:rPr>
              <w:t xml:space="preserve">Хорошее </w:t>
            </w:r>
          </w:p>
        </w:tc>
      </w:tr>
      <w:tr w:rsidR="00404259" w:rsidRPr="00836988" w:rsidTr="00523D17">
        <w:tc>
          <w:tcPr>
            <w:tcW w:w="534" w:type="dxa"/>
          </w:tcPr>
          <w:p w:rsidR="00404259" w:rsidRPr="00836988" w:rsidRDefault="00404259" w:rsidP="00523D17">
            <w:pPr>
              <w:pStyle w:val="a7"/>
              <w:ind w:firstLine="0"/>
              <w:rPr>
                <w:sz w:val="22"/>
                <w:szCs w:val="22"/>
              </w:rPr>
            </w:pPr>
            <w:r w:rsidRPr="00836988">
              <w:rPr>
                <w:sz w:val="22"/>
                <w:szCs w:val="22"/>
              </w:rPr>
              <w:t>9.</w:t>
            </w:r>
          </w:p>
        </w:tc>
        <w:tc>
          <w:tcPr>
            <w:tcW w:w="4995" w:type="dxa"/>
          </w:tcPr>
          <w:p w:rsidR="00404259" w:rsidRPr="00836988" w:rsidRDefault="00404259" w:rsidP="00523D17">
            <w:pPr>
              <w:pStyle w:val="a7"/>
              <w:ind w:firstLine="0"/>
              <w:rPr>
                <w:sz w:val="22"/>
                <w:szCs w:val="22"/>
              </w:rPr>
            </w:pPr>
            <w:r w:rsidRPr="00836988">
              <w:rPr>
                <w:sz w:val="22"/>
                <w:szCs w:val="22"/>
              </w:rPr>
              <w:t>Отделка внутренняя</w:t>
            </w:r>
          </w:p>
          <w:p w:rsidR="00404259" w:rsidRPr="00836988" w:rsidRDefault="00404259" w:rsidP="00523D17">
            <w:pPr>
              <w:pStyle w:val="a7"/>
              <w:ind w:firstLine="0"/>
              <w:rPr>
                <w:sz w:val="22"/>
                <w:szCs w:val="22"/>
              </w:rPr>
            </w:pPr>
            <w:r w:rsidRPr="00836988">
              <w:rPr>
                <w:sz w:val="22"/>
                <w:szCs w:val="22"/>
              </w:rPr>
              <w:t xml:space="preserve"> наружная </w:t>
            </w:r>
          </w:p>
        </w:tc>
        <w:tc>
          <w:tcPr>
            <w:tcW w:w="2693" w:type="dxa"/>
          </w:tcPr>
          <w:p w:rsidR="00404259" w:rsidRPr="00836988" w:rsidRDefault="00404259" w:rsidP="00523D17">
            <w:pPr>
              <w:pStyle w:val="a7"/>
              <w:ind w:firstLine="0"/>
              <w:rPr>
                <w:sz w:val="22"/>
                <w:szCs w:val="22"/>
              </w:rPr>
            </w:pPr>
            <w:r w:rsidRPr="00836988">
              <w:rPr>
                <w:sz w:val="22"/>
                <w:szCs w:val="22"/>
              </w:rPr>
              <w:t xml:space="preserve">Штукатурка </w:t>
            </w:r>
          </w:p>
          <w:p w:rsidR="00404259" w:rsidRPr="00836988" w:rsidRDefault="00404259" w:rsidP="00523D17">
            <w:pPr>
              <w:pStyle w:val="a7"/>
              <w:ind w:firstLine="0"/>
              <w:rPr>
                <w:sz w:val="22"/>
                <w:szCs w:val="22"/>
              </w:rPr>
            </w:pPr>
            <w:r w:rsidRPr="00836988">
              <w:rPr>
                <w:sz w:val="22"/>
                <w:szCs w:val="22"/>
              </w:rPr>
              <w:t>Штукатурка, окраска</w:t>
            </w:r>
          </w:p>
        </w:tc>
        <w:tc>
          <w:tcPr>
            <w:tcW w:w="2480" w:type="dxa"/>
          </w:tcPr>
          <w:p w:rsidR="00404259" w:rsidRPr="00836988" w:rsidRDefault="00404259" w:rsidP="00523D17">
            <w:pPr>
              <w:pStyle w:val="a7"/>
              <w:ind w:firstLine="0"/>
              <w:rPr>
                <w:sz w:val="22"/>
                <w:szCs w:val="22"/>
              </w:rPr>
            </w:pPr>
            <w:r w:rsidRPr="00836988">
              <w:rPr>
                <w:sz w:val="22"/>
                <w:szCs w:val="22"/>
              </w:rPr>
              <w:t>Сколы местами</w:t>
            </w:r>
          </w:p>
          <w:p w:rsidR="00404259" w:rsidRPr="00836988" w:rsidRDefault="00404259" w:rsidP="00523D17">
            <w:pPr>
              <w:pStyle w:val="a7"/>
              <w:ind w:firstLine="0"/>
              <w:rPr>
                <w:sz w:val="22"/>
                <w:szCs w:val="22"/>
              </w:rPr>
            </w:pPr>
            <w:r w:rsidRPr="00836988">
              <w:rPr>
                <w:sz w:val="22"/>
                <w:szCs w:val="22"/>
              </w:rPr>
              <w:t>Сколы местами</w:t>
            </w:r>
          </w:p>
        </w:tc>
      </w:tr>
      <w:tr w:rsidR="00404259" w:rsidRPr="00836988" w:rsidTr="00523D17">
        <w:tc>
          <w:tcPr>
            <w:tcW w:w="534" w:type="dxa"/>
          </w:tcPr>
          <w:p w:rsidR="00404259" w:rsidRPr="00836988" w:rsidRDefault="00404259" w:rsidP="00523D17">
            <w:pPr>
              <w:pStyle w:val="a7"/>
              <w:ind w:firstLine="0"/>
              <w:rPr>
                <w:sz w:val="22"/>
                <w:szCs w:val="22"/>
              </w:rPr>
            </w:pPr>
            <w:r w:rsidRPr="00836988">
              <w:rPr>
                <w:sz w:val="22"/>
                <w:szCs w:val="22"/>
              </w:rPr>
              <w:t>10.</w:t>
            </w:r>
          </w:p>
        </w:tc>
        <w:tc>
          <w:tcPr>
            <w:tcW w:w="4995" w:type="dxa"/>
          </w:tcPr>
          <w:p w:rsidR="00404259" w:rsidRPr="00836988" w:rsidRDefault="00404259" w:rsidP="00523D17">
            <w:pPr>
              <w:pStyle w:val="a7"/>
              <w:ind w:firstLine="0"/>
              <w:rPr>
                <w:sz w:val="22"/>
                <w:szCs w:val="22"/>
              </w:rPr>
            </w:pPr>
            <w:r w:rsidRPr="00836988">
              <w:rPr>
                <w:sz w:val="22"/>
                <w:szCs w:val="22"/>
              </w:rPr>
              <w:t>Механическое, электрическое, санитарно-техническое и иное оборудование;</w:t>
            </w:r>
          </w:p>
          <w:p w:rsidR="00404259" w:rsidRPr="00836988" w:rsidRDefault="00404259" w:rsidP="00523D17">
            <w:pPr>
              <w:pStyle w:val="a7"/>
              <w:ind w:firstLine="0"/>
              <w:rPr>
                <w:sz w:val="22"/>
                <w:szCs w:val="22"/>
              </w:rPr>
            </w:pPr>
            <w:r w:rsidRPr="00836988">
              <w:rPr>
                <w:sz w:val="22"/>
                <w:szCs w:val="22"/>
              </w:rPr>
              <w:t xml:space="preserve">        ванны напольные</w:t>
            </w:r>
          </w:p>
          <w:p w:rsidR="00404259" w:rsidRPr="00836988" w:rsidRDefault="00404259" w:rsidP="00523D17">
            <w:pPr>
              <w:pStyle w:val="a7"/>
              <w:ind w:firstLine="0"/>
              <w:rPr>
                <w:sz w:val="22"/>
                <w:szCs w:val="22"/>
              </w:rPr>
            </w:pPr>
            <w:r w:rsidRPr="00836988">
              <w:rPr>
                <w:sz w:val="22"/>
                <w:szCs w:val="22"/>
              </w:rPr>
              <w:t xml:space="preserve">        электроплиты </w:t>
            </w:r>
          </w:p>
          <w:p w:rsidR="00404259" w:rsidRPr="00836988" w:rsidRDefault="00404259" w:rsidP="00523D17">
            <w:pPr>
              <w:pStyle w:val="a7"/>
              <w:ind w:firstLine="0"/>
              <w:rPr>
                <w:sz w:val="22"/>
                <w:szCs w:val="22"/>
              </w:rPr>
            </w:pPr>
            <w:r w:rsidRPr="00836988">
              <w:rPr>
                <w:sz w:val="22"/>
                <w:szCs w:val="22"/>
              </w:rPr>
              <w:t xml:space="preserve">         телефонные сети и </w:t>
            </w:r>
          </w:p>
          <w:p w:rsidR="00404259" w:rsidRPr="00836988" w:rsidRDefault="00404259" w:rsidP="00523D17">
            <w:pPr>
              <w:pStyle w:val="a7"/>
              <w:ind w:firstLine="0"/>
              <w:rPr>
                <w:sz w:val="22"/>
                <w:szCs w:val="22"/>
              </w:rPr>
            </w:pPr>
            <w:r w:rsidRPr="00836988">
              <w:rPr>
                <w:sz w:val="22"/>
                <w:szCs w:val="22"/>
              </w:rPr>
              <w:t xml:space="preserve">         оборудование сети проводного радиовещания</w:t>
            </w:r>
          </w:p>
          <w:p w:rsidR="00404259" w:rsidRPr="00836988" w:rsidRDefault="00404259" w:rsidP="00523D17">
            <w:pPr>
              <w:pStyle w:val="a7"/>
              <w:ind w:firstLine="0"/>
              <w:rPr>
                <w:sz w:val="22"/>
                <w:szCs w:val="22"/>
              </w:rPr>
            </w:pPr>
            <w:r w:rsidRPr="00836988">
              <w:rPr>
                <w:sz w:val="22"/>
                <w:szCs w:val="22"/>
              </w:rPr>
              <w:t xml:space="preserve">        сигнализация</w:t>
            </w:r>
          </w:p>
          <w:p w:rsidR="00404259" w:rsidRPr="00836988" w:rsidRDefault="00404259" w:rsidP="00523D17">
            <w:pPr>
              <w:pStyle w:val="a7"/>
              <w:ind w:firstLine="0"/>
              <w:rPr>
                <w:sz w:val="22"/>
                <w:szCs w:val="22"/>
              </w:rPr>
            </w:pPr>
            <w:r w:rsidRPr="00836988">
              <w:rPr>
                <w:sz w:val="22"/>
                <w:szCs w:val="22"/>
              </w:rPr>
              <w:t xml:space="preserve">        мусоропровод</w:t>
            </w:r>
          </w:p>
          <w:p w:rsidR="00404259" w:rsidRPr="00836988" w:rsidRDefault="00404259" w:rsidP="00523D17">
            <w:pPr>
              <w:pStyle w:val="a7"/>
              <w:ind w:firstLine="0"/>
              <w:rPr>
                <w:sz w:val="22"/>
                <w:szCs w:val="22"/>
              </w:rPr>
            </w:pPr>
            <w:r w:rsidRPr="00836988">
              <w:rPr>
                <w:sz w:val="22"/>
                <w:szCs w:val="22"/>
              </w:rPr>
              <w:t xml:space="preserve">        лифт</w:t>
            </w:r>
          </w:p>
          <w:p w:rsidR="00404259" w:rsidRPr="00836988" w:rsidRDefault="00404259" w:rsidP="00523D17">
            <w:pPr>
              <w:pStyle w:val="a7"/>
              <w:ind w:firstLine="0"/>
              <w:rPr>
                <w:sz w:val="22"/>
                <w:szCs w:val="22"/>
              </w:rPr>
            </w:pPr>
            <w:r w:rsidRPr="00836988">
              <w:rPr>
                <w:sz w:val="22"/>
                <w:szCs w:val="22"/>
              </w:rPr>
              <w:t xml:space="preserve">        вентиляция (</w:t>
            </w:r>
            <w:proofErr w:type="gramStart"/>
            <w:r w:rsidRPr="00836988">
              <w:rPr>
                <w:sz w:val="22"/>
                <w:szCs w:val="22"/>
              </w:rPr>
              <w:t>другое</w:t>
            </w:r>
            <w:proofErr w:type="gramEnd"/>
            <w:r w:rsidRPr="00836988">
              <w:rPr>
                <w:sz w:val="22"/>
                <w:szCs w:val="22"/>
              </w:rPr>
              <w:t>)</w:t>
            </w:r>
          </w:p>
        </w:tc>
        <w:tc>
          <w:tcPr>
            <w:tcW w:w="2693" w:type="dxa"/>
          </w:tcPr>
          <w:p w:rsidR="00404259" w:rsidRPr="00836988" w:rsidRDefault="00404259" w:rsidP="00523D17">
            <w:pPr>
              <w:pStyle w:val="a7"/>
              <w:ind w:firstLine="0"/>
              <w:rPr>
                <w:sz w:val="22"/>
                <w:szCs w:val="22"/>
              </w:rPr>
            </w:pPr>
            <w:r w:rsidRPr="00836988">
              <w:rPr>
                <w:sz w:val="22"/>
                <w:szCs w:val="22"/>
              </w:rPr>
              <w:t xml:space="preserve">Есть </w:t>
            </w:r>
          </w:p>
          <w:p w:rsidR="00404259" w:rsidRPr="00836988" w:rsidRDefault="00404259" w:rsidP="00523D17">
            <w:pPr>
              <w:pStyle w:val="a7"/>
              <w:ind w:firstLine="0"/>
              <w:rPr>
                <w:sz w:val="22"/>
                <w:szCs w:val="22"/>
              </w:rPr>
            </w:pPr>
            <w:r w:rsidRPr="00836988">
              <w:rPr>
                <w:sz w:val="22"/>
                <w:szCs w:val="22"/>
              </w:rPr>
              <w:t xml:space="preserve">Есть </w:t>
            </w:r>
          </w:p>
          <w:p w:rsidR="00404259" w:rsidRPr="00836988" w:rsidRDefault="00404259" w:rsidP="00523D17">
            <w:pPr>
              <w:pStyle w:val="a7"/>
              <w:ind w:firstLine="0"/>
              <w:rPr>
                <w:sz w:val="22"/>
                <w:szCs w:val="22"/>
              </w:rPr>
            </w:pPr>
            <w:r w:rsidRPr="00836988">
              <w:rPr>
                <w:sz w:val="22"/>
                <w:szCs w:val="22"/>
              </w:rPr>
              <w:t xml:space="preserve">Есть </w:t>
            </w:r>
          </w:p>
          <w:p w:rsidR="00404259" w:rsidRPr="00836988" w:rsidRDefault="00404259" w:rsidP="00523D17">
            <w:pPr>
              <w:pStyle w:val="a7"/>
              <w:ind w:firstLine="0"/>
              <w:rPr>
                <w:sz w:val="22"/>
                <w:szCs w:val="22"/>
              </w:rPr>
            </w:pPr>
            <w:r w:rsidRPr="00836988">
              <w:rPr>
                <w:sz w:val="22"/>
                <w:szCs w:val="22"/>
              </w:rPr>
              <w:t>Нет</w:t>
            </w:r>
          </w:p>
          <w:p w:rsidR="00404259" w:rsidRPr="00836988" w:rsidRDefault="00404259" w:rsidP="00523D17">
            <w:pPr>
              <w:pStyle w:val="a7"/>
              <w:ind w:firstLine="0"/>
              <w:rPr>
                <w:sz w:val="22"/>
                <w:szCs w:val="22"/>
              </w:rPr>
            </w:pPr>
            <w:r w:rsidRPr="00836988">
              <w:rPr>
                <w:sz w:val="22"/>
                <w:szCs w:val="22"/>
              </w:rPr>
              <w:t>Нет</w:t>
            </w:r>
          </w:p>
          <w:p w:rsidR="00404259" w:rsidRPr="00836988" w:rsidRDefault="00404259" w:rsidP="00523D17">
            <w:pPr>
              <w:pStyle w:val="a7"/>
              <w:ind w:firstLine="0"/>
              <w:rPr>
                <w:sz w:val="22"/>
                <w:szCs w:val="22"/>
              </w:rPr>
            </w:pPr>
            <w:r w:rsidRPr="00836988">
              <w:rPr>
                <w:sz w:val="22"/>
                <w:szCs w:val="22"/>
              </w:rPr>
              <w:t>Нет</w:t>
            </w:r>
          </w:p>
          <w:p w:rsidR="00404259" w:rsidRPr="00836988" w:rsidRDefault="00404259" w:rsidP="00523D17">
            <w:pPr>
              <w:pStyle w:val="a7"/>
              <w:ind w:firstLine="0"/>
              <w:rPr>
                <w:sz w:val="22"/>
                <w:szCs w:val="22"/>
              </w:rPr>
            </w:pPr>
            <w:r w:rsidRPr="00836988">
              <w:rPr>
                <w:sz w:val="22"/>
                <w:szCs w:val="22"/>
              </w:rPr>
              <w:t xml:space="preserve">Есть </w:t>
            </w:r>
          </w:p>
          <w:p w:rsidR="00404259" w:rsidRPr="00836988" w:rsidRDefault="00404259" w:rsidP="00523D17">
            <w:pPr>
              <w:pStyle w:val="a7"/>
              <w:ind w:firstLine="0"/>
              <w:rPr>
                <w:sz w:val="22"/>
                <w:szCs w:val="22"/>
              </w:rPr>
            </w:pPr>
            <w:r w:rsidRPr="00836988">
              <w:rPr>
                <w:sz w:val="22"/>
                <w:szCs w:val="22"/>
              </w:rPr>
              <w:t xml:space="preserve">Естественная </w:t>
            </w:r>
          </w:p>
        </w:tc>
        <w:tc>
          <w:tcPr>
            <w:tcW w:w="2480" w:type="dxa"/>
          </w:tcPr>
          <w:p w:rsidR="00404259" w:rsidRPr="00836988" w:rsidRDefault="00404259" w:rsidP="00523D17">
            <w:pPr>
              <w:pStyle w:val="a7"/>
              <w:ind w:firstLine="0"/>
              <w:rPr>
                <w:sz w:val="22"/>
                <w:szCs w:val="22"/>
              </w:rPr>
            </w:pPr>
            <w:r w:rsidRPr="00836988">
              <w:rPr>
                <w:sz w:val="22"/>
                <w:szCs w:val="22"/>
              </w:rPr>
              <w:t>Капельные течи в местах врезки арматуры, потеря эластичности изоляции проводов</w:t>
            </w:r>
          </w:p>
        </w:tc>
      </w:tr>
      <w:tr w:rsidR="00404259" w:rsidRPr="00836988" w:rsidTr="00523D17">
        <w:tc>
          <w:tcPr>
            <w:tcW w:w="534" w:type="dxa"/>
          </w:tcPr>
          <w:p w:rsidR="00404259" w:rsidRPr="00836988" w:rsidRDefault="00404259" w:rsidP="00523D17">
            <w:pPr>
              <w:pStyle w:val="a7"/>
              <w:ind w:firstLine="0"/>
              <w:rPr>
                <w:sz w:val="22"/>
                <w:szCs w:val="22"/>
              </w:rPr>
            </w:pPr>
            <w:r w:rsidRPr="00836988">
              <w:rPr>
                <w:sz w:val="22"/>
                <w:szCs w:val="22"/>
              </w:rPr>
              <w:t>11.</w:t>
            </w:r>
          </w:p>
        </w:tc>
        <w:tc>
          <w:tcPr>
            <w:tcW w:w="4995" w:type="dxa"/>
          </w:tcPr>
          <w:p w:rsidR="00404259" w:rsidRPr="00836988" w:rsidRDefault="00404259" w:rsidP="00523D17">
            <w:pPr>
              <w:pStyle w:val="a7"/>
              <w:ind w:firstLine="0"/>
              <w:rPr>
                <w:sz w:val="22"/>
                <w:szCs w:val="22"/>
              </w:rPr>
            </w:pPr>
            <w:r w:rsidRPr="00836988">
              <w:rPr>
                <w:sz w:val="22"/>
                <w:szCs w:val="22"/>
              </w:rPr>
              <w:t>Внутридомовые инженерные коммуникации и оборудование для предоставления коммунальных услуг</w:t>
            </w:r>
          </w:p>
          <w:p w:rsidR="00404259" w:rsidRPr="00836988" w:rsidRDefault="00404259" w:rsidP="00523D17">
            <w:pPr>
              <w:pStyle w:val="a7"/>
              <w:ind w:firstLine="0"/>
              <w:rPr>
                <w:sz w:val="22"/>
                <w:szCs w:val="22"/>
              </w:rPr>
            </w:pPr>
            <w:r w:rsidRPr="00836988">
              <w:rPr>
                <w:sz w:val="22"/>
                <w:szCs w:val="22"/>
              </w:rPr>
              <w:t xml:space="preserve">        электроснабжение</w:t>
            </w:r>
          </w:p>
          <w:p w:rsidR="00404259" w:rsidRPr="00836988" w:rsidRDefault="00404259" w:rsidP="00523D17">
            <w:pPr>
              <w:pStyle w:val="a7"/>
              <w:ind w:firstLine="0"/>
              <w:rPr>
                <w:sz w:val="22"/>
                <w:szCs w:val="22"/>
              </w:rPr>
            </w:pPr>
            <w:r w:rsidRPr="00836988">
              <w:rPr>
                <w:sz w:val="22"/>
                <w:szCs w:val="22"/>
              </w:rPr>
              <w:t xml:space="preserve">        холодное водоснабжение</w:t>
            </w:r>
          </w:p>
          <w:p w:rsidR="00404259" w:rsidRPr="00836988" w:rsidRDefault="00404259" w:rsidP="00523D17">
            <w:pPr>
              <w:pStyle w:val="a7"/>
              <w:ind w:firstLine="0"/>
              <w:rPr>
                <w:sz w:val="22"/>
                <w:szCs w:val="22"/>
              </w:rPr>
            </w:pPr>
            <w:r w:rsidRPr="00836988">
              <w:rPr>
                <w:sz w:val="22"/>
                <w:szCs w:val="22"/>
              </w:rPr>
              <w:t xml:space="preserve">        горячее водоснабжение</w:t>
            </w:r>
          </w:p>
          <w:p w:rsidR="00404259" w:rsidRPr="00836988" w:rsidRDefault="00404259" w:rsidP="00523D17">
            <w:pPr>
              <w:pStyle w:val="a7"/>
              <w:ind w:firstLine="0"/>
              <w:rPr>
                <w:sz w:val="22"/>
                <w:szCs w:val="22"/>
              </w:rPr>
            </w:pPr>
            <w:r w:rsidRPr="00836988">
              <w:rPr>
                <w:sz w:val="22"/>
                <w:szCs w:val="22"/>
              </w:rPr>
              <w:t xml:space="preserve">        водоотведение</w:t>
            </w:r>
          </w:p>
          <w:p w:rsidR="00404259" w:rsidRPr="00836988" w:rsidRDefault="00404259" w:rsidP="00523D17">
            <w:pPr>
              <w:pStyle w:val="a7"/>
              <w:ind w:firstLine="0"/>
              <w:rPr>
                <w:sz w:val="22"/>
                <w:szCs w:val="22"/>
              </w:rPr>
            </w:pPr>
            <w:r w:rsidRPr="00836988">
              <w:rPr>
                <w:sz w:val="22"/>
                <w:szCs w:val="22"/>
              </w:rPr>
              <w:t xml:space="preserve">        газоснабжение</w:t>
            </w:r>
          </w:p>
          <w:p w:rsidR="00404259" w:rsidRPr="00836988" w:rsidRDefault="00404259" w:rsidP="00523D17">
            <w:pPr>
              <w:pStyle w:val="a7"/>
              <w:ind w:firstLine="0"/>
              <w:rPr>
                <w:sz w:val="22"/>
                <w:szCs w:val="22"/>
              </w:rPr>
            </w:pPr>
            <w:r w:rsidRPr="00836988">
              <w:rPr>
                <w:sz w:val="22"/>
                <w:szCs w:val="22"/>
              </w:rPr>
              <w:t xml:space="preserve">        отопление (от внешних котельных)</w:t>
            </w:r>
          </w:p>
          <w:p w:rsidR="00404259" w:rsidRPr="00836988" w:rsidRDefault="00404259" w:rsidP="00523D17">
            <w:pPr>
              <w:pStyle w:val="a7"/>
              <w:ind w:firstLine="0"/>
              <w:rPr>
                <w:sz w:val="22"/>
                <w:szCs w:val="22"/>
              </w:rPr>
            </w:pPr>
            <w:r w:rsidRPr="00836988">
              <w:rPr>
                <w:sz w:val="22"/>
                <w:szCs w:val="22"/>
              </w:rPr>
              <w:t xml:space="preserve">        отопление (от домовой котельной)</w:t>
            </w:r>
          </w:p>
          <w:p w:rsidR="00404259" w:rsidRPr="00836988" w:rsidRDefault="00404259" w:rsidP="00523D17">
            <w:pPr>
              <w:pStyle w:val="a7"/>
              <w:ind w:firstLine="0"/>
              <w:rPr>
                <w:sz w:val="22"/>
                <w:szCs w:val="22"/>
              </w:rPr>
            </w:pPr>
            <w:r w:rsidRPr="00836988">
              <w:rPr>
                <w:sz w:val="22"/>
                <w:szCs w:val="22"/>
              </w:rPr>
              <w:t xml:space="preserve">        печи</w:t>
            </w:r>
          </w:p>
          <w:p w:rsidR="00404259" w:rsidRPr="00836988" w:rsidRDefault="00404259" w:rsidP="00523D17">
            <w:pPr>
              <w:pStyle w:val="a7"/>
              <w:ind w:firstLine="0"/>
              <w:rPr>
                <w:sz w:val="22"/>
                <w:szCs w:val="22"/>
              </w:rPr>
            </w:pPr>
            <w:r w:rsidRPr="00836988">
              <w:rPr>
                <w:sz w:val="22"/>
                <w:szCs w:val="22"/>
              </w:rPr>
              <w:t xml:space="preserve">        калориферы</w:t>
            </w:r>
          </w:p>
          <w:p w:rsidR="00404259" w:rsidRPr="00836988" w:rsidRDefault="00404259" w:rsidP="00523D17">
            <w:pPr>
              <w:pStyle w:val="a7"/>
              <w:ind w:firstLine="0"/>
              <w:rPr>
                <w:sz w:val="22"/>
                <w:szCs w:val="22"/>
              </w:rPr>
            </w:pPr>
            <w:r w:rsidRPr="00836988">
              <w:rPr>
                <w:sz w:val="22"/>
                <w:szCs w:val="22"/>
              </w:rPr>
              <w:t xml:space="preserve">        АГВ  (другое)</w:t>
            </w:r>
          </w:p>
        </w:tc>
        <w:tc>
          <w:tcPr>
            <w:tcW w:w="2693" w:type="dxa"/>
          </w:tcPr>
          <w:p w:rsidR="00404259" w:rsidRPr="00836988" w:rsidRDefault="00404259" w:rsidP="00523D17">
            <w:pPr>
              <w:pStyle w:val="a7"/>
              <w:ind w:firstLine="0"/>
              <w:rPr>
                <w:sz w:val="22"/>
                <w:szCs w:val="22"/>
              </w:rPr>
            </w:pPr>
            <w:r w:rsidRPr="00836988">
              <w:rPr>
                <w:sz w:val="22"/>
                <w:szCs w:val="22"/>
              </w:rPr>
              <w:t>Есть</w:t>
            </w:r>
          </w:p>
          <w:p w:rsidR="00404259" w:rsidRPr="00836988" w:rsidRDefault="00404259" w:rsidP="00523D17">
            <w:pPr>
              <w:pStyle w:val="a7"/>
              <w:ind w:firstLine="0"/>
              <w:rPr>
                <w:sz w:val="22"/>
                <w:szCs w:val="22"/>
              </w:rPr>
            </w:pPr>
            <w:proofErr w:type="gramStart"/>
            <w:r w:rsidRPr="00836988">
              <w:rPr>
                <w:sz w:val="22"/>
                <w:szCs w:val="22"/>
              </w:rPr>
              <w:t>Центральное</w:t>
            </w:r>
            <w:proofErr w:type="gramEnd"/>
            <w:r w:rsidRPr="00836988">
              <w:rPr>
                <w:sz w:val="22"/>
                <w:szCs w:val="22"/>
              </w:rPr>
              <w:t xml:space="preserve"> от городской сети</w:t>
            </w:r>
          </w:p>
          <w:p w:rsidR="00404259" w:rsidRPr="00836988" w:rsidRDefault="00404259" w:rsidP="00523D17">
            <w:pPr>
              <w:pStyle w:val="a7"/>
              <w:ind w:firstLine="0"/>
              <w:rPr>
                <w:sz w:val="22"/>
                <w:szCs w:val="22"/>
              </w:rPr>
            </w:pPr>
            <w:proofErr w:type="gramStart"/>
            <w:r w:rsidRPr="00836988">
              <w:rPr>
                <w:sz w:val="22"/>
                <w:szCs w:val="22"/>
              </w:rPr>
              <w:t>Центральное</w:t>
            </w:r>
            <w:proofErr w:type="gramEnd"/>
            <w:r w:rsidRPr="00836988">
              <w:rPr>
                <w:sz w:val="22"/>
                <w:szCs w:val="22"/>
              </w:rPr>
              <w:t xml:space="preserve"> от городской сети</w:t>
            </w:r>
          </w:p>
          <w:p w:rsidR="00404259" w:rsidRPr="00836988" w:rsidRDefault="00404259" w:rsidP="00523D17">
            <w:pPr>
              <w:pStyle w:val="a7"/>
              <w:ind w:firstLine="0"/>
              <w:rPr>
                <w:sz w:val="22"/>
                <w:szCs w:val="22"/>
              </w:rPr>
            </w:pPr>
            <w:r w:rsidRPr="00836988">
              <w:rPr>
                <w:sz w:val="22"/>
                <w:szCs w:val="22"/>
              </w:rPr>
              <w:t>В локальную сеть</w:t>
            </w:r>
          </w:p>
          <w:p w:rsidR="00404259" w:rsidRPr="00836988" w:rsidRDefault="00404259" w:rsidP="00523D17">
            <w:pPr>
              <w:pStyle w:val="a7"/>
              <w:ind w:firstLine="0"/>
              <w:rPr>
                <w:sz w:val="22"/>
                <w:szCs w:val="22"/>
              </w:rPr>
            </w:pPr>
            <w:r w:rsidRPr="00836988">
              <w:rPr>
                <w:sz w:val="22"/>
                <w:szCs w:val="22"/>
              </w:rPr>
              <w:t>Отсутствует</w:t>
            </w:r>
          </w:p>
          <w:p w:rsidR="00404259" w:rsidRPr="00836988" w:rsidRDefault="00404259" w:rsidP="00523D17">
            <w:pPr>
              <w:pStyle w:val="a7"/>
              <w:ind w:firstLine="0"/>
              <w:rPr>
                <w:sz w:val="22"/>
                <w:szCs w:val="22"/>
              </w:rPr>
            </w:pPr>
            <w:r w:rsidRPr="00836988">
              <w:rPr>
                <w:sz w:val="22"/>
                <w:szCs w:val="22"/>
              </w:rPr>
              <w:t>От городской сети</w:t>
            </w:r>
          </w:p>
          <w:p w:rsidR="00404259" w:rsidRPr="00836988" w:rsidRDefault="00404259" w:rsidP="00523D17">
            <w:pPr>
              <w:pStyle w:val="a7"/>
              <w:ind w:firstLine="0"/>
              <w:rPr>
                <w:sz w:val="22"/>
                <w:szCs w:val="22"/>
              </w:rPr>
            </w:pPr>
            <w:r w:rsidRPr="00836988">
              <w:rPr>
                <w:sz w:val="22"/>
                <w:szCs w:val="22"/>
              </w:rPr>
              <w:t xml:space="preserve">Нет </w:t>
            </w:r>
          </w:p>
          <w:p w:rsidR="00404259" w:rsidRPr="00836988" w:rsidRDefault="00404259" w:rsidP="00523D17">
            <w:pPr>
              <w:pStyle w:val="a7"/>
              <w:ind w:firstLine="0"/>
              <w:rPr>
                <w:sz w:val="22"/>
                <w:szCs w:val="22"/>
              </w:rPr>
            </w:pPr>
            <w:r w:rsidRPr="00836988">
              <w:rPr>
                <w:sz w:val="22"/>
                <w:szCs w:val="22"/>
              </w:rPr>
              <w:t xml:space="preserve">Нет </w:t>
            </w:r>
          </w:p>
          <w:p w:rsidR="00404259" w:rsidRPr="00836988" w:rsidRDefault="00404259" w:rsidP="00523D17">
            <w:pPr>
              <w:pStyle w:val="a7"/>
              <w:ind w:firstLine="0"/>
              <w:rPr>
                <w:sz w:val="22"/>
                <w:szCs w:val="22"/>
              </w:rPr>
            </w:pPr>
            <w:r w:rsidRPr="00836988">
              <w:rPr>
                <w:sz w:val="22"/>
                <w:szCs w:val="22"/>
              </w:rPr>
              <w:t xml:space="preserve">Нет </w:t>
            </w:r>
          </w:p>
          <w:p w:rsidR="00404259" w:rsidRPr="00836988" w:rsidRDefault="00404259" w:rsidP="00523D17">
            <w:pPr>
              <w:pStyle w:val="a7"/>
              <w:ind w:firstLine="0"/>
              <w:rPr>
                <w:sz w:val="22"/>
                <w:szCs w:val="22"/>
              </w:rPr>
            </w:pPr>
            <w:r w:rsidRPr="00836988">
              <w:rPr>
                <w:sz w:val="22"/>
                <w:szCs w:val="22"/>
              </w:rPr>
              <w:t xml:space="preserve">- </w:t>
            </w:r>
          </w:p>
        </w:tc>
        <w:tc>
          <w:tcPr>
            <w:tcW w:w="2480" w:type="dxa"/>
          </w:tcPr>
          <w:p w:rsidR="00404259" w:rsidRPr="00836988" w:rsidRDefault="00404259" w:rsidP="00523D17">
            <w:pPr>
              <w:pStyle w:val="a7"/>
              <w:ind w:firstLine="0"/>
              <w:rPr>
                <w:sz w:val="22"/>
                <w:szCs w:val="22"/>
              </w:rPr>
            </w:pPr>
            <w:r w:rsidRPr="00836988">
              <w:rPr>
                <w:sz w:val="22"/>
                <w:szCs w:val="22"/>
              </w:rPr>
              <w:t xml:space="preserve">Хорошее </w:t>
            </w:r>
          </w:p>
        </w:tc>
      </w:tr>
      <w:tr w:rsidR="00404259" w:rsidRPr="00836988" w:rsidTr="00523D17">
        <w:tc>
          <w:tcPr>
            <w:tcW w:w="534" w:type="dxa"/>
          </w:tcPr>
          <w:p w:rsidR="00404259" w:rsidRPr="00836988" w:rsidRDefault="00404259" w:rsidP="00523D17">
            <w:pPr>
              <w:pStyle w:val="a7"/>
              <w:ind w:firstLine="0"/>
              <w:rPr>
                <w:sz w:val="22"/>
                <w:szCs w:val="22"/>
              </w:rPr>
            </w:pPr>
            <w:r w:rsidRPr="00836988">
              <w:rPr>
                <w:sz w:val="22"/>
                <w:szCs w:val="22"/>
              </w:rPr>
              <w:t>12.</w:t>
            </w:r>
          </w:p>
        </w:tc>
        <w:tc>
          <w:tcPr>
            <w:tcW w:w="4995" w:type="dxa"/>
          </w:tcPr>
          <w:p w:rsidR="00404259" w:rsidRPr="00836988" w:rsidRDefault="00404259" w:rsidP="00523D17">
            <w:pPr>
              <w:pStyle w:val="a7"/>
              <w:ind w:firstLine="0"/>
              <w:rPr>
                <w:sz w:val="22"/>
                <w:szCs w:val="22"/>
              </w:rPr>
            </w:pPr>
            <w:r w:rsidRPr="00836988">
              <w:rPr>
                <w:sz w:val="22"/>
                <w:szCs w:val="22"/>
              </w:rPr>
              <w:t xml:space="preserve">Крыльца, </w:t>
            </w:r>
            <w:proofErr w:type="spellStart"/>
            <w:r w:rsidRPr="00836988">
              <w:rPr>
                <w:sz w:val="22"/>
                <w:szCs w:val="22"/>
              </w:rPr>
              <w:t>отмостка</w:t>
            </w:r>
            <w:proofErr w:type="spellEnd"/>
          </w:p>
        </w:tc>
        <w:tc>
          <w:tcPr>
            <w:tcW w:w="2693" w:type="dxa"/>
          </w:tcPr>
          <w:p w:rsidR="00404259" w:rsidRPr="00836988" w:rsidRDefault="00404259" w:rsidP="00523D17">
            <w:pPr>
              <w:pStyle w:val="a7"/>
              <w:ind w:firstLine="0"/>
              <w:rPr>
                <w:sz w:val="22"/>
                <w:szCs w:val="22"/>
              </w:rPr>
            </w:pPr>
            <w:r w:rsidRPr="00836988">
              <w:rPr>
                <w:sz w:val="22"/>
                <w:szCs w:val="22"/>
              </w:rPr>
              <w:t>нет</w:t>
            </w:r>
          </w:p>
        </w:tc>
        <w:tc>
          <w:tcPr>
            <w:tcW w:w="2480" w:type="dxa"/>
          </w:tcPr>
          <w:p w:rsidR="00404259" w:rsidRPr="00836988" w:rsidRDefault="00404259" w:rsidP="00523D17">
            <w:pPr>
              <w:pStyle w:val="a7"/>
              <w:ind w:firstLine="0"/>
              <w:rPr>
                <w:sz w:val="22"/>
                <w:szCs w:val="22"/>
              </w:rPr>
            </w:pPr>
          </w:p>
        </w:tc>
      </w:tr>
    </w:tbl>
    <w:p w:rsidR="00836988" w:rsidRPr="00836988" w:rsidRDefault="00836988" w:rsidP="00404259">
      <w:pPr>
        <w:pStyle w:val="a7"/>
        <w:jc w:val="center"/>
        <w:rPr>
          <w:b/>
        </w:rPr>
      </w:pPr>
    </w:p>
    <w:p w:rsidR="00836988" w:rsidRPr="00836988" w:rsidRDefault="00836988">
      <w:pPr>
        <w:ind w:firstLine="567"/>
        <w:rPr>
          <w:b/>
        </w:rPr>
      </w:pPr>
      <w:r w:rsidRPr="00836988">
        <w:rPr>
          <w:b/>
        </w:rPr>
        <w:br w:type="page"/>
      </w:r>
    </w:p>
    <w:p w:rsidR="00404259" w:rsidRPr="00836988" w:rsidRDefault="00404259" w:rsidP="00404259">
      <w:pPr>
        <w:pStyle w:val="a7"/>
        <w:jc w:val="center"/>
        <w:rPr>
          <w:b/>
        </w:rPr>
      </w:pPr>
      <w:r w:rsidRPr="00836988">
        <w:rPr>
          <w:b/>
        </w:rPr>
        <w:lastRenderedPageBreak/>
        <w:t>АКТ</w:t>
      </w:r>
    </w:p>
    <w:p w:rsidR="00404259" w:rsidRPr="00836988" w:rsidRDefault="00404259" w:rsidP="00404259">
      <w:pPr>
        <w:pStyle w:val="a7"/>
        <w:jc w:val="center"/>
        <w:rPr>
          <w:b/>
        </w:rPr>
      </w:pPr>
      <w:r w:rsidRPr="00836988">
        <w:rPr>
          <w:b/>
        </w:rPr>
        <w:t>о состоянии общего имущества собственников помещений в многоквартирном доме, являющегося объектом конкурса</w:t>
      </w:r>
    </w:p>
    <w:p w:rsidR="00404259" w:rsidRPr="00836988" w:rsidRDefault="00404259" w:rsidP="00404259">
      <w:pPr>
        <w:pStyle w:val="a7"/>
      </w:pPr>
      <w:r w:rsidRPr="00836988">
        <w:t>I. Общие сведения о многоквартирном доме</w:t>
      </w:r>
    </w:p>
    <w:p w:rsidR="00404259" w:rsidRPr="00836988" w:rsidRDefault="00404259" w:rsidP="00404259">
      <w:pPr>
        <w:pStyle w:val="a7"/>
        <w:rPr>
          <w:u w:val="single"/>
        </w:rPr>
      </w:pPr>
      <w:r w:rsidRPr="00836988">
        <w:t xml:space="preserve">    1. Адрес многоквартирного дома:  </w:t>
      </w:r>
      <w:r w:rsidRPr="00836988">
        <w:rPr>
          <w:b/>
          <w:u w:val="single"/>
        </w:rPr>
        <w:t xml:space="preserve">дер. Малое </w:t>
      </w:r>
      <w:proofErr w:type="spellStart"/>
      <w:r w:rsidRPr="00836988">
        <w:rPr>
          <w:b/>
          <w:u w:val="single"/>
        </w:rPr>
        <w:t>Карлино</w:t>
      </w:r>
      <w:proofErr w:type="spellEnd"/>
      <w:r w:rsidRPr="00836988">
        <w:rPr>
          <w:b/>
          <w:u w:val="single"/>
        </w:rPr>
        <w:t xml:space="preserve"> д.25,</w:t>
      </w:r>
    </w:p>
    <w:p w:rsidR="00404259" w:rsidRPr="00836988" w:rsidRDefault="00404259" w:rsidP="00404259">
      <w:pPr>
        <w:pStyle w:val="a7"/>
      </w:pPr>
      <w:r w:rsidRPr="00836988">
        <w:t xml:space="preserve">    2. Кадастровый номер многоквартирного дома (при его наличии) нет</w:t>
      </w:r>
    </w:p>
    <w:p w:rsidR="00404259" w:rsidRPr="00836988" w:rsidRDefault="00404259" w:rsidP="00404259">
      <w:pPr>
        <w:pStyle w:val="a7"/>
      </w:pPr>
      <w:r w:rsidRPr="00836988">
        <w:t xml:space="preserve">    3. Серия, тип постройки  - не типовой</w:t>
      </w:r>
    </w:p>
    <w:p w:rsidR="00404259" w:rsidRPr="00836988" w:rsidRDefault="00404259" w:rsidP="00404259">
      <w:pPr>
        <w:pStyle w:val="a7"/>
      </w:pPr>
      <w:r w:rsidRPr="00836988">
        <w:t xml:space="preserve">    4. Год постройки   </w:t>
      </w:r>
      <w:r w:rsidRPr="00836988">
        <w:rPr>
          <w:u w:val="single"/>
        </w:rPr>
        <w:t>2011 год</w:t>
      </w:r>
    </w:p>
    <w:p w:rsidR="00404259" w:rsidRPr="00836988" w:rsidRDefault="00404259" w:rsidP="00404259">
      <w:pPr>
        <w:pStyle w:val="a7"/>
        <w:rPr>
          <w:u w:val="single"/>
        </w:rPr>
      </w:pPr>
      <w:r w:rsidRPr="00836988">
        <w:t xml:space="preserve">    5. Степень износа по данным государственного технического учета  </w:t>
      </w:r>
      <w:r w:rsidRPr="00836988">
        <w:rPr>
          <w:u w:val="single"/>
        </w:rPr>
        <w:t xml:space="preserve">9%           </w:t>
      </w:r>
    </w:p>
    <w:p w:rsidR="00404259" w:rsidRPr="00836988" w:rsidRDefault="00404259" w:rsidP="00404259">
      <w:pPr>
        <w:pStyle w:val="a7"/>
      </w:pPr>
      <w:r w:rsidRPr="00836988">
        <w:t xml:space="preserve">    6. Степень фактического износа _</w:t>
      </w:r>
      <w:r w:rsidRPr="00836988">
        <w:rPr>
          <w:u w:val="single"/>
        </w:rPr>
        <w:t>-</w:t>
      </w:r>
      <w:r w:rsidRPr="00836988">
        <w:t>_</w:t>
      </w:r>
    </w:p>
    <w:p w:rsidR="00404259" w:rsidRPr="00836988" w:rsidRDefault="00404259" w:rsidP="00404259">
      <w:pPr>
        <w:pStyle w:val="a7"/>
        <w:rPr>
          <w:u w:val="single"/>
        </w:rPr>
      </w:pPr>
      <w:r w:rsidRPr="00836988">
        <w:t xml:space="preserve">    7. Год последнего капитального ремонта </w:t>
      </w:r>
      <w:r w:rsidRPr="00836988">
        <w:rPr>
          <w:u w:val="single"/>
        </w:rPr>
        <w:t xml:space="preserve">  -</w:t>
      </w:r>
      <w:proofErr w:type="gramStart"/>
      <w:r w:rsidRPr="00836988">
        <w:rPr>
          <w:u w:val="single"/>
        </w:rPr>
        <w:t xml:space="preserve">  .</w:t>
      </w:r>
      <w:proofErr w:type="gramEnd"/>
    </w:p>
    <w:p w:rsidR="00404259" w:rsidRPr="00836988" w:rsidRDefault="00404259" w:rsidP="00404259">
      <w:pPr>
        <w:pStyle w:val="a7"/>
      </w:pPr>
      <w:r w:rsidRPr="00836988">
        <w:t xml:space="preserve">    8. Реквизиты правового акта о признании многоквартирного дома аварийным и подлежащим сносу </w:t>
      </w:r>
      <w:r w:rsidRPr="00836988">
        <w:rPr>
          <w:u w:val="single"/>
        </w:rPr>
        <w:t>нет</w:t>
      </w:r>
    </w:p>
    <w:p w:rsidR="00404259" w:rsidRPr="00836988" w:rsidRDefault="00404259" w:rsidP="00404259">
      <w:pPr>
        <w:pStyle w:val="a7"/>
        <w:rPr>
          <w:u w:val="single"/>
        </w:rPr>
      </w:pPr>
      <w:r w:rsidRPr="00836988">
        <w:t xml:space="preserve">    9. Количество этажей  </w:t>
      </w:r>
      <w:r w:rsidRPr="00836988">
        <w:rPr>
          <w:u w:val="single"/>
        </w:rPr>
        <w:t>6</w:t>
      </w:r>
      <w:r w:rsidRPr="00836988">
        <w:t xml:space="preserve">  </w:t>
      </w:r>
      <w:r w:rsidRPr="00836988">
        <w:rPr>
          <w:u w:val="single"/>
        </w:rPr>
        <w:t xml:space="preserve"> </w:t>
      </w:r>
    </w:p>
    <w:p w:rsidR="00404259" w:rsidRPr="00836988" w:rsidRDefault="00404259" w:rsidP="00404259">
      <w:pPr>
        <w:pStyle w:val="a7"/>
      </w:pPr>
      <w:r w:rsidRPr="00836988">
        <w:t xml:space="preserve">    10. Наличие подвала  </w:t>
      </w:r>
      <w:r w:rsidRPr="00836988">
        <w:rPr>
          <w:u w:val="single"/>
        </w:rPr>
        <w:t>есть</w:t>
      </w:r>
      <w:r w:rsidRPr="00836988">
        <w:t xml:space="preserve">  </w:t>
      </w:r>
    </w:p>
    <w:p w:rsidR="00404259" w:rsidRPr="00836988" w:rsidRDefault="00404259" w:rsidP="00404259">
      <w:pPr>
        <w:pStyle w:val="a7"/>
        <w:rPr>
          <w:u w:val="words"/>
        </w:rPr>
      </w:pPr>
      <w:r w:rsidRPr="00836988">
        <w:t xml:space="preserve">    11. Наличие цокольного этажа  </w:t>
      </w:r>
      <w:r w:rsidRPr="00836988">
        <w:rPr>
          <w:u w:val="single"/>
        </w:rPr>
        <w:t xml:space="preserve">нет  </w:t>
      </w:r>
    </w:p>
    <w:p w:rsidR="00404259" w:rsidRPr="00836988" w:rsidRDefault="00404259" w:rsidP="00404259">
      <w:pPr>
        <w:pStyle w:val="a7"/>
      </w:pPr>
      <w:r w:rsidRPr="00836988">
        <w:t xml:space="preserve">    12. Наличие мансарды  </w:t>
      </w:r>
      <w:r w:rsidRPr="00836988">
        <w:rPr>
          <w:u w:val="single"/>
        </w:rPr>
        <w:t xml:space="preserve">нет </w:t>
      </w:r>
    </w:p>
    <w:p w:rsidR="00404259" w:rsidRPr="00836988" w:rsidRDefault="00404259" w:rsidP="00404259">
      <w:pPr>
        <w:pStyle w:val="a7"/>
        <w:rPr>
          <w:u w:val="words"/>
        </w:rPr>
      </w:pPr>
      <w:r w:rsidRPr="00836988">
        <w:t xml:space="preserve">    13. Наличие мезонина  </w:t>
      </w:r>
      <w:r w:rsidRPr="00836988">
        <w:rPr>
          <w:u w:val="single"/>
        </w:rPr>
        <w:t>есть</w:t>
      </w:r>
    </w:p>
    <w:p w:rsidR="00404259" w:rsidRPr="00836988" w:rsidRDefault="00404259" w:rsidP="00404259">
      <w:pPr>
        <w:pStyle w:val="a7"/>
        <w:rPr>
          <w:u w:val="single"/>
        </w:rPr>
      </w:pPr>
      <w:r w:rsidRPr="00836988">
        <w:t xml:space="preserve">    14. Количество квартир  </w:t>
      </w:r>
      <w:r w:rsidRPr="00836988">
        <w:rPr>
          <w:u w:val="single"/>
        </w:rPr>
        <w:t>169</w:t>
      </w:r>
    </w:p>
    <w:p w:rsidR="00404259" w:rsidRPr="00836988" w:rsidRDefault="00404259" w:rsidP="00404259">
      <w:pPr>
        <w:pStyle w:val="a7"/>
      </w:pPr>
      <w:r w:rsidRPr="00836988">
        <w:t xml:space="preserve">    15. Количество нежилых помещений, не входящих в состав  общего имущества - </w:t>
      </w:r>
      <w:r w:rsidRPr="00836988">
        <w:rPr>
          <w:u w:val="single"/>
        </w:rPr>
        <w:t>нет</w:t>
      </w:r>
    </w:p>
    <w:p w:rsidR="00404259" w:rsidRPr="00836988" w:rsidRDefault="00404259" w:rsidP="00404259">
      <w:pPr>
        <w:pStyle w:val="a7"/>
      </w:pPr>
      <w:r w:rsidRPr="00836988">
        <w:t xml:space="preserve">    16. Реквизиты правового акта о признании всех жилых помещений в многоквартирном доме </w:t>
      </w:r>
      <w:proofErr w:type="gramStart"/>
      <w:r w:rsidRPr="00836988">
        <w:t>непригодными</w:t>
      </w:r>
      <w:proofErr w:type="gramEnd"/>
      <w:r w:rsidRPr="00836988">
        <w:t xml:space="preserve"> для проживания </w:t>
      </w:r>
      <w:r w:rsidRPr="00836988">
        <w:rPr>
          <w:u w:val="single"/>
        </w:rPr>
        <w:t xml:space="preserve">нет </w:t>
      </w:r>
    </w:p>
    <w:p w:rsidR="00404259" w:rsidRPr="00836988" w:rsidRDefault="00404259" w:rsidP="00404259">
      <w:pPr>
        <w:pStyle w:val="a7"/>
        <w:rPr>
          <w:u w:val="words"/>
        </w:rPr>
      </w:pPr>
      <w:r w:rsidRPr="00836988">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36988">
        <w:rPr>
          <w:u w:val="words"/>
        </w:rPr>
        <w:t>нет</w:t>
      </w:r>
    </w:p>
    <w:p w:rsidR="00404259" w:rsidRPr="00836988" w:rsidRDefault="00404259" w:rsidP="00404259">
      <w:pPr>
        <w:pStyle w:val="a7"/>
      </w:pPr>
      <w:r w:rsidRPr="00836988">
        <w:t xml:space="preserve">    18. Строительный объем  </w:t>
      </w:r>
      <w:r w:rsidRPr="00836988">
        <w:rPr>
          <w:u w:val="single"/>
        </w:rPr>
        <w:t>41 207 куб. м</w:t>
      </w:r>
    </w:p>
    <w:p w:rsidR="00404259" w:rsidRPr="00836988" w:rsidRDefault="00404259" w:rsidP="00404259">
      <w:pPr>
        <w:pStyle w:val="a7"/>
      </w:pPr>
      <w:r w:rsidRPr="00836988">
        <w:t xml:space="preserve">    19. Площадь:</w:t>
      </w:r>
    </w:p>
    <w:p w:rsidR="00404259" w:rsidRPr="00836988" w:rsidRDefault="00404259" w:rsidP="00404259">
      <w:pPr>
        <w:pStyle w:val="a7"/>
        <w:rPr>
          <w:u w:val="single"/>
        </w:rPr>
      </w:pPr>
      <w:r w:rsidRPr="00836988">
        <w:t xml:space="preserve">    а)  многоквартирного дома с лоджиями, балконами, шкафами, коридорами и лестничными клетками  </w:t>
      </w:r>
      <w:r w:rsidRPr="00836988">
        <w:rPr>
          <w:u w:val="single"/>
        </w:rPr>
        <w:t>11 359,70 м 2</w:t>
      </w:r>
    </w:p>
    <w:p w:rsidR="00404259" w:rsidRPr="00836988" w:rsidRDefault="00404259" w:rsidP="00404259">
      <w:pPr>
        <w:pStyle w:val="a7"/>
        <w:rPr>
          <w:u w:val="single"/>
        </w:rPr>
      </w:pPr>
      <w:r w:rsidRPr="00836988">
        <w:t xml:space="preserve">    б) жилых помещений (общая площадь квартир)  </w:t>
      </w:r>
      <w:r w:rsidRPr="00836988">
        <w:rPr>
          <w:u w:val="single"/>
        </w:rPr>
        <w:t>8 138,40  м 2</w:t>
      </w:r>
    </w:p>
    <w:p w:rsidR="00404259" w:rsidRPr="00836988" w:rsidRDefault="00404259" w:rsidP="00404259">
      <w:pPr>
        <w:pStyle w:val="a7"/>
      </w:pPr>
      <w:r w:rsidRPr="00836988">
        <w:t xml:space="preserve">    в) нежилых помещений (общая площадь нежилых помещений, не входящих в состав общего имущества в многоквартирном доме) – </w:t>
      </w:r>
      <w:r w:rsidRPr="00836988">
        <w:rPr>
          <w:u w:val="single"/>
        </w:rPr>
        <w:t>нет</w:t>
      </w:r>
    </w:p>
    <w:p w:rsidR="00404259" w:rsidRPr="00836988" w:rsidRDefault="00404259" w:rsidP="00404259">
      <w:pPr>
        <w:pStyle w:val="a7"/>
      </w:pPr>
      <w:r w:rsidRPr="00836988">
        <w:rPr>
          <w:i/>
        </w:rPr>
        <w:t xml:space="preserve">    </w:t>
      </w:r>
      <w:r w:rsidRPr="00836988">
        <w:t>г) помещений общего пользования (общая площадь нежилых помещений, входящих в состав общего имущества в многоквартирном доме)  3030,90 кв. м</w:t>
      </w:r>
    </w:p>
    <w:p w:rsidR="00404259" w:rsidRPr="00836988" w:rsidRDefault="00404259" w:rsidP="00404259">
      <w:pPr>
        <w:pStyle w:val="a7"/>
      </w:pPr>
      <w:r w:rsidRPr="00836988">
        <w:t xml:space="preserve">    20. Количество лестниц  </w:t>
      </w:r>
      <w:r w:rsidRPr="00836988">
        <w:rPr>
          <w:u w:val="single"/>
        </w:rPr>
        <w:t>4 шт.</w:t>
      </w:r>
    </w:p>
    <w:p w:rsidR="00404259" w:rsidRPr="00836988" w:rsidRDefault="00404259" w:rsidP="00404259">
      <w:pPr>
        <w:pStyle w:val="a7"/>
        <w:rPr>
          <w:u w:val="single"/>
        </w:rPr>
      </w:pPr>
      <w:r w:rsidRPr="00836988">
        <w:t xml:space="preserve">    21. Уборочная площадь лестниц (включая межквартирные лестничные площадки)  </w:t>
      </w:r>
      <w:r w:rsidRPr="00836988">
        <w:rPr>
          <w:u w:val="single"/>
        </w:rPr>
        <w:t>316,10  м 2</w:t>
      </w:r>
    </w:p>
    <w:p w:rsidR="00404259" w:rsidRPr="00836988" w:rsidRDefault="00404259" w:rsidP="00404259">
      <w:pPr>
        <w:pStyle w:val="a7"/>
        <w:rPr>
          <w:u w:val="single"/>
        </w:rPr>
      </w:pPr>
      <w:r w:rsidRPr="00836988">
        <w:t xml:space="preserve">    22. Уборочная площадь общих коридоров  </w:t>
      </w:r>
      <w:r w:rsidRPr="00836988">
        <w:rPr>
          <w:u w:val="single"/>
        </w:rPr>
        <w:t>1 189,30 м 2</w:t>
      </w:r>
    </w:p>
    <w:p w:rsidR="00404259" w:rsidRPr="00836988" w:rsidRDefault="00404259" w:rsidP="00404259">
      <w:pPr>
        <w:pStyle w:val="a7"/>
      </w:pPr>
      <w:r w:rsidRPr="00836988">
        <w:t xml:space="preserve">    23. Уборочная площадь других помещений общего пользования (включая технические этажи, чердаки, технические подвалы)  </w:t>
      </w:r>
      <w:r w:rsidRPr="00836988">
        <w:rPr>
          <w:u w:val="single"/>
        </w:rPr>
        <w:t>1 525,50 м 2</w:t>
      </w:r>
    </w:p>
    <w:p w:rsidR="00404259" w:rsidRPr="00836988" w:rsidRDefault="00404259" w:rsidP="00404259">
      <w:pPr>
        <w:pStyle w:val="a7"/>
        <w:rPr>
          <w:u w:val="single"/>
        </w:rPr>
      </w:pPr>
      <w:r w:rsidRPr="00836988">
        <w:t xml:space="preserve">    24. Площадь земельного участка, входящего в состав общего имущества многоквартирного дома </w:t>
      </w:r>
      <w:r w:rsidRPr="00836988">
        <w:rPr>
          <w:u w:val="single"/>
        </w:rPr>
        <w:t>13 320,0 м</w:t>
      </w:r>
      <w:proofErr w:type="gramStart"/>
      <w:r w:rsidRPr="00836988">
        <w:rPr>
          <w:u w:val="single"/>
        </w:rPr>
        <w:t>2</w:t>
      </w:r>
      <w:proofErr w:type="gramEnd"/>
      <w:r w:rsidRPr="00836988">
        <w:rPr>
          <w:u w:val="single"/>
        </w:rPr>
        <w:t>*</w:t>
      </w:r>
    </w:p>
    <w:p w:rsidR="00404259" w:rsidRPr="00836988" w:rsidRDefault="00404259" w:rsidP="00404259">
      <w:pPr>
        <w:pStyle w:val="a7"/>
      </w:pPr>
      <w:r w:rsidRPr="00836988">
        <w:t>(* на данном участке расположены так же объекты капитального строительства: здание жилого дома №25; 2-х этажное здание общественно-делового назначения дом №26)</w:t>
      </w:r>
    </w:p>
    <w:p w:rsidR="00404259" w:rsidRPr="00836988" w:rsidRDefault="00404259" w:rsidP="00404259">
      <w:pPr>
        <w:pStyle w:val="a7"/>
      </w:pPr>
      <w:r w:rsidRPr="00836988">
        <w:t xml:space="preserve">    25. Кадастровый номер земельного участка (при его наличии) </w:t>
      </w:r>
      <w:r w:rsidRPr="00836988">
        <w:rPr>
          <w:color w:val="000000"/>
          <w:u w:val="single"/>
        </w:rPr>
        <w:t>47:14:0605008:2</w:t>
      </w:r>
    </w:p>
    <w:p w:rsidR="00404259" w:rsidRPr="00836988" w:rsidRDefault="00404259" w:rsidP="00404259">
      <w:pPr>
        <w:ind w:firstLine="567"/>
        <w:rPr>
          <w:rFonts w:eastAsia="Times New Roman" w:cs="Times New Roman"/>
          <w:sz w:val="16"/>
          <w:szCs w:val="16"/>
          <w:lang w:eastAsia="ru-RU"/>
        </w:rPr>
      </w:pPr>
      <w:r w:rsidRPr="00836988">
        <w:rPr>
          <w:rFonts w:cs="Times New Roman"/>
          <w:sz w:val="16"/>
          <w:szCs w:val="16"/>
        </w:rPr>
        <w:br w:type="page"/>
      </w:r>
    </w:p>
    <w:p w:rsidR="00404259" w:rsidRPr="00836988" w:rsidRDefault="00404259" w:rsidP="00404259">
      <w:pPr>
        <w:pStyle w:val="a7"/>
        <w:rPr>
          <w:b/>
        </w:rPr>
      </w:pPr>
      <w:r w:rsidRPr="00836988">
        <w:rPr>
          <w:b/>
        </w:rPr>
        <w:lastRenderedPageBreak/>
        <w:t>II. Техническое состояние многоквартирного дома, включая пристройки</w:t>
      </w:r>
    </w:p>
    <w:tbl>
      <w:tblPr>
        <w:tblpPr w:leftFromText="180" w:rightFromText="180" w:vertAnchor="text" w:horzAnchor="margin" w:tblpXSpec="center" w:tblpY="92"/>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995"/>
        <w:gridCol w:w="2693"/>
        <w:gridCol w:w="2480"/>
      </w:tblGrid>
      <w:tr w:rsidR="00404259" w:rsidRPr="00836988" w:rsidTr="00523D17">
        <w:tc>
          <w:tcPr>
            <w:tcW w:w="534" w:type="dxa"/>
          </w:tcPr>
          <w:p w:rsidR="00404259" w:rsidRPr="00836988" w:rsidRDefault="00404259" w:rsidP="00523D17">
            <w:pPr>
              <w:pStyle w:val="a7"/>
              <w:ind w:firstLine="0"/>
              <w:rPr>
                <w:sz w:val="22"/>
                <w:szCs w:val="22"/>
              </w:rPr>
            </w:pPr>
          </w:p>
        </w:tc>
        <w:tc>
          <w:tcPr>
            <w:tcW w:w="4995" w:type="dxa"/>
          </w:tcPr>
          <w:p w:rsidR="00404259" w:rsidRPr="00836988" w:rsidRDefault="00404259" w:rsidP="00523D17">
            <w:pPr>
              <w:pStyle w:val="a7"/>
              <w:ind w:firstLine="0"/>
              <w:rPr>
                <w:sz w:val="22"/>
                <w:szCs w:val="22"/>
              </w:rPr>
            </w:pPr>
            <w:r w:rsidRPr="00836988">
              <w:rPr>
                <w:sz w:val="22"/>
                <w:szCs w:val="22"/>
              </w:rPr>
              <w:t>Наименование конструктивных элементов</w:t>
            </w:r>
          </w:p>
        </w:tc>
        <w:tc>
          <w:tcPr>
            <w:tcW w:w="2693" w:type="dxa"/>
          </w:tcPr>
          <w:p w:rsidR="00404259" w:rsidRPr="00836988" w:rsidRDefault="00404259" w:rsidP="00523D17">
            <w:pPr>
              <w:pStyle w:val="a7"/>
              <w:ind w:firstLine="0"/>
              <w:rPr>
                <w:sz w:val="22"/>
                <w:szCs w:val="22"/>
              </w:rPr>
            </w:pPr>
            <w:r w:rsidRPr="00836988">
              <w:rPr>
                <w:sz w:val="22"/>
                <w:szCs w:val="22"/>
              </w:rPr>
              <w:t>Описание элементов (материал, конструкция или система, отделка и прочее)</w:t>
            </w:r>
          </w:p>
        </w:tc>
        <w:tc>
          <w:tcPr>
            <w:tcW w:w="2480" w:type="dxa"/>
          </w:tcPr>
          <w:p w:rsidR="00404259" w:rsidRPr="00836988" w:rsidRDefault="00404259" w:rsidP="00523D17">
            <w:pPr>
              <w:pStyle w:val="a7"/>
              <w:ind w:firstLine="0"/>
              <w:rPr>
                <w:sz w:val="22"/>
                <w:szCs w:val="22"/>
              </w:rPr>
            </w:pPr>
            <w:r w:rsidRPr="00836988">
              <w:rPr>
                <w:sz w:val="22"/>
                <w:szCs w:val="22"/>
              </w:rPr>
              <w:t>Техническое состояние элементов общего имущества многоквартирного дома</w:t>
            </w:r>
          </w:p>
        </w:tc>
      </w:tr>
      <w:tr w:rsidR="00404259" w:rsidRPr="00836988" w:rsidTr="00523D17">
        <w:tc>
          <w:tcPr>
            <w:tcW w:w="534" w:type="dxa"/>
          </w:tcPr>
          <w:p w:rsidR="00404259" w:rsidRPr="00836988" w:rsidRDefault="00404259" w:rsidP="00523D17">
            <w:pPr>
              <w:pStyle w:val="a7"/>
              <w:ind w:firstLine="0"/>
              <w:rPr>
                <w:sz w:val="22"/>
                <w:szCs w:val="22"/>
              </w:rPr>
            </w:pPr>
            <w:r w:rsidRPr="00836988">
              <w:rPr>
                <w:sz w:val="22"/>
                <w:szCs w:val="22"/>
              </w:rPr>
              <w:t>1.</w:t>
            </w:r>
          </w:p>
        </w:tc>
        <w:tc>
          <w:tcPr>
            <w:tcW w:w="4995" w:type="dxa"/>
          </w:tcPr>
          <w:p w:rsidR="00404259" w:rsidRPr="00836988" w:rsidRDefault="00404259" w:rsidP="00523D17">
            <w:pPr>
              <w:pStyle w:val="a7"/>
              <w:ind w:firstLine="0"/>
              <w:rPr>
                <w:sz w:val="22"/>
                <w:szCs w:val="22"/>
              </w:rPr>
            </w:pPr>
            <w:r w:rsidRPr="00836988">
              <w:rPr>
                <w:sz w:val="22"/>
                <w:szCs w:val="22"/>
              </w:rPr>
              <w:t>Фундамент</w:t>
            </w:r>
          </w:p>
        </w:tc>
        <w:tc>
          <w:tcPr>
            <w:tcW w:w="2693" w:type="dxa"/>
          </w:tcPr>
          <w:p w:rsidR="00404259" w:rsidRPr="00836988" w:rsidRDefault="00404259" w:rsidP="00523D17">
            <w:pPr>
              <w:pStyle w:val="a7"/>
              <w:ind w:firstLine="0"/>
              <w:rPr>
                <w:sz w:val="22"/>
                <w:szCs w:val="22"/>
              </w:rPr>
            </w:pPr>
            <w:r w:rsidRPr="00836988">
              <w:rPr>
                <w:sz w:val="22"/>
                <w:szCs w:val="22"/>
              </w:rPr>
              <w:t xml:space="preserve">Железобетонная плита, </w:t>
            </w:r>
            <w:proofErr w:type="gramStart"/>
            <w:r w:rsidRPr="00836988">
              <w:rPr>
                <w:sz w:val="22"/>
                <w:szCs w:val="22"/>
              </w:rPr>
              <w:t>железобетонный</w:t>
            </w:r>
            <w:proofErr w:type="gramEnd"/>
            <w:r w:rsidRPr="00836988">
              <w:rPr>
                <w:sz w:val="22"/>
                <w:szCs w:val="22"/>
              </w:rPr>
              <w:t xml:space="preserve"> ленточный</w:t>
            </w:r>
          </w:p>
        </w:tc>
        <w:tc>
          <w:tcPr>
            <w:tcW w:w="2480" w:type="dxa"/>
          </w:tcPr>
          <w:p w:rsidR="00404259" w:rsidRPr="00836988" w:rsidRDefault="00404259" w:rsidP="00523D17">
            <w:pPr>
              <w:pStyle w:val="a7"/>
              <w:ind w:firstLine="0"/>
              <w:rPr>
                <w:sz w:val="22"/>
                <w:szCs w:val="22"/>
              </w:rPr>
            </w:pPr>
            <w:r w:rsidRPr="00836988">
              <w:rPr>
                <w:sz w:val="22"/>
                <w:szCs w:val="22"/>
              </w:rPr>
              <w:t xml:space="preserve">Мелкие трещины в цоколе </w:t>
            </w:r>
          </w:p>
        </w:tc>
      </w:tr>
      <w:tr w:rsidR="00404259" w:rsidRPr="00836988" w:rsidTr="00523D17">
        <w:tc>
          <w:tcPr>
            <w:tcW w:w="534" w:type="dxa"/>
          </w:tcPr>
          <w:p w:rsidR="00404259" w:rsidRPr="00836988" w:rsidRDefault="00404259" w:rsidP="00523D17">
            <w:pPr>
              <w:pStyle w:val="a7"/>
              <w:ind w:firstLine="0"/>
              <w:rPr>
                <w:sz w:val="22"/>
                <w:szCs w:val="22"/>
              </w:rPr>
            </w:pPr>
            <w:r w:rsidRPr="00836988">
              <w:rPr>
                <w:sz w:val="22"/>
                <w:szCs w:val="22"/>
              </w:rPr>
              <w:t>2.</w:t>
            </w:r>
          </w:p>
        </w:tc>
        <w:tc>
          <w:tcPr>
            <w:tcW w:w="4995" w:type="dxa"/>
          </w:tcPr>
          <w:p w:rsidR="00404259" w:rsidRPr="00836988" w:rsidRDefault="00404259" w:rsidP="00523D17">
            <w:pPr>
              <w:pStyle w:val="a7"/>
              <w:ind w:firstLine="0"/>
              <w:rPr>
                <w:sz w:val="22"/>
                <w:szCs w:val="22"/>
              </w:rPr>
            </w:pPr>
            <w:r w:rsidRPr="00836988">
              <w:rPr>
                <w:sz w:val="22"/>
                <w:szCs w:val="22"/>
              </w:rPr>
              <w:t>Наружные и внутренние капитальные стены</w:t>
            </w:r>
          </w:p>
        </w:tc>
        <w:tc>
          <w:tcPr>
            <w:tcW w:w="2693" w:type="dxa"/>
          </w:tcPr>
          <w:p w:rsidR="00404259" w:rsidRPr="00836988" w:rsidRDefault="00404259" w:rsidP="00523D17">
            <w:pPr>
              <w:pStyle w:val="a7"/>
              <w:ind w:firstLine="0"/>
              <w:rPr>
                <w:sz w:val="22"/>
                <w:szCs w:val="22"/>
              </w:rPr>
            </w:pPr>
            <w:r w:rsidRPr="00836988">
              <w:rPr>
                <w:sz w:val="22"/>
                <w:szCs w:val="22"/>
              </w:rPr>
              <w:t>Железобетонные, газобетонные, кирпичные, утепленные</w:t>
            </w:r>
          </w:p>
        </w:tc>
        <w:tc>
          <w:tcPr>
            <w:tcW w:w="2480" w:type="dxa"/>
          </w:tcPr>
          <w:p w:rsidR="00404259" w:rsidRPr="00836988" w:rsidRDefault="00404259" w:rsidP="00523D17">
            <w:pPr>
              <w:pStyle w:val="a7"/>
              <w:ind w:firstLine="0"/>
              <w:rPr>
                <w:sz w:val="22"/>
                <w:szCs w:val="22"/>
              </w:rPr>
            </w:pPr>
            <w:r w:rsidRPr="00836988">
              <w:rPr>
                <w:sz w:val="22"/>
                <w:szCs w:val="22"/>
              </w:rPr>
              <w:t>Выбоины местами в фактурном слое</w:t>
            </w:r>
          </w:p>
        </w:tc>
      </w:tr>
      <w:tr w:rsidR="00404259" w:rsidRPr="00836988" w:rsidTr="00523D17">
        <w:tc>
          <w:tcPr>
            <w:tcW w:w="534" w:type="dxa"/>
          </w:tcPr>
          <w:p w:rsidR="00404259" w:rsidRPr="00836988" w:rsidRDefault="00404259" w:rsidP="00523D17">
            <w:pPr>
              <w:pStyle w:val="a7"/>
              <w:ind w:firstLine="0"/>
              <w:rPr>
                <w:sz w:val="22"/>
                <w:szCs w:val="22"/>
              </w:rPr>
            </w:pPr>
            <w:r w:rsidRPr="00836988">
              <w:rPr>
                <w:sz w:val="22"/>
                <w:szCs w:val="22"/>
              </w:rPr>
              <w:t>3.</w:t>
            </w:r>
          </w:p>
        </w:tc>
        <w:tc>
          <w:tcPr>
            <w:tcW w:w="4995" w:type="dxa"/>
          </w:tcPr>
          <w:p w:rsidR="00404259" w:rsidRPr="00836988" w:rsidRDefault="00404259" w:rsidP="00523D17">
            <w:pPr>
              <w:pStyle w:val="a7"/>
              <w:ind w:firstLine="0"/>
              <w:rPr>
                <w:sz w:val="22"/>
                <w:szCs w:val="22"/>
              </w:rPr>
            </w:pPr>
            <w:r w:rsidRPr="00836988">
              <w:rPr>
                <w:sz w:val="22"/>
                <w:szCs w:val="22"/>
              </w:rPr>
              <w:t>Перегородки</w:t>
            </w:r>
          </w:p>
        </w:tc>
        <w:tc>
          <w:tcPr>
            <w:tcW w:w="2693" w:type="dxa"/>
          </w:tcPr>
          <w:p w:rsidR="00404259" w:rsidRPr="00836988" w:rsidRDefault="00404259" w:rsidP="00523D17">
            <w:pPr>
              <w:pStyle w:val="a7"/>
              <w:ind w:firstLine="0"/>
              <w:rPr>
                <w:sz w:val="22"/>
                <w:szCs w:val="22"/>
              </w:rPr>
            </w:pPr>
            <w:r w:rsidRPr="00836988">
              <w:rPr>
                <w:sz w:val="22"/>
                <w:szCs w:val="22"/>
              </w:rPr>
              <w:t>Железобетонные, газобетонные</w:t>
            </w:r>
          </w:p>
        </w:tc>
        <w:tc>
          <w:tcPr>
            <w:tcW w:w="2480" w:type="dxa"/>
          </w:tcPr>
          <w:p w:rsidR="00404259" w:rsidRPr="00836988" w:rsidRDefault="00404259" w:rsidP="00523D17">
            <w:pPr>
              <w:pStyle w:val="a7"/>
              <w:ind w:firstLine="0"/>
              <w:rPr>
                <w:sz w:val="22"/>
                <w:szCs w:val="22"/>
              </w:rPr>
            </w:pPr>
            <w:r w:rsidRPr="00836988">
              <w:rPr>
                <w:sz w:val="22"/>
                <w:szCs w:val="22"/>
              </w:rPr>
              <w:t>Трещины в местах сопряжения перегородок</w:t>
            </w:r>
          </w:p>
        </w:tc>
      </w:tr>
      <w:tr w:rsidR="00404259" w:rsidRPr="00836988" w:rsidTr="00523D17">
        <w:tc>
          <w:tcPr>
            <w:tcW w:w="534" w:type="dxa"/>
          </w:tcPr>
          <w:p w:rsidR="00404259" w:rsidRPr="00836988" w:rsidRDefault="00404259" w:rsidP="00523D17">
            <w:pPr>
              <w:pStyle w:val="a7"/>
              <w:ind w:firstLine="0"/>
              <w:rPr>
                <w:sz w:val="22"/>
                <w:szCs w:val="22"/>
              </w:rPr>
            </w:pPr>
            <w:r w:rsidRPr="00836988">
              <w:rPr>
                <w:sz w:val="22"/>
                <w:szCs w:val="22"/>
              </w:rPr>
              <w:t>4.</w:t>
            </w:r>
          </w:p>
        </w:tc>
        <w:tc>
          <w:tcPr>
            <w:tcW w:w="4995" w:type="dxa"/>
          </w:tcPr>
          <w:p w:rsidR="00404259" w:rsidRPr="00836988" w:rsidRDefault="00404259" w:rsidP="00523D17">
            <w:pPr>
              <w:pStyle w:val="a7"/>
              <w:ind w:firstLine="0"/>
              <w:rPr>
                <w:sz w:val="22"/>
                <w:szCs w:val="22"/>
              </w:rPr>
            </w:pPr>
            <w:r w:rsidRPr="00836988">
              <w:rPr>
                <w:sz w:val="22"/>
                <w:szCs w:val="22"/>
              </w:rPr>
              <w:t>Перекрытия чердачные междуэтажные подвальны</w:t>
            </w:r>
            <w:proofErr w:type="gramStart"/>
            <w:r w:rsidRPr="00836988">
              <w:rPr>
                <w:sz w:val="22"/>
                <w:szCs w:val="22"/>
              </w:rPr>
              <w:t>е(</w:t>
            </w:r>
            <w:proofErr w:type="gramEnd"/>
            <w:r w:rsidRPr="00836988">
              <w:rPr>
                <w:sz w:val="22"/>
                <w:szCs w:val="22"/>
              </w:rPr>
              <w:t>другое)</w:t>
            </w:r>
          </w:p>
        </w:tc>
        <w:tc>
          <w:tcPr>
            <w:tcW w:w="2693" w:type="dxa"/>
          </w:tcPr>
          <w:p w:rsidR="00404259" w:rsidRPr="00836988" w:rsidRDefault="00404259" w:rsidP="00523D17">
            <w:pPr>
              <w:pStyle w:val="a7"/>
              <w:ind w:firstLine="0"/>
              <w:rPr>
                <w:sz w:val="22"/>
                <w:szCs w:val="22"/>
              </w:rPr>
            </w:pPr>
            <w:r w:rsidRPr="00836988">
              <w:rPr>
                <w:sz w:val="22"/>
                <w:szCs w:val="22"/>
              </w:rPr>
              <w:t xml:space="preserve">железобетонные </w:t>
            </w:r>
          </w:p>
        </w:tc>
        <w:tc>
          <w:tcPr>
            <w:tcW w:w="2480" w:type="dxa"/>
          </w:tcPr>
          <w:p w:rsidR="00404259" w:rsidRPr="00836988" w:rsidRDefault="00404259" w:rsidP="00523D17">
            <w:pPr>
              <w:pStyle w:val="a7"/>
              <w:ind w:firstLine="0"/>
              <w:rPr>
                <w:sz w:val="22"/>
                <w:szCs w:val="22"/>
              </w:rPr>
            </w:pPr>
            <w:r w:rsidRPr="00836988">
              <w:rPr>
                <w:sz w:val="22"/>
                <w:szCs w:val="22"/>
              </w:rPr>
              <w:t>Трещины в швах между плитами</w:t>
            </w:r>
          </w:p>
        </w:tc>
      </w:tr>
      <w:tr w:rsidR="00404259" w:rsidRPr="00836988" w:rsidTr="00523D17">
        <w:tc>
          <w:tcPr>
            <w:tcW w:w="534" w:type="dxa"/>
          </w:tcPr>
          <w:p w:rsidR="00404259" w:rsidRPr="00836988" w:rsidRDefault="00404259" w:rsidP="00523D17">
            <w:pPr>
              <w:pStyle w:val="a7"/>
              <w:ind w:firstLine="0"/>
              <w:rPr>
                <w:sz w:val="22"/>
                <w:szCs w:val="22"/>
              </w:rPr>
            </w:pPr>
            <w:r w:rsidRPr="00836988">
              <w:rPr>
                <w:sz w:val="22"/>
                <w:szCs w:val="22"/>
              </w:rPr>
              <w:t>5.</w:t>
            </w:r>
          </w:p>
        </w:tc>
        <w:tc>
          <w:tcPr>
            <w:tcW w:w="4995" w:type="dxa"/>
          </w:tcPr>
          <w:p w:rsidR="00404259" w:rsidRPr="00836988" w:rsidRDefault="00404259" w:rsidP="00523D17">
            <w:pPr>
              <w:pStyle w:val="a7"/>
              <w:ind w:firstLine="0"/>
              <w:rPr>
                <w:sz w:val="22"/>
                <w:szCs w:val="22"/>
              </w:rPr>
            </w:pPr>
            <w:r w:rsidRPr="00836988">
              <w:rPr>
                <w:sz w:val="22"/>
                <w:szCs w:val="22"/>
              </w:rPr>
              <w:t>Крыша</w:t>
            </w:r>
          </w:p>
        </w:tc>
        <w:tc>
          <w:tcPr>
            <w:tcW w:w="2693" w:type="dxa"/>
          </w:tcPr>
          <w:p w:rsidR="00404259" w:rsidRPr="00836988" w:rsidRDefault="00404259" w:rsidP="00523D17">
            <w:pPr>
              <w:pStyle w:val="a7"/>
              <w:ind w:firstLine="0"/>
              <w:rPr>
                <w:sz w:val="22"/>
                <w:szCs w:val="22"/>
              </w:rPr>
            </w:pPr>
            <w:r w:rsidRPr="00836988">
              <w:rPr>
                <w:sz w:val="22"/>
                <w:szCs w:val="22"/>
              </w:rPr>
              <w:t>Мягкая кровля</w:t>
            </w:r>
          </w:p>
        </w:tc>
        <w:tc>
          <w:tcPr>
            <w:tcW w:w="2480" w:type="dxa"/>
          </w:tcPr>
          <w:p w:rsidR="00404259" w:rsidRPr="00836988" w:rsidRDefault="00404259" w:rsidP="00523D17">
            <w:pPr>
              <w:pStyle w:val="a7"/>
              <w:ind w:firstLine="0"/>
              <w:rPr>
                <w:sz w:val="22"/>
                <w:szCs w:val="22"/>
              </w:rPr>
            </w:pPr>
            <w:r w:rsidRPr="00836988">
              <w:rPr>
                <w:sz w:val="22"/>
                <w:szCs w:val="22"/>
              </w:rPr>
              <w:t>Одиночные мелкие повреждения</w:t>
            </w:r>
          </w:p>
        </w:tc>
      </w:tr>
      <w:tr w:rsidR="00404259" w:rsidRPr="00836988" w:rsidTr="00523D17">
        <w:trPr>
          <w:trHeight w:val="203"/>
        </w:trPr>
        <w:tc>
          <w:tcPr>
            <w:tcW w:w="534" w:type="dxa"/>
          </w:tcPr>
          <w:p w:rsidR="00404259" w:rsidRPr="00836988" w:rsidRDefault="00404259" w:rsidP="00523D17">
            <w:pPr>
              <w:pStyle w:val="a7"/>
              <w:ind w:firstLine="0"/>
              <w:rPr>
                <w:sz w:val="22"/>
                <w:szCs w:val="22"/>
              </w:rPr>
            </w:pPr>
            <w:r w:rsidRPr="00836988">
              <w:rPr>
                <w:sz w:val="22"/>
                <w:szCs w:val="22"/>
              </w:rPr>
              <w:t>6.</w:t>
            </w:r>
          </w:p>
        </w:tc>
        <w:tc>
          <w:tcPr>
            <w:tcW w:w="4995" w:type="dxa"/>
          </w:tcPr>
          <w:p w:rsidR="00404259" w:rsidRPr="00836988" w:rsidRDefault="00404259" w:rsidP="00523D17">
            <w:pPr>
              <w:pStyle w:val="a7"/>
              <w:ind w:firstLine="0"/>
              <w:rPr>
                <w:sz w:val="22"/>
                <w:szCs w:val="22"/>
              </w:rPr>
            </w:pPr>
            <w:r w:rsidRPr="00836988">
              <w:rPr>
                <w:sz w:val="22"/>
                <w:szCs w:val="22"/>
              </w:rPr>
              <w:t>Полы</w:t>
            </w:r>
          </w:p>
        </w:tc>
        <w:tc>
          <w:tcPr>
            <w:tcW w:w="2693" w:type="dxa"/>
          </w:tcPr>
          <w:p w:rsidR="00404259" w:rsidRPr="00836988" w:rsidRDefault="00404259" w:rsidP="00523D17">
            <w:pPr>
              <w:pStyle w:val="a7"/>
              <w:ind w:firstLine="0"/>
              <w:rPr>
                <w:sz w:val="22"/>
                <w:szCs w:val="22"/>
              </w:rPr>
            </w:pPr>
            <w:proofErr w:type="spellStart"/>
            <w:r w:rsidRPr="00836988">
              <w:rPr>
                <w:sz w:val="22"/>
                <w:szCs w:val="22"/>
              </w:rPr>
              <w:t>Цементнопесчаная</w:t>
            </w:r>
            <w:proofErr w:type="spellEnd"/>
            <w:r w:rsidRPr="00836988">
              <w:rPr>
                <w:sz w:val="22"/>
                <w:szCs w:val="22"/>
              </w:rPr>
              <w:t xml:space="preserve"> стяжка</w:t>
            </w:r>
          </w:p>
        </w:tc>
        <w:tc>
          <w:tcPr>
            <w:tcW w:w="2480" w:type="dxa"/>
          </w:tcPr>
          <w:p w:rsidR="00404259" w:rsidRPr="00836988" w:rsidRDefault="00404259" w:rsidP="00523D17">
            <w:pPr>
              <w:pStyle w:val="a7"/>
              <w:ind w:firstLine="0"/>
              <w:rPr>
                <w:sz w:val="22"/>
                <w:szCs w:val="22"/>
              </w:rPr>
            </w:pPr>
            <w:r w:rsidRPr="00836988">
              <w:rPr>
                <w:sz w:val="22"/>
                <w:szCs w:val="22"/>
              </w:rPr>
              <w:t>Отдельные мелкие выбоины</w:t>
            </w:r>
          </w:p>
        </w:tc>
      </w:tr>
      <w:tr w:rsidR="00404259" w:rsidRPr="00836988" w:rsidTr="00523D17">
        <w:trPr>
          <w:trHeight w:val="449"/>
        </w:trPr>
        <w:tc>
          <w:tcPr>
            <w:tcW w:w="534" w:type="dxa"/>
          </w:tcPr>
          <w:p w:rsidR="00404259" w:rsidRPr="00836988" w:rsidRDefault="00404259" w:rsidP="00523D17">
            <w:pPr>
              <w:pStyle w:val="a7"/>
              <w:ind w:firstLine="0"/>
              <w:rPr>
                <w:sz w:val="22"/>
                <w:szCs w:val="22"/>
              </w:rPr>
            </w:pPr>
            <w:r w:rsidRPr="00836988">
              <w:rPr>
                <w:sz w:val="22"/>
                <w:szCs w:val="22"/>
              </w:rPr>
              <w:t>7</w:t>
            </w:r>
          </w:p>
        </w:tc>
        <w:tc>
          <w:tcPr>
            <w:tcW w:w="4995" w:type="dxa"/>
          </w:tcPr>
          <w:p w:rsidR="00404259" w:rsidRPr="00836988" w:rsidRDefault="00404259" w:rsidP="00523D17">
            <w:pPr>
              <w:pStyle w:val="a7"/>
              <w:ind w:firstLine="0"/>
              <w:rPr>
                <w:sz w:val="22"/>
                <w:szCs w:val="22"/>
              </w:rPr>
            </w:pPr>
            <w:r w:rsidRPr="00836988">
              <w:rPr>
                <w:sz w:val="22"/>
                <w:szCs w:val="22"/>
              </w:rPr>
              <w:t>Лестницы</w:t>
            </w:r>
          </w:p>
        </w:tc>
        <w:tc>
          <w:tcPr>
            <w:tcW w:w="2693" w:type="dxa"/>
          </w:tcPr>
          <w:p w:rsidR="00404259" w:rsidRPr="00836988" w:rsidRDefault="00404259" w:rsidP="00523D17">
            <w:pPr>
              <w:pStyle w:val="a7"/>
              <w:ind w:firstLine="0"/>
              <w:rPr>
                <w:sz w:val="22"/>
                <w:szCs w:val="22"/>
              </w:rPr>
            </w:pPr>
            <w:r w:rsidRPr="00836988">
              <w:rPr>
                <w:sz w:val="22"/>
                <w:szCs w:val="22"/>
              </w:rPr>
              <w:t>железобетонные</w:t>
            </w:r>
          </w:p>
        </w:tc>
        <w:tc>
          <w:tcPr>
            <w:tcW w:w="2480" w:type="dxa"/>
          </w:tcPr>
          <w:p w:rsidR="00404259" w:rsidRPr="00836988" w:rsidRDefault="00404259" w:rsidP="00523D17">
            <w:pPr>
              <w:pStyle w:val="a7"/>
              <w:ind w:firstLine="0"/>
              <w:rPr>
                <w:sz w:val="22"/>
                <w:szCs w:val="22"/>
              </w:rPr>
            </w:pPr>
            <w:r w:rsidRPr="00836988">
              <w:rPr>
                <w:sz w:val="22"/>
                <w:szCs w:val="22"/>
              </w:rPr>
              <w:t>Волосные трещины</w:t>
            </w:r>
          </w:p>
        </w:tc>
      </w:tr>
      <w:tr w:rsidR="00404259" w:rsidRPr="00836988" w:rsidTr="00523D17">
        <w:trPr>
          <w:trHeight w:val="449"/>
        </w:trPr>
        <w:tc>
          <w:tcPr>
            <w:tcW w:w="534" w:type="dxa"/>
          </w:tcPr>
          <w:p w:rsidR="00404259" w:rsidRPr="00836988" w:rsidRDefault="00404259" w:rsidP="00523D17">
            <w:pPr>
              <w:pStyle w:val="a7"/>
              <w:ind w:firstLine="0"/>
              <w:rPr>
                <w:sz w:val="22"/>
                <w:szCs w:val="22"/>
              </w:rPr>
            </w:pPr>
            <w:r w:rsidRPr="00836988">
              <w:rPr>
                <w:sz w:val="22"/>
                <w:szCs w:val="22"/>
              </w:rPr>
              <w:t>8.</w:t>
            </w:r>
          </w:p>
        </w:tc>
        <w:tc>
          <w:tcPr>
            <w:tcW w:w="4995" w:type="dxa"/>
          </w:tcPr>
          <w:p w:rsidR="00404259" w:rsidRPr="00836988" w:rsidRDefault="00404259" w:rsidP="00523D17">
            <w:pPr>
              <w:pStyle w:val="a7"/>
              <w:ind w:firstLine="0"/>
              <w:rPr>
                <w:sz w:val="22"/>
                <w:szCs w:val="22"/>
              </w:rPr>
            </w:pPr>
            <w:r w:rsidRPr="00836988">
              <w:rPr>
                <w:sz w:val="22"/>
                <w:szCs w:val="22"/>
              </w:rPr>
              <w:t xml:space="preserve">Проемы   (Окна, двери, </w:t>
            </w:r>
            <w:proofErr w:type="gramStart"/>
            <w:r w:rsidRPr="00836988">
              <w:rPr>
                <w:sz w:val="22"/>
                <w:szCs w:val="22"/>
              </w:rPr>
              <w:t>другое</w:t>
            </w:r>
            <w:proofErr w:type="gramEnd"/>
            <w:r w:rsidRPr="00836988">
              <w:rPr>
                <w:sz w:val="22"/>
                <w:szCs w:val="22"/>
              </w:rPr>
              <w:t>)</w:t>
            </w:r>
          </w:p>
        </w:tc>
        <w:tc>
          <w:tcPr>
            <w:tcW w:w="2693" w:type="dxa"/>
          </w:tcPr>
          <w:p w:rsidR="00404259" w:rsidRPr="00836988" w:rsidRDefault="00404259" w:rsidP="00523D17">
            <w:pPr>
              <w:pStyle w:val="a7"/>
              <w:ind w:firstLine="0"/>
              <w:rPr>
                <w:sz w:val="22"/>
                <w:szCs w:val="22"/>
              </w:rPr>
            </w:pPr>
            <w:r w:rsidRPr="00836988">
              <w:rPr>
                <w:sz w:val="22"/>
                <w:szCs w:val="22"/>
              </w:rPr>
              <w:t>Стеклопакеты, металлопластиковые</w:t>
            </w:r>
          </w:p>
          <w:p w:rsidR="00404259" w:rsidRPr="00836988" w:rsidRDefault="00404259" w:rsidP="00523D17">
            <w:pPr>
              <w:pStyle w:val="a7"/>
              <w:ind w:firstLine="0"/>
              <w:rPr>
                <w:sz w:val="22"/>
                <w:szCs w:val="22"/>
              </w:rPr>
            </w:pPr>
            <w:r w:rsidRPr="00836988">
              <w:rPr>
                <w:sz w:val="22"/>
                <w:szCs w:val="22"/>
              </w:rPr>
              <w:t>Деревянные, филенчатые, стеклопакеты</w:t>
            </w:r>
          </w:p>
        </w:tc>
        <w:tc>
          <w:tcPr>
            <w:tcW w:w="2480" w:type="dxa"/>
          </w:tcPr>
          <w:p w:rsidR="00404259" w:rsidRPr="00836988" w:rsidRDefault="00404259" w:rsidP="00523D17">
            <w:pPr>
              <w:pStyle w:val="a7"/>
              <w:ind w:firstLine="0"/>
              <w:rPr>
                <w:sz w:val="22"/>
                <w:szCs w:val="22"/>
              </w:rPr>
            </w:pPr>
            <w:r w:rsidRPr="00836988">
              <w:rPr>
                <w:sz w:val="22"/>
                <w:szCs w:val="22"/>
              </w:rPr>
              <w:t xml:space="preserve">Хорошее </w:t>
            </w:r>
          </w:p>
        </w:tc>
      </w:tr>
      <w:tr w:rsidR="00404259" w:rsidRPr="00836988" w:rsidTr="00523D17">
        <w:tc>
          <w:tcPr>
            <w:tcW w:w="534" w:type="dxa"/>
          </w:tcPr>
          <w:p w:rsidR="00404259" w:rsidRPr="00836988" w:rsidRDefault="00404259" w:rsidP="00523D17">
            <w:pPr>
              <w:pStyle w:val="a7"/>
              <w:ind w:firstLine="0"/>
              <w:rPr>
                <w:sz w:val="22"/>
                <w:szCs w:val="22"/>
              </w:rPr>
            </w:pPr>
            <w:r w:rsidRPr="00836988">
              <w:rPr>
                <w:sz w:val="22"/>
                <w:szCs w:val="22"/>
              </w:rPr>
              <w:t>9.</w:t>
            </w:r>
          </w:p>
        </w:tc>
        <w:tc>
          <w:tcPr>
            <w:tcW w:w="4995" w:type="dxa"/>
          </w:tcPr>
          <w:p w:rsidR="00404259" w:rsidRPr="00836988" w:rsidRDefault="00404259" w:rsidP="00523D17">
            <w:pPr>
              <w:pStyle w:val="a7"/>
              <w:ind w:firstLine="0"/>
              <w:rPr>
                <w:sz w:val="22"/>
                <w:szCs w:val="22"/>
              </w:rPr>
            </w:pPr>
            <w:r w:rsidRPr="00836988">
              <w:rPr>
                <w:sz w:val="22"/>
                <w:szCs w:val="22"/>
              </w:rPr>
              <w:t>Отделка внутренняя</w:t>
            </w:r>
          </w:p>
          <w:p w:rsidR="00404259" w:rsidRPr="00836988" w:rsidRDefault="00404259" w:rsidP="00523D17">
            <w:pPr>
              <w:pStyle w:val="a7"/>
              <w:ind w:firstLine="0"/>
              <w:rPr>
                <w:sz w:val="22"/>
                <w:szCs w:val="22"/>
              </w:rPr>
            </w:pPr>
            <w:r w:rsidRPr="00836988">
              <w:rPr>
                <w:sz w:val="22"/>
                <w:szCs w:val="22"/>
              </w:rPr>
              <w:t xml:space="preserve"> наружная </w:t>
            </w:r>
          </w:p>
        </w:tc>
        <w:tc>
          <w:tcPr>
            <w:tcW w:w="2693" w:type="dxa"/>
          </w:tcPr>
          <w:p w:rsidR="00404259" w:rsidRPr="00836988" w:rsidRDefault="00404259" w:rsidP="00523D17">
            <w:pPr>
              <w:pStyle w:val="a7"/>
              <w:ind w:firstLine="0"/>
              <w:rPr>
                <w:sz w:val="22"/>
                <w:szCs w:val="22"/>
              </w:rPr>
            </w:pPr>
            <w:r w:rsidRPr="00836988">
              <w:rPr>
                <w:sz w:val="22"/>
                <w:szCs w:val="22"/>
              </w:rPr>
              <w:t xml:space="preserve">Штукатурка </w:t>
            </w:r>
          </w:p>
          <w:p w:rsidR="00404259" w:rsidRPr="00836988" w:rsidRDefault="00404259" w:rsidP="00523D17">
            <w:pPr>
              <w:pStyle w:val="a7"/>
              <w:ind w:firstLine="0"/>
              <w:rPr>
                <w:sz w:val="22"/>
                <w:szCs w:val="22"/>
              </w:rPr>
            </w:pPr>
            <w:r w:rsidRPr="00836988">
              <w:rPr>
                <w:sz w:val="22"/>
                <w:szCs w:val="22"/>
              </w:rPr>
              <w:t>Штукатурка, окраска</w:t>
            </w:r>
          </w:p>
        </w:tc>
        <w:tc>
          <w:tcPr>
            <w:tcW w:w="2480" w:type="dxa"/>
          </w:tcPr>
          <w:p w:rsidR="00404259" w:rsidRPr="00836988" w:rsidRDefault="00404259" w:rsidP="00523D17">
            <w:pPr>
              <w:pStyle w:val="a7"/>
              <w:ind w:firstLine="0"/>
              <w:rPr>
                <w:sz w:val="22"/>
                <w:szCs w:val="22"/>
              </w:rPr>
            </w:pPr>
            <w:r w:rsidRPr="00836988">
              <w:rPr>
                <w:sz w:val="22"/>
                <w:szCs w:val="22"/>
              </w:rPr>
              <w:t>Сколы местами</w:t>
            </w:r>
          </w:p>
          <w:p w:rsidR="00404259" w:rsidRPr="00836988" w:rsidRDefault="00404259" w:rsidP="00523D17">
            <w:pPr>
              <w:pStyle w:val="a7"/>
              <w:ind w:firstLine="0"/>
              <w:rPr>
                <w:sz w:val="22"/>
                <w:szCs w:val="22"/>
              </w:rPr>
            </w:pPr>
            <w:r w:rsidRPr="00836988">
              <w:rPr>
                <w:sz w:val="22"/>
                <w:szCs w:val="22"/>
              </w:rPr>
              <w:t>Волосные трещины</w:t>
            </w:r>
          </w:p>
        </w:tc>
      </w:tr>
      <w:tr w:rsidR="00404259" w:rsidRPr="00836988" w:rsidTr="00523D17">
        <w:tc>
          <w:tcPr>
            <w:tcW w:w="534" w:type="dxa"/>
          </w:tcPr>
          <w:p w:rsidR="00404259" w:rsidRPr="00836988" w:rsidRDefault="00404259" w:rsidP="00523D17">
            <w:pPr>
              <w:pStyle w:val="a7"/>
              <w:ind w:firstLine="0"/>
              <w:rPr>
                <w:sz w:val="22"/>
                <w:szCs w:val="22"/>
              </w:rPr>
            </w:pPr>
            <w:r w:rsidRPr="00836988">
              <w:rPr>
                <w:sz w:val="22"/>
                <w:szCs w:val="22"/>
              </w:rPr>
              <w:t>10.</w:t>
            </w:r>
          </w:p>
        </w:tc>
        <w:tc>
          <w:tcPr>
            <w:tcW w:w="4995" w:type="dxa"/>
          </w:tcPr>
          <w:p w:rsidR="00404259" w:rsidRPr="00836988" w:rsidRDefault="00404259" w:rsidP="00523D17">
            <w:pPr>
              <w:pStyle w:val="a7"/>
              <w:ind w:firstLine="0"/>
              <w:rPr>
                <w:sz w:val="22"/>
                <w:szCs w:val="22"/>
              </w:rPr>
            </w:pPr>
            <w:r w:rsidRPr="00836988">
              <w:rPr>
                <w:sz w:val="22"/>
                <w:szCs w:val="22"/>
              </w:rPr>
              <w:t>Механическое, электрическое, санитарно-техническое и иное оборудование;</w:t>
            </w:r>
          </w:p>
          <w:p w:rsidR="00404259" w:rsidRPr="00836988" w:rsidRDefault="00404259" w:rsidP="00523D17">
            <w:pPr>
              <w:pStyle w:val="a7"/>
              <w:ind w:firstLine="0"/>
              <w:rPr>
                <w:sz w:val="22"/>
                <w:szCs w:val="22"/>
              </w:rPr>
            </w:pPr>
            <w:r w:rsidRPr="00836988">
              <w:rPr>
                <w:sz w:val="22"/>
                <w:szCs w:val="22"/>
              </w:rPr>
              <w:t xml:space="preserve">        ванны напольные</w:t>
            </w:r>
          </w:p>
          <w:p w:rsidR="00404259" w:rsidRPr="00836988" w:rsidRDefault="00404259" w:rsidP="00523D17">
            <w:pPr>
              <w:pStyle w:val="a7"/>
              <w:ind w:firstLine="0"/>
              <w:rPr>
                <w:sz w:val="22"/>
                <w:szCs w:val="22"/>
              </w:rPr>
            </w:pPr>
            <w:r w:rsidRPr="00836988">
              <w:rPr>
                <w:sz w:val="22"/>
                <w:szCs w:val="22"/>
              </w:rPr>
              <w:t xml:space="preserve">        электроплиты </w:t>
            </w:r>
          </w:p>
          <w:p w:rsidR="00404259" w:rsidRPr="00836988" w:rsidRDefault="00404259" w:rsidP="00523D17">
            <w:pPr>
              <w:pStyle w:val="a7"/>
              <w:ind w:firstLine="0"/>
              <w:rPr>
                <w:sz w:val="22"/>
                <w:szCs w:val="22"/>
              </w:rPr>
            </w:pPr>
            <w:r w:rsidRPr="00836988">
              <w:rPr>
                <w:sz w:val="22"/>
                <w:szCs w:val="22"/>
              </w:rPr>
              <w:t xml:space="preserve">         телефонные сети и </w:t>
            </w:r>
          </w:p>
          <w:p w:rsidR="00404259" w:rsidRPr="00836988" w:rsidRDefault="00404259" w:rsidP="00523D17">
            <w:pPr>
              <w:pStyle w:val="a7"/>
              <w:ind w:firstLine="0"/>
              <w:rPr>
                <w:sz w:val="22"/>
                <w:szCs w:val="22"/>
              </w:rPr>
            </w:pPr>
            <w:r w:rsidRPr="00836988">
              <w:rPr>
                <w:sz w:val="22"/>
                <w:szCs w:val="22"/>
              </w:rPr>
              <w:t xml:space="preserve">         оборудование сети проводного радиовещания</w:t>
            </w:r>
          </w:p>
          <w:p w:rsidR="00404259" w:rsidRPr="00836988" w:rsidRDefault="00404259" w:rsidP="00523D17">
            <w:pPr>
              <w:pStyle w:val="a7"/>
              <w:ind w:firstLine="0"/>
              <w:rPr>
                <w:sz w:val="22"/>
                <w:szCs w:val="22"/>
              </w:rPr>
            </w:pPr>
            <w:r w:rsidRPr="00836988">
              <w:rPr>
                <w:sz w:val="22"/>
                <w:szCs w:val="22"/>
              </w:rPr>
              <w:t xml:space="preserve">        сигнализация</w:t>
            </w:r>
          </w:p>
          <w:p w:rsidR="00404259" w:rsidRPr="00836988" w:rsidRDefault="00404259" w:rsidP="00523D17">
            <w:pPr>
              <w:pStyle w:val="a7"/>
              <w:ind w:firstLine="0"/>
              <w:rPr>
                <w:sz w:val="22"/>
                <w:szCs w:val="22"/>
              </w:rPr>
            </w:pPr>
            <w:r w:rsidRPr="00836988">
              <w:rPr>
                <w:sz w:val="22"/>
                <w:szCs w:val="22"/>
              </w:rPr>
              <w:t xml:space="preserve">        мусоропровод</w:t>
            </w:r>
          </w:p>
          <w:p w:rsidR="00404259" w:rsidRPr="00836988" w:rsidRDefault="00404259" w:rsidP="00523D17">
            <w:pPr>
              <w:pStyle w:val="a7"/>
              <w:ind w:firstLine="0"/>
              <w:rPr>
                <w:sz w:val="22"/>
                <w:szCs w:val="22"/>
              </w:rPr>
            </w:pPr>
            <w:r w:rsidRPr="00836988">
              <w:rPr>
                <w:sz w:val="22"/>
                <w:szCs w:val="22"/>
              </w:rPr>
              <w:t xml:space="preserve">        лифт</w:t>
            </w:r>
          </w:p>
          <w:p w:rsidR="00404259" w:rsidRPr="00836988" w:rsidRDefault="00404259" w:rsidP="00523D17">
            <w:pPr>
              <w:pStyle w:val="a7"/>
              <w:ind w:firstLine="0"/>
              <w:rPr>
                <w:sz w:val="22"/>
                <w:szCs w:val="22"/>
              </w:rPr>
            </w:pPr>
            <w:r w:rsidRPr="00836988">
              <w:rPr>
                <w:sz w:val="22"/>
                <w:szCs w:val="22"/>
              </w:rPr>
              <w:t xml:space="preserve">        вентиляция (</w:t>
            </w:r>
            <w:proofErr w:type="gramStart"/>
            <w:r w:rsidRPr="00836988">
              <w:rPr>
                <w:sz w:val="22"/>
                <w:szCs w:val="22"/>
              </w:rPr>
              <w:t>другое</w:t>
            </w:r>
            <w:proofErr w:type="gramEnd"/>
            <w:r w:rsidRPr="00836988">
              <w:rPr>
                <w:sz w:val="22"/>
                <w:szCs w:val="22"/>
              </w:rPr>
              <w:t>)</w:t>
            </w:r>
          </w:p>
        </w:tc>
        <w:tc>
          <w:tcPr>
            <w:tcW w:w="2693" w:type="dxa"/>
          </w:tcPr>
          <w:p w:rsidR="00404259" w:rsidRPr="00836988" w:rsidRDefault="00404259" w:rsidP="00523D17">
            <w:pPr>
              <w:pStyle w:val="a7"/>
              <w:ind w:firstLine="0"/>
              <w:rPr>
                <w:sz w:val="22"/>
                <w:szCs w:val="22"/>
              </w:rPr>
            </w:pPr>
          </w:p>
          <w:p w:rsidR="00404259" w:rsidRPr="00836988" w:rsidRDefault="00404259" w:rsidP="00523D17">
            <w:pPr>
              <w:pStyle w:val="a7"/>
              <w:ind w:firstLine="0"/>
              <w:rPr>
                <w:sz w:val="22"/>
                <w:szCs w:val="22"/>
              </w:rPr>
            </w:pPr>
            <w:r w:rsidRPr="00836988">
              <w:rPr>
                <w:sz w:val="22"/>
                <w:szCs w:val="22"/>
              </w:rPr>
              <w:t xml:space="preserve">Есть </w:t>
            </w:r>
          </w:p>
          <w:p w:rsidR="00404259" w:rsidRPr="00836988" w:rsidRDefault="00404259" w:rsidP="00523D17">
            <w:pPr>
              <w:pStyle w:val="a7"/>
              <w:ind w:firstLine="0"/>
              <w:rPr>
                <w:sz w:val="22"/>
                <w:szCs w:val="22"/>
              </w:rPr>
            </w:pPr>
            <w:r w:rsidRPr="00836988">
              <w:rPr>
                <w:sz w:val="22"/>
                <w:szCs w:val="22"/>
              </w:rPr>
              <w:t xml:space="preserve">Есть </w:t>
            </w:r>
          </w:p>
          <w:p w:rsidR="00404259" w:rsidRPr="00836988" w:rsidRDefault="00404259" w:rsidP="00523D17">
            <w:pPr>
              <w:pStyle w:val="a7"/>
              <w:ind w:firstLine="0"/>
              <w:rPr>
                <w:sz w:val="22"/>
                <w:szCs w:val="22"/>
              </w:rPr>
            </w:pPr>
            <w:r w:rsidRPr="00836988">
              <w:rPr>
                <w:sz w:val="22"/>
                <w:szCs w:val="22"/>
              </w:rPr>
              <w:t xml:space="preserve">Есть </w:t>
            </w:r>
          </w:p>
          <w:p w:rsidR="00404259" w:rsidRPr="00836988" w:rsidRDefault="00404259" w:rsidP="00523D17">
            <w:pPr>
              <w:pStyle w:val="a7"/>
              <w:ind w:firstLine="0"/>
              <w:rPr>
                <w:sz w:val="22"/>
                <w:szCs w:val="22"/>
              </w:rPr>
            </w:pPr>
            <w:r w:rsidRPr="00836988">
              <w:rPr>
                <w:sz w:val="22"/>
                <w:szCs w:val="22"/>
              </w:rPr>
              <w:t>Нет</w:t>
            </w:r>
          </w:p>
          <w:p w:rsidR="00404259" w:rsidRPr="00836988" w:rsidRDefault="00404259" w:rsidP="00523D17">
            <w:pPr>
              <w:pStyle w:val="a7"/>
              <w:ind w:firstLine="0"/>
              <w:rPr>
                <w:sz w:val="22"/>
                <w:szCs w:val="22"/>
              </w:rPr>
            </w:pPr>
            <w:r w:rsidRPr="00836988">
              <w:rPr>
                <w:sz w:val="22"/>
                <w:szCs w:val="22"/>
              </w:rPr>
              <w:t>Нет</w:t>
            </w:r>
          </w:p>
          <w:p w:rsidR="00404259" w:rsidRPr="00836988" w:rsidRDefault="00404259" w:rsidP="00523D17">
            <w:pPr>
              <w:pStyle w:val="a7"/>
              <w:ind w:firstLine="0"/>
              <w:rPr>
                <w:sz w:val="22"/>
                <w:szCs w:val="22"/>
              </w:rPr>
            </w:pPr>
            <w:r w:rsidRPr="00836988">
              <w:rPr>
                <w:sz w:val="22"/>
                <w:szCs w:val="22"/>
              </w:rPr>
              <w:t>Нет</w:t>
            </w:r>
          </w:p>
          <w:p w:rsidR="00404259" w:rsidRPr="00836988" w:rsidRDefault="00404259" w:rsidP="00523D17">
            <w:pPr>
              <w:pStyle w:val="a7"/>
              <w:ind w:firstLine="0"/>
              <w:rPr>
                <w:sz w:val="22"/>
                <w:szCs w:val="22"/>
              </w:rPr>
            </w:pPr>
            <w:r w:rsidRPr="00836988">
              <w:rPr>
                <w:sz w:val="22"/>
                <w:szCs w:val="22"/>
              </w:rPr>
              <w:t xml:space="preserve">Есть </w:t>
            </w:r>
          </w:p>
          <w:p w:rsidR="00404259" w:rsidRPr="00836988" w:rsidRDefault="00404259" w:rsidP="00523D17">
            <w:pPr>
              <w:pStyle w:val="a7"/>
              <w:ind w:firstLine="0"/>
              <w:rPr>
                <w:sz w:val="22"/>
                <w:szCs w:val="22"/>
              </w:rPr>
            </w:pPr>
            <w:r w:rsidRPr="00836988">
              <w:rPr>
                <w:sz w:val="22"/>
                <w:szCs w:val="22"/>
              </w:rPr>
              <w:t xml:space="preserve">Естественная </w:t>
            </w:r>
          </w:p>
        </w:tc>
        <w:tc>
          <w:tcPr>
            <w:tcW w:w="2480" w:type="dxa"/>
          </w:tcPr>
          <w:p w:rsidR="00404259" w:rsidRPr="00836988" w:rsidRDefault="00404259" w:rsidP="00523D17">
            <w:pPr>
              <w:pStyle w:val="a7"/>
              <w:ind w:firstLine="0"/>
              <w:rPr>
                <w:sz w:val="22"/>
                <w:szCs w:val="22"/>
              </w:rPr>
            </w:pPr>
            <w:r w:rsidRPr="00836988">
              <w:rPr>
                <w:sz w:val="22"/>
                <w:szCs w:val="22"/>
              </w:rPr>
              <w:t>Капельные течи в местах врезки арматуры, потеря эластичности изоляции проводов</w:t>
            </w:r>
          </w:p>
        </w:tc>
      </w:tr>
      <w:tr w:rsidR="00404259" w:rsidRPr="00836988" w:rsidTr="00523D17">
        <w:tc>
          <w:tcPr>
            <w:tcW w:w="534" w:type="dxa"/>
          </w:tcPr>
          <w:p w:rsidR="00404259" w:rsidRPr="00836988" w:rsidRDefault="00404259" w:rsidP="00523D17">
            <w:pPr>
              <w:pStyle w:val="a7"/>
              <w:ind w:firstLine="0"/>
              <w:rPr>
                <w:sz w:val="22"/>
                <w:szCs w:val="22"/>
              </w:rPr>
            </w:pPr>
            <w:r w:rsidRPr="00836988">
              <w:rPr>
                <w:sz w:val="22"/>
                <w:szCs w:val="22"/>
              </w:rPr>
              <w:t>11.</w:t>
            </w:r>
          </w:p>
        </w:tc>
        <w:tc>
          <w:tcPr>
            <w:tcW w:w="4995" w:type="dxa"/>
          </w:tcPr>
          <w:p w:rsidR="00404259" w:rsidRPr="00836988" w:rsidRDefault="00404259" w:rsidP="00523D17">
            <w:pPr>
              <w:pStyle w:val="a7"/>
              <w:ind w:firstLine="0"/>
              <w:rPr>
                <w:sz w:val="22"/>
                <w:szCs w:val="22"/>
              </w:rPr>
            </w:pPr>
            <w:r w:rsidRPr="00836988">
              <w:rPr>
                <w:sz w:val="22"/>
                <w:szCs w:val="22"/>
              </w:rPr>
              <w:t>Внутридомовые инженерные коммуникации и оборудование для предоставления коммунальных услуг</w:t>
            </w:r>
          </w:p>
          <w:p w:rsidR="00404259" w:rsidRPr="00836988" w:rsidRDefault="00404259" w:rsidP="00523D17">
            <w:pPr>
              <w:pStyle w:val="a7"/>
              <w:ind w:firstLine="0"/>
              <w:rPr>
                <w:sz w:val="22"/>
                <w:szCs w:val="22"/>
              </w:rPr>
            </w:pPr>
            <w:r w:rsidRPr="00836988">
              <w:rPr>
                <w:sz w:val="22"/>
                <w:szCs w:val="22"/>
              </w:rPr>
              <w:t xml:space="preserve">        электроснабжение</w:t>
            </w:r>
          </w:p>
          <w:p w:rsidR="00404259" w:rsidRPr="00836988" w:rsidRDefault="00404259" w:rsidP="00523D17">
            <w:pPr>
              <w:pStyle w:val="a7"/>
              <w:ind w:firstLine="0"/>
              <w:rPr>
                <w:sz w:val="22"/>
                <w:szCs w:val="22"/>
              </w:rPr>
            </w:pPr>
            <w:r w:rsidRPr="00836988">
              <w:rPr>
                <w:sz w:val="22"/>
                <w:szCs w:val="22"/>
              </w:rPr>
              <w:t xml:space="preserve">        холодное водоснабжение</w:t>
            </w:r>
          </w:p>
          <w:p w:rsidR="00404259" w:rsidRPr="00836988" w:rsidRDefault="00404259" w:rsidP="00523D17">
            <w:pPr>
              <w:pStyle w:val="a7"/>
              <w:ind w:firstLine="0"/>
              <w:rPr>
                <w:sz w:val="22"/>
                <w:szCs w:val="22"/>
              </w:rPr>
            </w:pPr>
            <w:r w:rsidRPr="00836988">
              <w:rPr>
                <w:sz w:val="22"/>
                <w:szCs w:val="22"/>
              </w:rPr>
              <w:t xml:space="preserve">        горячее водоснабжение</w:t>
            </w:r>
          </w:p>
          <w:p w:rsidR="00404259" w:rsidRPr="00836988" w:rsidRDefault="00404259" w:rsidP="00523D17">
            <w:pPr>
              <w:pStyle w:val="a7"/>
              <w:ind w:firstLine="0"/>
              <w:rPr>
                <w:sz w:val="22"/>
                <w:szCs w:val="22"/>
              </w:rPr>
            </w:pPr>
            <w:r w:rsidRPr="00836988">
              <w:rPr>
                <w:sz w:val="22"/>
                <w:szCs w:val="22"/>
              </w:rPr>
              <w:t xml:space="preserve">        водоотведение</w:t>
            </w:r>
          </w:p>
          <w:p w:rsidR="00404259" w:rsidRPr="00836988" w:rsidRDefault="00404259" w:rsidP="00523D17">
            <w:pPr>
              <w:pStyle w:val="a7"/>
              <w:ind w:firstLine="0"/>
              <w:rPr>
                <w:sz w:val="22"/>
                <w:szCs w:val="22"/>
              </w:rPr>
            </w:pPr>
            <w:r w:rsidRPr="00836988">
              <w:rPr>
                <w:sz w:val="22"/>
                <w:szCs w:val="22"/>
              </w:rPr>
              <w:t xml:space="preserve">        газоснабжение</w:t>
            </w:r>
          </w:p>
          <w:p w:rsidR="00404259" w:rsidRPr="00836988" w:rsidRDefault="00404259" w:rsidP="00523D17">
            <w:pPr>
              <w:pStyle w:val="a7"/>
              <w:ind w:firstLine="0"/>
              <w:rPr>
                <w:sz w:val="22"/>
                <w:szCs w:val="22"/>
              </w:rPr>
            </w:pPr>
            <w:r w:rsidRPr="00836988">
              <w:rPr>
                <w:sz w:val="22"/>
                <w:szCs w:val="22"/>
              </w:rPr>
              <w:t xml:space="preserve">        отопление (от внешних котельных)</w:t>
            </w:r>
          </w:p>
          <w:p w:rsidR="00404259" w:rsidRPr="00836988" w:rsidRDefault="00404259" w:rsidP="00523D17">
            <w:pPr>
              <w:pStyle w:val="a7"/>
              <w:ind w:firstLine="0"/>
              <w:rPr>
                <w:sz w:val="22"/>
                <w:szCs w:val="22"/>
              </w:rPr>
            </w:pPr>
            <w:r w:rsidRPr="00836988">
              <w:rPr>
                <w:sz w:val="22"/>
                <w:szCs w:val="22"/>
              </w:rPr>
              <w:t xml:space="preserve">        отопление (от домовой котельной)</w:t>
            </w:r>
          </w:p>
          <w:p w:rsidR="00404259" w:rsidRPr="00836988" w:rsidRDefault="00404259" w:rsidP="00523D17">
            <w:pPr>
              <w:pStyle w:val="a7"/>
              <w:ind w:firstLine="0"/>
              <w:rPr>
                <w:sz w:val="22"/>
                <w:szCs w:val="22"/>
              </w:rPr>
            </w:pPr>
            <w:r w:rsidRPr="00836988">
              <w:rPr>
                <w:sz w:val="22"/>
                <w:szCs w:val="22"/>
              </w:rPr>
              <w:t xml:space="preserve">        печи</w:t>
            </w:r>
          </w:p>
          <w:p w:rsidR="00404259" w:rsidRPr="00836988" w:rsidRDefault="00404259" w:rsidP="00523D17">
            <w:pPr>
              <w:pStyle w:val="a7"/>
              <w:ind w:firstLine="0"/>
              <w:rPr>
                <w:sz w:val="22"/>
                <w:szCs w:val="22"/>
              </w:rPr>
            </w:pPr>
            <w:r w:rsidRPr="00836988">
              <w:rPr>
                <w:sz w:val="22"/>
                <w:szCs w:val="22"/>
              </w:rPr>
              <w:t xml:space="preserve">        калориферы</w:t>
            </w:r>
          </w:p>
          <w:p w:rsidR="00404259" w:rsidRPr="00836988" w:rsidRDefault="00404259" w:rsidP="00523D17">
            <w:pPr>
              <w:pStyle w:val="a7"/>
              <w:ind w:firstLine="0"/>
              <w:rPr>
                <w:sz w:val="22"/>
                <w:szCs w:val="22"/>
              </w:rPr>
            </w:pPr>
            <w:r w:rsidRPr="00836988">
              <w:rPr>
                <w:sz w:val="22"/>
                <w:szCs w:val="22"/>
              </w:rPr>
              <w:t xml:space="preserve">        АГВ  (другое)</w:t>
            </w:r>
          </w:p>
        </w:tc>
        <w:tc>
          <w:tcPr>
            <w:tcW w:w="2693" w:type="dxa"/>
          </w:tcPr>
          <w:p w:rsidR="00404259" w:rsidRPr="00836988" w:rsidRDefault="00404259" w:rsidP="00523D17">
            <w:pPr>
              <w:pStyle w:val="a7"/>
              <w:ind w:firstLine="0"/>
              <w:rPr>
                <w:sz w:val="22"/>
                <w:szCs w:val="22"/>
              </w:rPr>
            </w:pPr>
          </w:p>
          <w:p w:rsidR="00404259" w:rsidRPr="00836988" w:rsidRDefault="00404259" w:rsidP="00523D17">
            <w:pPr>
              <w:pStyle w:val="a7"/>
              <w:ind w:firstLine="0"/>
              <w:rPr>
                <w:sz w:val="22"/>
                <w:szCs w:val="22"/>
              </w:rPr>
            </w:pPr>
          </w:p>
          <w:p w:rsidR="00404259" w:rsidRPr="00836988" w:rsidRDefault="00404259" w:rsidP="00523D17">
            <w:pPr>
              <w:pStyle w:val="a7"/>
              <w:ind w:firstLine="0"/>
              <w:rPr>
                <w:sz w:val="22"/>
                <w:szCs w:val="22"/>
              </w:rPr>
            </w:pPr>
            <w:r w:rsidRPr="00836988">
              <w:rPr>
                <w:sz w:val="22"/>
                <w:szCs w:val="22"/>
              </w:rPr>
              <w:t>Есть</w:t>
            </w:r>
          </w:p>
          <w:p w:rsidR="00404259" w:rsidRPr="00836988" w:rsidRDefault="00404259" w:rsidP="00523D17">
            <w:pPr>
              <w:pStyle w:val="a7"/>
              <w:ind w:firstLine="0"/>
              <w:rPr>
                <w:sz w:val="22"/>
                <w:szCs w:val="22"/>
              </w:rPr>
            </w:pPr>
            <w:proofErr w:type="gramStart"/>
            <w:r w:rsidRPr="00836988">
              <w:rPr>
                <w:sz w:val="22"/>
                <w:szCs w:val="22"/>
              </w:rPr>
              <w:t>Центральное</w:t>
            </w:r>
            <w:proofErr w:type="gramEnd"/>
            <w:r w:rsidRPr="00836988">
              <w:rPr>
                <w:sz w:val="22"/>
                <w:szCs w:val="22"/>
              </w:rPr>
              <w:t xml:space="preserve"> от городской сети</w:t>
            </w:r>
          </w:p>
          <w:p w:rsidR="00404259" w:rsidRPr="00836988" w:rsidRDefault="00404259" w:rsidP="00523D17">
            <w:pPr>
              <w:pStyle w:val="a7"/>
              <w:ind w:firstLine="0"/>
              <w:rPr>
                <w:sz w:val="22"/>
                <w:szCs w:val="22"/>
              </w:rPr>
            </w:pPr>
            <w:proofErr w:type="gramStart"/>
            <w:r w:rsidRPr="00836988">
              <w:rPr>
                <w:sz w:val="22"/>
                <w:szCs w:val="22"/>
              </w:rPr>
              <w:t>Центральное</w:t>
            </w:r>
            <w:proofErr w:type="gramEnd"/>
            <w:r w:rsidRPr="00836988">
              <w:rPr>
                <w:sz w:val="22"/>
                <w:szCs w:val="22"/>
              </w:rPr>
              <w:t xml:space="preserve"> от городской сети</w:t>
            </w:r>
          </w:p>
          <w:p w:rsidR="00404259" w:rsidRPr="00836988" w:rsidRDefault="00404259" w:rsidP="00523D17">
            <w:pPr>
              <w:pStyle w:val="a7"/>
              <w:ind w:firstLine="0"/>
              <w:rPr>
                <w:sz w:val="22"/>
                <w:szCs w:val="22"/>
              </w:rPr>
            </w:pPr>
            <w:r w:rsidRPr="00836988">
              <w:rPr>
                <w:sz w:val="22"/>
                <w:szCs w:val="22"/>
              </w:rPr>
              <w:t>В локальную сеть</w:t>
            </w:r>
          </w:p>
          <w:p w:rsidR="00404259" w:rsidRPr="00836988" w:rsidRDefault="00404259" w:rsidP="00523D17">
            <w:pPr>
              <w:pStyle w:val="a7"/>
              <w:ind w:firstLine="0"/>
              <w:rPr>
                <w:sz w:val="22"/>
                <w:szCs w:val="22"/>
              </w:rPr>
            </w:pPr>
            <w:r w:rsidRPr="00836988">
              <w:rPr>
                <w:sz w:val="22"/>
                <w:szCs w:val="22"/>
              </w:rPr>
              <w:t>Отсутствует</w:t>
            </w:r>
          </w:p>
          <w:p w:rsidR="00404259" w:rsidRPr="00836988" w:rsidRDefault="00404259" w:rsidP="00523D17">
            <w:pPr>
              <w:pStyle w:val="a7"/>
              <w:ind w:firstLine="0"/>
              <w:rPr>
                <w:sz w:val="22"/>
                <w:szCs w:val="22"/>
              </w:rPr>
            </w:pPr>
            <w:r w:rsidRPr="00836988">
              <w:rPr>
                <w:sz w:val="22"/>
                <w:szCs w:val="22"/>
              </w:rPr>
              <w:t>От городской сети</w:t>
            </w:r>
          </w:p>
          <w:p w:rsidR="00404259" w:rsidRPr="00836988" w:rsidRDefault="00404259" w:rsidP="00523D17">
            <w:pPr>
              <w:pStyle w:val="a7"/>
              <w:ind w:firstLine="0"/>
              <w:rPr>
                <w:sz w:val="22"/>
                <w:szCs w:val="22"/>
              </w:rPr>
            </w:pPr>
            <w:r w:rsidRPr="00836988">
              <w:rPr>
                <w:sz w:val="22"/>
                <w:szCs w:val="22"/>
              </w:rPr>
              <w:t xml:space="preserve">Нет </w:t>
            </w:r>
          </w:p>
          <w:p w:rsidR="00404259" w:rsidRPr="00836988" w:rsidRDefault="00404259" w:rsidP="00523D17">
            <w:pPr>
              <w:pStyle w:val="a7"/>
              <w:ind w:firstLine="0"/>
              <w:rPr>
                <w:sz w:val="22"/>
                <w:szCs w:val="22"/>
              </w:rPr>
            </w:pPr>
            <w:r w:rsidRPr="00836988">
              <w:rPr>
                <w:sz w:val="22"/>
                <w:szCs w:val="22"/>
              </w:rPr>
              <w:t xml:space="preserve">Нет </w:t>
            </w:r>
          </w:p>
          <w:p w:rsidR="00404259" w:rsidRPr="00836988" w:rsidRDefault="00404259" w:rsidP="00523D17">
            <w:pPr>
              <w:pStyle w:val="a7"/>
              <w:ind w:firstLine="0"/>
              <w:rPr>
                <w:sz w:val="22"/>
                <w:szCs w:val="22"/>
              </w:rPr>
            </w:pPr>
            <w:r w:rsidRPr="00836988">
              <w:rPr>
                <w:sz w:val="22"/>
                <w:szCs w:val="22"/>
              </w:rPr>
              <w:t xml:space="preserve">Нет </w:t>
            </w:r>
          </w:p>
          <w:p w:rsidR="00404259" w:rsidRPr="00836988" w:rsidRDefault="00404259" w:rsidP="00523D17">
            <w:pPr>
              <w:pStyle w:val="a7"/>
              <w:ind w:firstLine="0"/>
              <w:rPr>
                <w:sz w:val="22"/>
                <w:szCs w:val="22"/>
              </w:rPr>
            </w:pPr>
            <w:r w:rsidRPr="00836988">
              <w:rPr>
                <w:sz w:val="22"/>
                <w:szCs w:val="22"/>
              </w:rPr>
              <w:t xml:space="preserve">- </w:t>
            </w:r>
          </w:p>
        </w:tc>
        <w:tc>
          <w:tcPr>
            <w:tcW w:w="2480" w:type="dxa"/>
          </w:tcPr>
          <w:p w:rsidR="00404259" w:rsidRPr="00836988" w:rsidRDefault="00404259" w:rsidP="00523D17">
            <w:pPr>
              <w:pStyle w:val="a7"/>
              <w:ind w:firstLine="0"/>
              <w:rPr>
                <w:sz w:val="22"/>
                <w:szCs w:val="22"/>
              </w:rPr>
            </w:pPr>
            <w:r w:rsidRPr="00836988">
              <w:rPr>
                <w:sz w:val="22"/>
                <w:szCs w:val="22"/>
              </w:rPr>
              <w:t xml:space="preserve">Хорошее </w:t>
            </w:r>
          </w:p>
        </w:tc>
      </w:tr>
      <w:tr w:rsidR="00404259" w:rsidRPr="00836988" w:rsidTr="00523D17">
        <w:tc>
          <w:tcPr>
            <w:tcW w:w="534" w:type="dxa"/>
          </w:tcPr>
          <w:p w:rsidR="00404259" w:rsidRPr="00836988" w:rsidRDefault="00404259" w:rsidP="00523D17">
            <w:pPr>
              <w:pStyle w:val="a7"/>
              <w:ind w:firstLine="0"/>
              <w:rPr>
                <w:sz w:val="22"/>
                <w:szCs w:val="22"/>
                <w:lang w:val="en-US"/>
              </w:rPr>
            </w:pPr>
            <w:r w:rsidRPr="00836988">
              <w:rPr>
                <w:sz w:val="22"/>
                <w:szCs w:val="22"/>
              </w:rPr>
              <w:t>12</w:t>
            </w:r>
            <w:r w:rsidRPr="00836988">
              <w:rPr>
                <w:sz w:val="22"/>
                <w:szCs w:val="22"/>
                <w:lang w:val="en-US"/>
              </w:rPr>
              <w:t>.</w:t>
            </w:r>
          </w:p>
        </w:tc>
        <w:tc>
          <w:tcPr>
            <w:tcW w:w="4995" w:type="dxa"/>
          </w:tcPr>
          <w:p w:rsidR="00404259" w:rsidRPr="00836988" w:rsidRDefault="00404259" w:rsidP="00523D17">
            <w:pPr>
              <w:pStyle w:val="a7"/>
              <w:ind w:firstLine="0"/>
              <w:rPr>
                <w:sz w:val="22"/>
                <w:szCs w:val="22"/>
              </w:rPr>
            </w:pPr>
            <w:r w:rsidRPr="00836988">
              <w:rPr>
                <w:sz w:val="22"/>
                <w:szCs w:val="22"/>
              </w:rPr>
              <w:t xml:space="preserve">Крыльца, </w:t>
            </w:r>
            <w:proofErr w:type="spellStart"/>
            <w:r w:rsidRPr="00836988">
              <w:rPr>
                <w:sz w:val="22"/>
                <w:szCs w:val="22"/>
              </w:rPr>
              <w:t>отмостка</w:t>
            </w:r>
            <w:proofErr w:type="spellEnd"/>
          </w:p>
        </w:tc>
        <w:tc>
          <w:tcPr>
            <w:tcW w:w="2693" w:type="dxa"/>
          </w:tcPr>
          <w:p w:rsidR="00404259" w:rsidRPr="00836988" w:rsidRDefault="00404259" w:rsidP="00523D17">
            <w:pPr>
              <w:pStyle w:val="a7"/>
              <w:ind w:firstLine="0"/>
              <w:rPr>
                <w:sz w:val="22"/>
                <w:szCs w:val="22"/>
              </w:rPr>
            </w:pPr>
            <w:r w:rsidRPr="00836988">
              <w:rPr>
                <w:sz w:val="22"/>
                <w:szCs w:val="22"/>
              </w:rPr>
              <w:t>нет</w:t>
            </w:r>
          </w:p>
        </w:tc>
        <w:tc>
          <w:tcPr>
            <w:tcW w:w="2480" w:type="dxa"/>
          </w:tcPr>
          <w:p w:rsidR="00404259" w:rsidRPr="00836988" w:rsidRDefault="00404259" w:rsidP="00523D17">
            <w:pPr>
              <w:pStyle w:val="a7"/>
              <w:ind w:firstLine="0"/>
              <w:rPr>
                <w:sz w:val="22"/>
                <w:szCs w:val="22"/>
              </w:rPr>
            </w:pPr>
          </w:p>
        </w:tc>
      </w:tr>
    </w:tbl>
    <w:p w:rsidR="00404259" w:rsidRPr="00836988" w:rsidRDefault="00404259" w:rsidP="00404259">
      <w:pPr>
        <w:pStyle w:val="ConsNonformat"/>
        <w:widowControl/>
        <w:rPr>
          <w:rFonts w:ascii="Times New Roman" w:hAnsi="Times New Roman" w:cs="Times New Roman"/>
          <w:sz w:val="16"/>
          <w:szCs w:val="16"/>
        </w:rPr>
      </w:pPr>
    </w:p>
    <w:p w:rsidR="00404259" w:rsidRPr="00836988" w:rsidRDefault="00404259" w:rsidP="00404259">
      <w:pPr>
        <w:rPr>
          <w:lang w:val="en-US"/>
        </w:rPr>
      </w:pPr>
    </w:p>
    <w:p w:rsidR="00404259" w:rsidRPr="00836988" w:rsidRDefault="00404259" w:rsidP="00404259">
      <w:pPr>
        <w:ind w:firstLine="567"/>
        <w:jc w:val="center"/>
        <w:rPr>
          <w:b/>
        </w:rPr>
      </w:pPr>
      <w:r w:rsidRPr="00836988">
        <w:rPr>
          <w:rFonts w:cs="Times New Roman"/>
          <w:b/>
          <w:sz w:val="16"/>
          <w:szCs w:val="16"/>
        </w:rPr>
        <w:br w:type="page"/>
      </w:r>
      <w:r w:rsidRPr="00836988">
        <w:rPr>
          <w:b/>
        </w:rPr>
        <w:lastRenderedPageBreak/>
        <w:t>АКТ</w:t>
      </w:r>
    </w:p>
    <w:p w:rsidR="00404259" w:rsidRPr="00836988" w:rsidRDefault="00404259" w:rsidP="00404259">
      <w:pPr>
        <w:pStyle w:val="af9"/>
        <w:jc w:val="center"/>
        <w:rPr>
          <w:b/>
        </w:rPr>
      </w:pPr>
      <w:r w:rsidRPr="00836988">
        <w:rPr>
          <w:b/>
        </w:rPr>
        <w:t>о состоянии общего имущества собственников помещений в многоквартирном доме, являющегося объектом конкурса</w:t>
      </w:r>
    </w:p>
    <w:p w:rsidR="00404259" w:rsidRPr="00836988" w:rsidRDefault="00404259" w:rsidP="00404259">
      <w:pPr>
        <w:pStyle w:val="af9"/>
      </w:pPr>
      <w:r w:rsidRPr="00836988">
        <w:t>I. Общие сведения о многоквартирном доме</w:t>
      </w:r>
    </w:p>
    <w:p w:rsidR="00404259" w:rsidRPr="00836988" w:rsidRDefault="00404259" w:rsidP="00404259">
      <w:pPr>
        <w:pStyle w:val="af9"/>
      </w:pPr>
      <w:r w:rsidRPr="00836988">
        <w:t xml:space="preserve">1. Адрес многоквартирного дома:  </w:t>
      </w:r>
      <w:r w:rsidRPr="00836988">
        <w:rPr>
          <w:b/>
          <w:u w:val="single"/>
        </w:rPr>
        <w:t xml:space="preserve">дер. Малое </w:t>
      </w:r>
      <w:proofErr w:type="spellStart"/>
      <w:r w:rsidRPr="00836988">
        <w:rPr>
          <w:b/>
          <w:u w:val="single"/>
        </w:rPr>
        <w:t>Карлино</w:t>
      </w:r>
      <w:proofErr w:type="spellEnd"/>
      <w:r w:rsidRPr="00836988">
        <w:rPr>
          <w:b/>
          <w:u w:val="single"/>
        </w:rPr>
        <w:t xml:space="preserve"> д.4а</w:t>
      </w:r>
      <w:proofErr w:type="gramStart"/>
      <w:r w:rsidRPr="00836988">
        <w:rPr>
          <w:b/>
          <w:u w:val="single"/>
        </w:rPr>
        <w:t xml:space="preserve"> ,</w:t>
      </w:r>
      <w:proofErr w:type="gramEnd"/>
      <w:r w:rsidRPr="00836988">
        <w:rPr>
          <w:u w:val="single"/>
        </w:rPr>
        <w:t xml:space="preserve"> </w:t>
      </w:r>
    </w:p>
    <w:p w:rsidR="00404259" w:rsidRPr="00836988" w:rsidRDefault="00404259" w:rsidP="00404259">
      <w:pPr>
        <w:pStyle w:val="af9"/>
      </w:pPr>
      <w:r w:rsidRPr="00836988">
        <w:t>2. Кадастровый номер многоквартирного дома (при его наличии) нет</w:t>
      </w:r>
    </w:p>
    <w:p w:rsidR="00404259" w:rsidRPr="00836988" w:rsidRDefault="00404259" w:rsidP="00404259">
      <w:pPr>
        <w:pStyle w:val="af9"/>
      </w:pPr>
      <w:r w:rsidRPr="00836988">
        <w:t>3. Серия, тип постройки  - не типовой</w:t>
      </w:r>
    </w:p>
    <w:p w:rsidR="00404259" w:rsidRPr="00836988" w:rsidRDefault="00404259" w:rsidP="00404259">
      <w:pPr>
        <w:pStyle w:val="af9"/>
      </w:pPr>
      <w:r w:rsidRPr="00836988">
        <w:t xml:space="preserve">4. Год постройки   </w:t>
      </w:r>
      <w:r w:rsidRPr="00836988">
        <w:rPr>
          <w:u w:val="single"/>
        </w:rPr>
        <w:t>2015  год</w:t>
      </w:r>
    </w:p>
    <w:p w:rsidR="00404259" w:rsidRPr="00836988" w:rsidRDefault="00404259" w:rsidP="00404259">
      <w:pPr>
        <w:pStyle w:val="af9"/>
        <w:rPr>
          <w:u w:val="single"/>
        </w:rPr>
      </w:pPr>
      <w:r w:rsidRPr="00836988">
        <w:t xml:space="preserve">5. Степень износа по данным государственного технического учета  </w:t>
      </w:r>
      <w:r w:rsidRPr="00836988">
        <w:rPr>
          <w:u w:val="single"/>
        </w:rPr>
        <w:t xml:space="preserve">9%           </w:t>
      </w:r>
    </w:p>
    <w:p w:rsidR="00404259" w:rsidRPr="00836988" w:rsidRDefault="00404259" w:rsidP="00404259">
      <w:pPr>
        <w:pStyle w:val="af9"/>
      </w:pPr>
      <w:r w:rsidRPr="00836988">
        <w:t>6. Степень фактического износа _</w:t>
      </w:r>
      <w:r w:rsidRPr="00836988">
        <w:rPr>
          <w:u w:val="single"/>
        </w:rPr>
        <w:t>-</w:t>
      </w:r>
      <w:r w:rsidRPr="00836988">
        <w:t>__</w:t>
      </w:r>
    </w:p>
    <w:p w:rsidR="00404259" w:rsidRPr="00836988" w:rsidRDefault="00404259" w:rsidP="00404259">
      <w:pPr>
        <w:pStyle w:val="af9"/>
        <w:rPr>
          <w:u w:val="single"/>
        </w:rPr>
      </w:pPr>
      <w:r w:rsidRPr="00836988">
        <w:t xml:space="preserve">7. Год последнего капитального ремонта </w:t>
      </w:r>
      <w:r w:rsidRPr="00836988">
        <w:rPr>
          <w:u w:val="single"/>
        </w:rPr>
        <w:t xml:space="preserve">  -  .</w:t>
      </w:r>
    </w:p>
    <w:p w:rsidR="00404259" w:rsidRPr="00836988" w:rsidRDefault="00404259" w:rsidP="00404259">
      <w:pPr>
        <w:pStyle w:val="af9"/>
      </w:pPr>
      <w:r w:rsidRPr="00836988">
        <w:t xml:space="preserve">8. Реквизиты правового акта о признании многоквартирного дома аварийным и подлежащим сносу </w:t>
      </w:r>
      <w:r w:rsidRPr="00836988">
        <w:rPr>
          <w:u w:val="single"/>
        </w:rPr>
        <w:t>нет</w:t>
      </w:r>
    </w:p>
    <w:p w:rsidR="00404259" w:rsidRPr="00836988" w:rsidRDefault="00404259" w:rsidP="00404259">
      <w:pPr>
        <w:pStyle w:val="af9"/>
        <w:rPr>
          <w:u w:val="single"/>
        </w:rPr>
      </w:pPr>
      <w:r w:rsidRPr="00836988">
        <w:t xml:space="preserve">9. Количество этажей  </w:t>
      </w:r>
      <w:r w:rsidRPr="00836988">
        <w:rPr>
          <w:u w:val="single"/>
        </w:rPr>
        <w:t>7</w:t>
      </w:r>
      <w:r w:rsidRPr="00836988">
        <w:t xml:space="preserve">  </w:t>
      </w:r>
      <w:r w:rsidRPr="00836988">
        <w:rPr>
          <w:u w:val="single"/>
        </w:rPr>
        <w:t xml:space="preserve"> </w:t>
      </w:r>
    </w:p>
    <w:p w:rsidR="00404259" w:rsidRPr="00836988" w:rsidRDefault="00404259" w:rsidP="00404259">
      <w:pPr>
        <w:pStyle w:val="af9"/>
      </w:pPr>
      <w:r w:rsidRPr="00836988">
        <w:t xml:space="preserve">10. Наличие подвала  </w:t>
      </w:r>
      <w:r w:rsidRPr="00836988">
        <w:rPr>
          <w:u w:val="single"/>
        </w:rPr>
        <w:t>есть</w:t>
      </w:r>
      <w:r w:rsidRPr="00836988">
        <w:t xml:space="preserve">  </w:t>
      </w:r>
    </w:p>
    <w:p w:rsidR="00404259" w:rsidRPr="00836988" w:rsidRDefault="00404259" w:rsidP="00404259">
      <w:pPr>
        <w:pStyle w:val="af9"/>
        <w:rPr>
          <w:u w:val="words"/>
        </w:rPr>
      </w:pPr>
      <w:r w:rsidRPr="00836988">
        <w:t xml:space="preserve">11. Наличие цокольного этажа  </w:t>
      </w:r>
      <w:r w:rsidRPr="00836988">
        <w:rPr>
          <w:u w:val="single"/>
        </w:rPr>
        <w:t xml:space="preserve">нет  </w:t>
      </w:r>
    </w:p>
    <w:p w:rsidR="00404259" w:rsidRPr="00836988" w:rsidRDefault="00404259" w:rsidP="00404259">
      <w:pPr>
        <w:pStyle w:val="af9"/>
      </w:pPr>
      <w:r w:rsidRPr="00836988">
        <w:t xml:space="preserve">12. Наличие мансарды  </w:t>
      </w:r>
      <w:r w:rsidRPr="00836988">
        <w:rPr>
          <w:u w:val="single"/>
        </w:rPr>
        <w:t xml:space="preserve">нет </w:t>
      </w:r>
    </w:p>
    <w:p w:rsidR="00404259" w:rsidRPr="00836988" w:rsidRDefault="00404259" w:rsidP="00404259">
      <w:pPr>
        <w:pStyle w:val="af9"/>
        <w:rPr>
          <w:u w:val="words"/>
        </w:rPr>
      </w:pPr>
      <w:r w:rsidRPr="00836988">
        <w:t xml:space="preserve">13. Наличие мезонина  </w:t>
      </w:r>
      <w:r w:rsidRPr="00836988">
        <w:rPr>
          <w:u w:val="single"/>
        </w:rPr>
        <w:t>есть</w:t>
      </w:r>
    </w:p>
    <w:p w:rsidR="00404259" w:rsidRPr="00836988" w:rsidRDefault="00404259" w:rsidP="00404259">
      <w:pPr>
        <w:pStyle w:val="af9"/>
        <w:rPr>
          <w:u w:val="single"/>
        </w:rPr>
      </w:pPr>
      <w:r w:rsidRPr="00836988">
        <w:t xml:space="preserve">14. Количество квартир  </w:t>
      </w:r>
      <w:r w:rsidRPr="00836988">
        <w:rPr>
          <w:u w:val="single"/>
        </w:rPr>
        <w:t>257</w:t>
      </w:r>
    </w:p>
    <w:p w:rsidR="00404259" w:rsidRPr="00836988" w:rsidRDefault="00404259" w:rsidP="00404259">
      <w:pPr>
        <w:pStyle w:val="af9"/>
      </w:pPr>
      <w:r w:rsidRPr="00836988">
        <w:t xml:space="preserve">15. Количество нежилых помещений, не входящих в состав  общего имущества - </w:t>
      </w:r>
      <w:r w:rsidRPr="00836988">
        <w:rPr>
          <w:u w:val="single"/>
        </w:rPr>
        <w:t>нет</w:t>
      </w:r>
    </w:p>
    <w:p w:rsidR="00404259" w:rsidRPr="00836988" w:rsidRDefault="00404259" w:rsidP="00404259">
      <w:pPr>
        <w:pStyle w:val="af9"/>
      </w:pPr>
      <w:r w:rsidRPr="00836988">
        <w:t xml:space="preserve">16. Реквизиты правового акта о признании всех жилых помещений в многоквартирном доме </w:t>
      </w:r>
      <w:proofErr w:type="gramStart"/>
      <w:r w:rsidRPr="00836988">
        <w:t>непригодными</w:t>
      </w:r>
      <w:proofErr w:type="gramEnd"/>
      <w:r w:rsidRPr="00836988">
        <w:t xml:space="preserve"> для проживания </w:t>
      </w:r>
      <w:r w:rsidRPr="00836988">
        <w:rPr>
          <w:u w:val="single"/>
        </w:rPr>
        <w:t xml:space="preserve">нет </w:t>
      </w:r>
    </w:p>
    <w:p w:rsidR="00404259" w:rsidRPr="00836988" w:rsidRDefault="00404259" w:rsidP="00404259">
      <w:pPr>
        <w:pStyle w:val="af9"/>
        <w:rPr>
          <w:u w:val="words"/>
        </w:rPr>
      </w:pPr>
      <w:r w:rsidRPr="00836988">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36988">
        <w:rPr>
          <w:u w:val="words"/>
        </w:rPr>
        <w:t>нет</w:t>
      </w:r>
    </w:p>
    <w:p w:rsidR="00404259" w:rsidRPr="00836988" w:rsidRDefault="00404259" w:rsidP="00404259">
      <w:pPr>
        <w:pStyle w:val="af9"/>
      </w:pPr>
      <w:r w:rsidRPr="00836988">
        <w:t xml:space="preserve">18. Строительный объем  </w:t>
      </w:r>
      <w:r w:rsidRPr="00836988">
        <w:rPr>
          <w:u w:val="single"/>
        </w:rPr>
        <w:t>61983 куб. м</w:t>
      </w:r>
    </w:p>
    <w:p w:rsidR="00404259" w:rsidRPr="00836988" w:rsidRDefault="00404259" w:rsidP="00404259">
      <w:pPr>
        <w:pStyle w:val="af9"/>
      </w:pPr>
      <w:r w:rsidRPr="00836988">
        <w:t>19. Площадь:</w:t>
      </w:r>
    </w:p>
    <w:p w:rsidR="00404259" w:rsidRPr="00836988" w:rsidRDefault="00404259" w:rsidP="00404259">
      <w:pPr>
        <w:pStyle w:val="af9"/>
        <w:rPr>
          <w:u w:val="single"/>
        </w:rPr>
      </w:pPr>
      <w:r w:rsidRPr="00836988">
        <w:t xml:space="preserve">    а)  многоквартирного дома с лоджиями, балконами, шкафами, коридорами и лестничными клетками  </w:t>
      </w:r>
      <w:r w:rsidRPr="00836988">
        <w:rPr>
          <w:u w:val="single"/>
        </w:rPr>
        <w:t>17750  м 2</w:t>
      </w:r>
    </w:p>
    <w:p w:rsidR="00404259" w:rsidRPr="00836988" w:rsidRDefault="00404259" w:rsidP="00404259">
      <w:pPr>
        <w:pStyle w:val="af9"/>
        <w:rPr>
          <w:u w:val="single"/>
        </w:rPr>
      </w:pPr>
      <w:r w:rsidRPr="00836988">
        <w:t xml:space="preserve">    б) жилых помещений (общая площадь квартир)  </w:t>
      </w:r>
      <w:r w:rsidRPr="00836988">
        <w:rPr>
          <w:u w:val="single"/>
        </w:rPr>
        <w:t>12 811,10   м 2</w:t>
      </w:r>
    </w:p>
    <w:p w:rsidR="00404259" w:rsidRPr="00836988" w:rsidRDefault="00404259" w:rsidP="00404259">
      <w:pPr>
        <w:pStyle w:val="af9"/>
      </w:pPr>
      <w:r w:rsidRPr="00836988">
        <w:t xml:space="preserve">    в) нежилых помещений (общая площадь нежилых помещений, не входящих в состав общего имущества в многоквартирном доме) – </w:t>
      </w:r>
      <w:r w:rsidRPr="00836988">
        <w:rPr>
          <w:u w:val="single"/>
        </w:rPr>
        <w:t>нет</w:t>
      </w:r>
    </w:p>
    <w:p w:rsidR="00404259" w:rsidRPr="00836988" w:rsidRDefault="00404259" w:rsidP="00404259">
      <w:pPr>
        <w:pStyle w:val="af9"/>
      </w:pPr>
      <w:r w:rsidRPr="00836988">
        <w:rPr>
          <w:i/>
        </w:rPr>
        <w:t xml:space="preserve">    </w:t>
      </w:r>
      <w:r w:rsidRPr="00836988">
        <w:t xml:space="preserve">г) помещений общего пользования (общая площадь нежилых помещений, входящих в состав общего имущества в многоквартирном доме)  </w:t>
      </w:r>
    </w:p>
    <w:p w:rsidR="00404259" w:rsidRPr="00836988" w:rsidRDefault="00404259" w:rsidP="00404259">
      <w:pPr>
        <w:pStyle w:val="af9"/>
      </w:pPr>
      <w:r w:rsidRPr="00836988">
        <w:t>4715,90  кв. м</w:t>
      </w:r>
    </w:p>
    <w:p w:rsidR="00404259" w:rsidRPr="00836988" w:rsidRDefault="00404259" w:rsidP="00404259">
      <w:pPr>
        <w:pStyle w:val="af9"/>
      </w:pPr>
      <w:r w:rsidRPr="00836988">
        <w:t xml:space="preserve">20. Количество лестниц  </w:t>
      </w:r>
      <w:r w:rsidRPr="00836988">
        <w:rPr>
          <w:u w:val="single"/>
        </w:rPr>
        <w:t>6 шт.</w:t>
      </w:r>
    </w:p>
    <w:p w:rsidR="00404259" w:rsidRPr="00836988" w:rsidRDefault="00404259" w:rsidP="00404259">
      <w:pPr>
        <w:pStyle w:val="af9"/>
        <w:rPr>
          <w:u w:val="single"/>
        </w:rPr>
      </w:pPr>
      <w:r w:rsidRPr="00836988">
        <w:t xml:space="preserve">21. Уборочная площадь лестниц  и общих коридоров (включая межквартирные лестничные площадки)  </w:t>
      </w:r>
      <w:r w:rsidRPr="00836988">
        <w:rPr>
          <w:u w:val="single"/>
        </w:rPr>
        <w:t>2385,80   м 2</w:t>
      </w:r>
    </w:p>
    <w:p w:rsidR="00404259" w:rsidRPr="00836988" w:rsidRDefault="00404259" w:rsidP="00404259">
      <w:pPr>
        <w:pStyle w:val="af9"/>
      </w:pPr>
      <w:r w:rsidRPr="00836988">
        <w:t xml:space="preserve">22. Уборочная площадь других помещений общего пользования (включая технические этажи, чердаки, технические подвалы)  </w:t>
      </w:r>
      <w:r w:rsidRPr="00836988">
        <w:rPr>
          <w:u w:val="single"/>
        </w:rPr>
        <w:t>2330,1 м 2</w:t>
      </w:r>
    </w:p>
    <w:p w:rsidR="00404259" w:rsidRPr="00836988" w:rsidRDefault="00404259" w:rsidP="00404259">
      <w:pPr>
        <w:pStyle w:val="af9"/>
        <w:rPr>
          <w:u w:val="single"/>
        </w:rPr>
      </w:pPr>
      <w:r w:rsidRPr="00836988">
        <w:lastRenderedPageBreak/>
        <w:t xml:space="preserve"> 23. Площадь земельного участка, входящего в состав общего имущества многоквартирного дома </w:t>
      </w:r>
      <w:r w:rsidRPr="00836988">
        <w:rPr>
          <w:u w:val="single"/>
        </w:rPr>
        <w:t>20470  м</w:t>
      </w:r>
      <w:proofErr w:type="gramStart"/>
      <w:r w:rsidRPr="00836988">
        <w:rPr>
          <w:u w:val="single"/>
        </w:rPr>
        <w:t>2</w:t>
      </w:r>
      <w:proofErr w:type="gramEnd"/>
      <w:r w:rsidRPr="00836988">
        <w:rPr>
          <w:u w:val="single"/>
        </w:rPr>
        <w:t>*</w:t>
      </w:r>
    </w:p>
    <w:p w:rsidR="00404259" w:rsidRPr="00836988" w:rsidRDefault="00404259" w:rsidP="00404259">
      <w:pPr>
        <w:pStyle w:val="af9"/>
      </w:pPr>
      <w:r w:rsidRPr="00836988">
        <w:t xml:space="preserve"> 24. Кадастровый номер земельного участка (при его наличии) </w:t>
      </w:r>
      <w:r w:rsidRPr="00836988">
        <w:rPr>
          <w:color w:val="000000"/>
          <w:u w:val="single"/>
        </w:rPr>
        <w:t>47:14:0605007:2</w:t>
      </w:r>
    </w:p>
    <w:p w:rsidR="00404259" w:rsidRPr="00836988" w:rsidRDefault="00404259" w:rsidP="00404259">
      <w:pPr>
        <w:pStyle w:val="ConsNonformat"/>
        <w:widowControl/>
        <w:rPr>
          <w:rFonts w:ascii="Times New Roman" w:hAnsi="Times New Roman" w:cs="Times New Roman"/>
          <w:sz w:val="16"/>
          <w:szCs w:val="16"/>
        </w:rPr>
      </w:pPr>
    </w:p>
    <w:p w:rsidR="00404259" w:rsidRPr="00836988" w:rsidRDefault="00404259" w:rsidP="00404259">
      <w:pPr>
        <w:pStyle w:val="a7"/>
      </w:pPr>
      <w:r w:rsidRPr="00836988">
        <w:t>II. Техническое состояние многоквартирного дома, включая пристройки</w:t>
      </w:r>
    </w:p>
    <w:tbl>
      <w:tblPr>
        <w:tblpPr w:leftFromText="180" w:rightFromText="180" w:vertAnchor="text" w:horzAnchor="margin" w:tblpXSpec="center" w:tblpY="92"/>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5049"/>
        <w:gridCol w:w="2693"/>
        <w:gridCol w:w="2480"/>
      </w:tblGrid>
      <w:tr w:rsidR="00404259" w:rsidRPr="00836988" w:rsidTr="00523D17">
        <w:tc>
          <w:tcPr>
            <w:tcW w:w="480" w:type="dxa"/>
          </w:tcPr>
          <w:p w:rsidR="00404259" w:rsidRPr="00836988" w:rsidRDefault="00404259" w:rsidP="00523D17">
            <w:pPr>
              <w:pStyle w:val="a7"/>
              <w:ind w:firstLine="0"/>
              <w:rPr>
                <w:sz w:val="20"/>
                <w:szCs w:val="20"/>
              </w:rPr>
            </w:pPr>
          </w:p>
        </w:tc>
        <w:tc>
          <w:tcPr>
            <w:tcW w:w="5049" w:type="dxa"/>
          </w:tcPr>
          <w:p w:rsidR="00404259" w:rsidRPr="00836988" w:rsidRDefault="00404259" w:rsidP="00523D17">
            <w:pPr>
              <w:pStyle w:val="a7"/>
              <w:ind w:firstLine="0"/>
              <w:rPr>
                <w:sz w:val="20"/>
                <w:szCs w:val="20"/>
              </w:rPr>
            </w:pPr>
            <w:r w:rsidRPr="00836988">
              <w:rPr>
                <w:sz w:val="20"/>
                <w:szCs w:val="20"/>
              </w:rPr>
              <w:t>Наименование конструктивных элементов</w:t>
            </w:r>
          </w:p>
        </w:tc>
        <w:tc>
          <w:tcPr>
            <w:tcW w:w="2693" w:type="dxa"/>
          </w:tcPr>
          <w:p w:rsidR="00404259" w:rsidRPr="00836988" w:rsidRDefault="00404259" w:rsidP="00523D17">
            <w:pPr>
              <w:pStyle w:val="a7"/>
              <w:ind w:firstLine="0"/>
              <w:rPr>
                <w:sz w:val="20"/>
                <w:szCs w:val="20"/>
              </w:rPr>
            </w:pPr>
            <w:r w:rsidRPr="00836988">
              <w:rPr>
                <w:sz w:val="20"/>
                <w:szCs w:val="20"/>
              </w:rPr>
              <w:t>Описание элементов (материал, конструкция или система, отделка и прочее)</w:t>
            </w:r>
          </w:p>
        </w:tc>
        <w:tc>
          <w:tcPr>
            <w:tcW w:w="2480" w:type="dxa"/>
          </w:tcPr>
          <w:p w:rsidR="00404259" w:rsidRPr="00836988" w:rsidRDefault="00404259" w:rsidP="00523D17">
            <w:pPr>
              <w:pStyle w:val="a7"/>
              <w:ind w:firstLine="0"/>
              <w:rPr>
                <w:sz w:val="20"/>
                <w:szCs w:val="20"/>
              </w:rPr>
            </w:pPr>
            <w:r w:rsidRPr="00836988">
              <w:rPr>
                <w:sz w:val="20"/>
                <w:szCs w:val="20"/>
              </w:rPr>
              <w:t>Техническое состояние элементов общего имущества многоквартирного дома</w:t>
            </w:r>
          </w:p>
        </w:tc>
      </w:tr>
      <w:tr w:rsidR="00404259" w:rsidRPr="00836988" w:rsidTr="00523D17">
        <w:tc>
          <w:tcPr>
            <w:tcW w:w="480" w:type="dxa"/>
          </w:tcPr>
          <w:p w:rsidR="00404259" w:rsidRPr="00836988" w:rsidRDefault="00404259" w:rsidP="00523D17">
            <w:pPr>
              <w:pStyle w:val="a7"/>
              <w:ind w:firstLine="0"/>
              <w:rPr>
                <w:sz w:val="20"/>
                <w:szCs w:val="20"/>
              </w:rPr>
            </w:pPr>
            <w:r w:rsidRPr="00836988">
              <w:rPr>
                <w:sz w:val="20"/>
                <w:szCs w:val="20"/>
              </w:rPr>
              <w:t>1.</w:t>
            </w:r>
          </w:p>
        </w:tc>
        <w:tc>
          <w:tcPr>
            <w:tcW w:w="5049" w:type="dxa"/>
          </w:tcPr>
          <w:p w:rsidR="00404259" w:rsidRPr="00836988" w:rsidRDefault="00404259" w:rsidP="00523D17">
            <w:pPr>
              <w:pStyle w:val="a7"/>
              <w:ind w:firstLine="0"/>
              <w:rPr>
                <w:sz w:val="20"/>
                <w:szCs w:val="20"/>
              </w:rPr>
            </w:pPr>
            <w:r w:rsidRPr="00836988">
              <w:rPr>
                <w:sz w:val="20"/>
                <w:szCs w:val="20"/>
              </w:rPr>
              <w:t>Фундамент</w:t>
            </w:r>
          </w:p>
        </w:tc>
        <w:tc>
          <w:tcPr>
            <w:tcW w:w="2693" w:type="dxa"/>
          </w:tcPr>
          <w:p w:rsidR="00404259" w:rsidRPr="00836988" w:rsidRDefault="00404259" w:rsidP="00523D17">
            <w:pPr>
              <w:pStyle w:val="a7"/>
              <w:ind w:firstLine="0"/>
              <w:rPr>
                <w:sz w:val="20"/>
                <w:szCs w:val="20"/>
              </w:rPr>
            </w:pPr>
            <w:r w:rsidRPr="00836988">
              <w:rPr>
                <w:sz w:val="20"/>
                <w:szCs w:val="20"/>
              </w:rPr>
              <w:t xml:space="preserve">Железобетонная плита, </w:t>
            </w:r>
            <w:proofErr w:type="gramStart"/>
            <w:r w:rsidRPr="00836988">
              <w:rPr>
                <w:sz w:val="20"/>
                <w:szCs w:val="20"/>
              </w:rPr>
              <w:t>железобетонный</w:t>
            </w:r>
            <w:proofErr w:type="gramEnd"/>
            <w:r w:rsidRPr="00836988">
              <w:rPr>
                <w:sz w:val="20"/>
                <w:szCs w:val="20"/>
              </w:rPr>
              <w:t xml:space="preserve"> ленточный</w:t>
            </w:r>
          </w:p>
        </w:tc>
        <w:tc>
          <w:tcPr>
            <w:tcW w:w="2480" w:type="dxa"/>
          </w:tcPr>
          <w:p w:rsidR="00404259" w:rsidRPr="00836988" w:rsidRDefault="00404259" w:rsidP="00523D17">
            <w:pPr>
              <w:pStyle w:val="a7"/>
              <w:ind w:firstLine="0"/>
              <w:rPr>
                <w:sz w:val="20"/>
                <w:szCs w:val="20"/>
              </w:rPr>
            </w:pPr>
            <w:r w:rsidRPr="00836988">
              <w:rPr>
                <w:sz w:val="20"/>
                <w:szCs w:val="20"/>
              </w:rPr>
              <w:t xml:space="preserve">Мелкие трещины в цоколе </w:t>
            </w:r>
          </w:p>
        </w:tc>
      </w:tr>
      <w:tr w:rsidR="00404259" w:rsidRPr="00836988" w:rsidTr="00523D17">
        <w:tc>
          <w:tcPr>
            <w:tcW w:w="480" w:type="dxa"/>
          </w:tcPr>
          <w:p w:rsidR="00404259" w:rsidRPr="00836988" w:rsidRDefault="00404259" w:rsidP="00523D17">
            <w:pPr>
              <w:pStyle w:val="a7"/>
              <w:ind w:firstLine="0"/>
              <w:rPr>
                <w:sz w:val="20"/>
                <w:szCs w:val="20"/>
              </w:rPr>
            </w:pPr>
            <w:r w:rsidRPr="00836988">
              <w:rPr>
                <w:sz w:val="20"/>
                <w:szCs w:val="20"/>
              </w:rPr>
              <w:t>2.</w:t>
            </w:r>
          </w:p>
        </w:tc>
        <w:tc>
          <w:tcPr>
            <w:tcW w:w="5049" w:type="dxa"/>
          </w:tcPr>
          <w:p w:rsidR="00404259" w:rsidRPr="00836988" w:rsidRDefault="00404259" w:rsidP="00523D17">
            <w:pPr>
              <w:pStyle w:val="a7"/>
              <w:ind w:firstLine="0"/>
              <w:rPr>
                <w:sz w:val="20"/>
                <w:szCs w:val="20"/>
              </w:rPr>
            </w:pPr>
            <w:r w:rsidRPr="00836988">
              <w:rPr>
                <w:sz w:val="20"/>
                <w:szCs w:val="20"/>
              </w:rPr>
              <w:t>Наружные и внутренние капитальные стены</w:t>
            </w:r>
          </w:p>
        </w:tc>
        <w:tc>
          <w:tcPr>
            <w:tcW w:w="2693" w:type="dxa"/>
          </w:tcPr>
          <w:p w:rsidR="00404259" w:rsidRPr="00836988" w:rsidRDefault="00404259" w:rsidP="00523D17">
            <w:pPr>
              <w:pStyle w:val="a7"/>
              <w:ind w:firstLine="0"/>
              <w:rPr>
                <w:sz w:val="20"/>
                <w:szCs w:val="20"/>
              </w:rPr>
            </w:pPr>
            <w:r w:rsidRPr="00836988">
              <w:rPr>
                <w:sz w:val="20"/>
                <w:szCs w:val="20"/>
              </w:rPr>
              <w:t>Железобетонные, газобетонные, кирпичные, утепленные</w:t>
            </w:r>
          </w:p>
        </w:tc>
        <w:tc>
          <w:tcPr>
            <w:tcW w:w="2480" w:type="dxa"/>
          </w:tcPr>
          <w:p w:rsidR="00404259" w:rsidRPr="00836988" w:rsidRDefault="00404259" w:rsidP="00523D17">
            <w:pPr>
              <w:pStyle w:val="a7"/>
              <w:ind w:firstLine="0"/>
              <w:rPr>
                <w:sz w:val="20"/>
                <w:szCs w:val="20"/>
              </w:rPr>
            </w:pPr>
            <w:r w:rsidRPr="00836988">
              <w:rPr>
                <w:sz w:val="20"/>
                <w:szCs w:val="20"/>
              </w:rPr>
              <w:t>Выбоины местами в фактурном слое</w:t>
            </w:r>
          </w:p>
        </w:tc>
      </w:tr>
      <w:tr w:rsidR="00404259" w:rsidRPr="00836988" w:rsidTr="00523D17">
        <w:tc>
          <w:tcPr>
            <w:tcW w:w="480" w:type="dxa"/>
          </w:tcPr>
          <w:p w:rsidR="00404259" w:rsidRPr="00836988" w:rsidRDefault="00404259" w:rsidP="00523D17">
            <w:pPr>
              <w:pStyle w:val="a7"/>
              <w:ind w:firstLine="0"/>
              <w:rPr>
                <w:sz w:val="20"/>
                <w:szCs w:val="20"/>
              </w:rPr>
            </w:pPr>
            <w:r w:rsidRPr="00836988">
              <w:rPr>
                <w:sz w:val="20"/>
                <w:szCs w:val="20"/>
              </w:rPr>
              <w:t>3.</w:t>
            </w:r>
          </w:p>
        </w:tc>
        <w:tc>
          <w:tcPr>
            <w:tcW w:w="5049" w:type="dxa"/>
          </w:tcPr>
          <w:p w:rsidR="00404259" w:rsidRPr="00836988" w:rsidRDefault="00404259" w:rsidP="00523D17">
            <w:pPr>
              <w:pStyle w:val="a7"/>
              <w:ind w:firstLine="0"/>
              <w:rPr>
                <w:sz w:val="20"/>
                <w:szCs w:val="20"/>
              </w:rPr>
            </w:pPr>
            <w:r w:rsidRPr="00836988">
              <w:rPr>
                <w:sz w:val="20"/>
                <w:szCs w:val="20"/>
              </w:rPr>
              <w:t>Перегородки</w:t>
            </w:r>
          </w:p>
        </w:tc>
        <w:tc>
          <w:tcPr>
            <w:tcW w:w="2693" w:type="dxa"/>
          </w:tcPr>
          <w:p w:rsidR="00404259" w:rsidRPr="00836988" w:rsidRDefault="00404259" w:rsidP="00523D17">
            <w:pPr>
              <w:pStyle w:val="a7"/>
              <w:ind w:firstLine="0"/>
              <w:rPr>
                <w:sz w:val="20"/>
                <w:szCs w:val="20"/>
              </w:rPr>
            </w:pPr>
            <w:r w:rsidRPr="00836988">
              <w:rPr>
                <w:sz w:val="20"/>
                <w:szCs w:val="20"/>
              </w:rPr>
              <w:t>Железобетонные, газобетонные</w:t>
            </w:r>
          </w:p>
        </w:tc>
        <w:tc>
          <w:tcPr>
            <w:tcW w:w="2480" w:type="dxa"/>
          </w:tcPr>
          <w:p w:rsidR="00404259" w:rsidRPr="00836988" w:rsidRDefault="00404259" w:rsidP="00523D17">
            <w:pPr>
              <w:pStyle w:val="a7"/>
              <w:ind w:firstLine="0"/>
              <w:rPr>
                <w:sz w:val="20"/>
                <w:szCs w:val="20"/>
              </w:rPr>
            </w:pPr>
            <w:r w:rsidRPr="00836988">
              <w:rPr>
                <w:sz w:val="20"/>
                <w:szCs w:val="20"/>
              </w:rPr>
              <w:t>Трещины в местах сопряжения перегородок</w:t>
            </w:r>
          </w:p>
        </w:tc>
      </w:tr>
      <w:tr w:rsidR="00404259" w:rsidRPr="00836988" w:rsidTr="00523D17">
        <w:tc>
          <w:tcPr>
            <w:tcW w:w="480" w:type="dxa"/>
          </w:tcPr>
          <w:p w:rsidR="00404259" w:rsidRPr="00836988" w:rsidRDefault="00404259" w:rsidP="00523D17">
            <w:pPr>
              <w:pStyle w:val="a7"/>
              <w:ind w:firstLine="0"/>
              <w:rPr>
                <w:sz w:val="20"/>
                <w:szCs w:val="20"/>
              </w:rPr>
            </w:pPr>
            <w:r w:rsidRPr="00836988">
              <w:rPr>
                <w:sz w:val="20"/>
                <w:szCs w:val="20"/>
              </w:rPr>
              <w:t>4.</w:t>
            </w:r>
          </w:p>
        </w:tc>
        <w:tc>
          <w:tcPr>
            <w:tcW w:w="5049" w:type="dxa"/>
          </w:tcPr>
          <w:p w:rsidR="00404259" w:rsidRPr="00836988" w:rsidRDefault="00404259" w:rsidP="00523D17">
            <w:pPr>
              <w:pStyle w:val="a7"/>
              <w:ind w:firstLine="0"/>
              <w:rPr>
                <w:sz w:val="20"/>
                <w:szCs w:val="20"/>
              </w:rPr>
            </w:pPr>
            <w:r w:rsidRPr="00836988">
              <w:rPr>
                <w:sz w:val="20"/>
                <w:szCs w:val="20"/>
              </w:rPr>
              <w:t>Перекрытия чердачные междуэтажные подвальны</w:t>
            </w:r>
            <w:proofErr w:type="gramStart"/>
            <w:r w:rsidRPr="00836988">
              <w:rPr>
                <w:sz w:val="20"/>
                <w:szCs w:val="20"/>
              </w:rPr>
              <w:t>е(</w:t>
            </w:r>
            <w:proofErr w:type="gramEnd"/>
            <w:r w:rsidRPr="00836988">
              <w:rPr>
                <w:sz w:val="20"/>
                <w:szCs w:val="20"/>
              </w:rPr>
              <w:t>другое)</w:t>
            </w:r>
          </w:p>
        </w:tc>
        <w:tc>
          <w:tcPr>
            <w:tcW w:w="2693" w:type="dxa"/>
          </w:tcPr>
          <w:p w:rsidR="00404259" w:rsidRPr="00836988" w:rsidRDefault="00404259" w:rsidP="00523D17">
            <w:pPr>
              <w:pStyle w:val="a7"/>
              <w:ind w:firstLine="0"/>
              <w:rPr>
                <w:sz w:val="20"/>
                <w:szCs w:val="20"/>
              </w:rPr>
            </w:pPr>
            <w:r w:rsidRPr="00836988">
              <w:rPr>
                <w:sz w:val="20"/>
                <w:szCs w:val="20"/>
              </w:rPr>
              <w:t xml:space="preserve">железобетонные </w:t>
            </w:r>
          </w:p>
        </w:tc>
        <w:tc>
          <w:tcPr>
            <w:tcW w:w="2480" w:type="dxa"/>
          </w:tcPr>
          <w:p w:rsidR="00404259" w:rsidRPr="00836988" w:rsidRDefault="00404259" w:rsidP="00523D17">
            <w:pPr>
              <w:pStyle w:val="a7"/>
              <w:ind w:firstLine="0"/>
              <w:rPr>
                <w:sz w:val="20"/>
                <w:szCs w:val="20"/>
              </w:rPr>
            </w:pPr>
            <w:r w:rsidRPr="00836988">
              <w:rPr>
                <w:sz w:val="20"/>
                <w:szCs w:val="20"/>
              </w:rPr>
              <w:t>Трещины в швах между плитами</w:t>
            </w:r>
          </w:p>
        </w:tc>
      </w:tr>
      <w:tr w:rsidR="00404259" w:rsidRPr="00836988" w:rsidTr="00523D17">
        <w:tc>
          <w:tcPr>
            <w:tcW w:w="480" w:type="dxa"/>
          </w:tcPr>
          <w:p w:rsidR="00404259" w:rsidRPr="00836988" w:rsidRDefault="00404259" w:rsidP="00523D17">
            <w:pPr>
              <w:pStyle w:val="a7"/>
              <w:ind w:firstLine="0"/>
              <w:rPr>
                <w:sz w:val="20"/>
                <w:szCs w:val="20"/>
              </w:rPr>
            </w:pPr>
            <w:r w:rsidRPr="00836988">
              <w:rPr>
                <w:sz w:val="20"/>
                <w:szCs w:val="20"/>
              </w:rPr>
              <w:t>5.</w:t>
            </w:r>
          </w:p>
        </w:tc>
        <w:tc>
          <w:tcPr>
            <w:tcW w:w="5049" w:type="dxa"/>
          </w:tcPr>
          <w:p w:rsidR="00404259" w:rsidRPr="00836988" w:rsidRDefault="00404259" w:rsidP="00523D17">
            <w:pPr>
              <w:pStyle w:val="a7"/>
              <w:ind w:firstLine="0"/>
              <w:rPr>
                <w:sz w:val="20"/>
                <w:szCs w:val="20"/>
              </w:rPr>
            </w:pPr>
            <w:r w:rsidRPr="00836988">
              <w:rPr>
                <w:sz w:val="20"/>
                <w:szCs w:val="20"/>
              </w:rPr>
              <w:t>Крыша</w:t>
            </w:r>
          </w:p>
        </w:tc>
        <w:tc>
          <w:tcPr>
            <w:tcW w:w="2693" w:type="dxa"/>
          </w:tcPr>
          <w:p w:rsidR="00404259" w:rsidRPr="00836988" w:rsidRDefault="00404259" w:rsidP="00523D17">
            <w:pPr>
              <w:pStyle w:val="a7"/>
              <w:ind w:firstLine="0"/>
              <w:rPr>
                <w:sz w:val="20"/>
                <w:szCs w:val="20"/>
              </w:rPr>
            </w:pPr>
            <w:r w:rsidRPr="00836988">
              <w:rPr>
                <w:sz w:val="20"/>
                <w:szCs w:val="20"/>
              </w:rPr>
              <w:t>Мягкая кровля</w:t>
            </w:r>
          </w:p>
        </w:tc>
        <w:tc>
          <w:tcPr>
            <w:tcW w:w="2480" w:type="dxa"/>
          </w:tcPr>
          <w:p w:rsidR="00404259" w:rsidRPr="00836988" w:rsidRDefault="00404259" w:rsidP="00523D17">
            <w:pPr>
              <w:pStyle w:val="a7"/>
              <w:ind w:firstLine="0"/>
              <w:rPr>
                <w:sz w:val="20"/>
                <w:szCs w:val="20"/>
              </w:rPr>
            </w:pPr>
            <w:r w:rsidRPr="00836988">
              <w:rPr>
                <w:sz w:val="20"/>
                <w:szCs w:val="20"/>
              </w:rPr>
              <w:t>Одиночные мелкие повреждения</w:t>
            </w:r>
          </w:p>
        </w:tc>
      </w:tr>
      <w:tr w:rsidR="00404259" w:rsidRPr="00836988" w:rsidTr="00523D17">
        <w:trPr>
          <w:trHeight w:val="203"/>
        </w:trPr>
        <w:tc>
          <w:tcPr>
            <w:tcW w:w="480" w:type="dxa"/>
          </w:tcPr>
          <w:p w:rsidR="00404259" w:rsidRPr="00836988" w:rsidRDefault="00404259" w:rsidP="00523D17">
            <w:pPr>
              <w:pStyle w:val="a7"/>
              <w:ind w:firstLine="0"/>
              <w:rPr>
                <w:sz w:val="20"/>
                <w:szCs w:val="20"/>
              </w:rPr>
            </w:pPr>
            <w:r w:rsidRPr="00836988">
              <w:rPr>
                <w:sz w:val="20"/>
                <w:szCs w:val="20"/>
              </w:rPr>
              <w:t>6.</w:t>
            </w:r>
          </w:p>
        </w:tc>
        <w:tc>
          <w:tcPr>
            <w:tcW w:w="5049" w:type="dxa"/>
          </w:tcPr>
          <w:p w:rsidR="00404259" w:rsidRPr="00836988" w:rsidRDefault="00404259" w:rsidP="00523D17">
            <w:pPr>
              <w:pStyle w:val="a7"/>
              <w:ind w:firstLine="0"/>
              <w:rPr>
                <w:sz w:val="20"/>
                <w:szCs w:val="20"/>
              </w:rPr>
            </w:pPr>
            <w:r w:rsidRPr="00836988">
              <w:rPr>
                <w:sz w:val="20"/>
                <w:szCs w:val="20"/>
              </w:rPr>
              <w:t>Полы</w:t>
            </w:r>
          </w:p>
        </w:tc>
        <w:tc>
          <w:tcPr>
            <w:tcW w:w="2693" w:type="dxa"/>
          </w:tcPr>
          <w:p w:rsidR="00404259" w:rsidRPr="00836988" w:rsidRDefault="00404259" w:rsidP="00523D17">
            <w:pPr>
              <w:pStyle w:val="a7"/>
              <w:ind w:firstLine="0"/>
              <w:rPr>
                <w:sz w:val="20"/>
                <w:szCs w:val="20"/>
              </w:rPr>
            </w:pPr>
            <w:proofErr w:type="spellStart"/>
            <w:r w:rsidRPr="00836988">
              <w:rPr>
                <w:sz w:val="20"/>
                <w:szCs w:val="20"/>
              </w:rPr>
              <w:t>Цементнопесчаная</w:t>
            </w:r>
            <w:proofErr w:type="spellEnd"/>
            <w:r w:rsidRPr="00836988">
              <w:rPr>
                <w:sz w:val="20"/>
                <w:szCs w:val="20"/>
              </w:rPr>
              <w:t xml:space="preserve"> стяжка</w:t>
            </w:r>
          </w:p>
        </w:tc>
        <w:tc>
          <w:tcPr>
            <w:tcW w:w="2480" w:type="dxa"/>
          </w:tcPr>
          <w:p w:rsidR="00404259" w:rsidRPr="00836988" w:rsidRDefault="00404259" w:rsidP="00523D17">
            <w:pPr>
              <w:pStyle w:val="a7"/>
              <w:ind w:firstLine="0"/>
              <w:rPr>
                <w:sz w:val="20"/>
                <w:szCs w:val="20"/>
              </w:rPr>
            </w:pPr>
            <w:r w:rsidRPr="00836988">
              <w:rPr>
                <w:sz w:val="20"/>
                <w:szCs w:val="20"/>
              </w:rPr>
              <w:t>Отдельные мелкие выбоины</w:t>
            </w:r>
          </w:p>
        </w:tc>
      </w:tr>
      <w:tr w:rsidR="00404259" w:rsidRPr="00836988" w:rsidTr="00523D17">
        <w:trPr>
          <w:trHeight w:val="286"/>
        </w:trPr>
        <w:tc>
          <w:tcPr>
            <w:tcW w:w="480" w:type="dxa"/>
          </w:tcPr>
          <w:p w:rsidR="00404259" w:rsidRPr="00836988" w:rsidRDefault="00404259" w:rsidP="00523D17">
            <w:pPr>
              <w:pStyle w:val="a7"/>
              <w:ind w:firstLine="0"/>
              <w:rPr>
                <w:sz w:val="20"/>
                <w:szCs w:val="20"/>
              </w:rPr>
            </w:pPr>
            <w:r w:rsidRPr="00836988">
              <w:rPr>
                <w:sz w:val="20"/>
                <w:szCs w:val="20"/>
              </w:rPr>
              <w:t>7</w:t>
            </w:r>
          </w:p>
        </w:tc>
        <w:tc>
          <w:tcPr>
            <w:tcW w:w="5049" w:type="dxa"/>
          </w:tcPr>
          <w:p w:rsidR="00404259" w:rsidRPr="00836988" w:rsidRDefault="00404259" w:rsidP="00523D17">
            <w:pPr>
              <w:pStyle w:val="a7"/>
              <w:ind w:firstLine="0"/>
              <w:rPr>
                <w:sz w:val="20"/>
                <w:szCs w:val="20"/>
              </w:rPr>
            </w:pPr>
            <w:r w:rsidRPr="00836988">
              <w:rPr>
                <w:sz w:val="20"/>
                <w:szCs w:val="20"/>
              </w:rPr>
              <w:t>Лестницы</w:t>
            </w:r>
          </w:p>
        </w:tc>
        <w:tc>
          <w:tcPr>
            <w:tcW w:w="2693" w:type="dxa"/>
          </w:tcPr>
          <w:p w:rsidR="00404259" w:rsidRPr="00836988" w:rsidRDefault="00404259" w:rsidP="00523D17">
            <w:pPr>
              <w:pStyle w:val="a7"/>
              <w:ind w:firstLine="0"/>
              <w:rPr>
                <w:sz w:val="20"/>
                <w:szCs w:val="20"/>
              </w:rPr>
            </w:pPr>
            <w:r w:rsidRPr="00836988">
              <w:rPr>
                <w:sz w:val="20"/>
                <w:szCs w:val="20"/>
              </w:rPr>
              <w:t>железобетонные</w:t>
            </w:r>
          </w:p>
        </w:tc>
        <w:tc>
          <w:tcPr>
            <w:tcW w:w="2480" w:type="dxa"/>
          </w:tcPr>
          <w:p w:rsidR="00404259" w:rsidRPr="00836988" w:rsidRDefault="00404259" w:rsidP="00523D17">
            <w:pPr>
              <w:pStyle w:val="a7"/>
              <w:ind w:firstLine="0"/>
              <w:rPr>
                <w:sz w:val="20"/>
                <w:szCs w:val="20"/>
              </w:rPr>
            </w:pPr>
            <w:r w:rsidRPr="00836988">
              <w:rPr>
                <w:sz w:val="20"/>
                <w:szCs w:val="20"/>
              </w:rPr>
              <w:t>Волосные трещины</w:t>
            </w:r>
          </w:p>
        </w:tc>
      </w:tr>
      <w:tr w:rsidR="00404259" w:rsidRPr="00836988" w:rsidTr="00523D17">
        <w:trPr>
          <w:trHeight w:val="449"/>
        </w:trPr>
        <w:tc>
          <w:tcPr>
            <w:tcW w:w="480" w:type="dxa"/>
          </w:tcPr>
          <w:p w:rsidR="00404259" w:rsidRPr="00836988" w:rsidRDefault="00404259" w:rsidP="00523D17">
            <w:pPr>
              <w:pStyle w:val="a7"/>
              <w:ind w:firstLine="0"/>
              <w:rPr>
                <w:sz w:val="20"/>
                <w:szCs w:val="20"/>
              </w:rPr>
            </w:pPr>
            <w:r w:rsidRPr="00836988">
              <w:rPr>
                <w:sz w:val="20"/>
                <w:szCs w:val="20"/>
              </w:rPr>
              <w:t>8.</w:t>
            </w:r>
          </w:p>
        </w:tc>
        <w:tc>
          <w:tcPr>
            <w:tcW w:w="5049" w:type="dxa"/>
          </w:tcPr>
          <w:p w:rsidR="00404259" w:rsidRPr="00836988" w:rsidRDefault="00404259" w:rsidP="00523D17">
            <w:pPr>
              <w:pStyle w:val="a7"/>
              <w:ind w:firstLine="0"/>
              <w:rPr>
                <w:sz w:val="20"/>
                <w:szCs w:val="20"/>
              </w:rPr>
            </w:pPr>
            <w:r w:rsidRPr="00836988">
              <w:rPr>
                <w:sz w:val="20"/>
                <w:szCs w:val="20"/>
              </w:rPr>
              <w:t xml:space="preserve">Проемы   (Окна, двери, </w:t>
            </w:r>
            <w:proofErr w:type="gramStart"/>
            <w:r w:rsidRPr="00836988">
              <w:rPr>
                <w:sz w:val="20"/>
                <w:szCs w:val="20"/>
              </w:rPr>
              <w:t>другое</w:t>
            </w:r>
            <w:proofErr w:type="gramEnd"/>
            <w:r w:rsidRPr="00836988">
              <w:rPr>
                <w:sz w:val="20"/>
                <w:szCs w:val="20"/>
              </w:rPr>
              <w:t>)</w:t>
            </w:r>
          </w:p>
        </w:tc>
        <w:tc>
          <w:tcPr>
            <w:tcW w:w="2693" w:type="dxa"/>
          </w:tcPr>
          <w:p w:rsidR="00404259" w:rsidRPr="00836988" w:rsidRDefault="00404259" w:rsidP="00523D17">
            <w:pPr>
              <w:pStyle w:val="a7"/>
              <w:ind w:firstLine="0"/>
              <w:rPr>
                <w:sz w:val="20"/>
                <w:szCs w:val="20"/>
              </w:rPr>
            </w:pPr>
            <w:r w:rsidRPr="00836988">
              <w:rPr>
                <w:sz w:val="20"/>
                <w:szCs w:val="20"/>
              </w:rPr>
              <w:t>Стеклопакеты, металлопластиковые</w:t>
            </w:r>
          </w:p>
          <w:p w:rsidR="00404259" w:rsidRPr="00836988" w:rsidRDefault="00404259" w:rsidP="00523D17">
            <w:pPr>
              <w:pStyle w:val="a7"/>
              <w:ind w:firstLine="0"/>
              <w:rPr>
                <w:sz w:val="20"/>
                <w:szCs w:val="20"/>
              </w:rPr>
            </w:pPr>
            <w:r w:rsidRPr="00836988">
              <w:rPr>
                <w:sz w:val="20"/>
                <w:szCs w:val="20"/>
              </w:rPr>
              <w:t>Деревянные, филенчатые, стеклопакеты</w:t>
            </w:r>
          </w:p>
        </w:tc>
        <w:tc>
          <w:tcPr>
            <w:tcW w:w="2480" w:type="dxa"/>
          </w:tcPr>
          <w:p w:rsidR="00404259" w:rsidRPr="00836988" w:rsidRDefault="00404259" w:rsidP="00523D17">
            <w:pPr>
              <w:pStyle w:val="a7"/>
              <w:ind w:firstLine="0"/>
              <w:rPr>
                <w:sz w:val="20"/>
                <w:szCs w:val="20"/>
              </w:rPr>
            </w:pPr>
            <w:r w:rsidRPr="00836988">
              <w:rPr>
                <w:sz w:val="20"/>
                <w:szCs w:val="20"/>
              </w:rPr>
              <w:t xml:space="preserve">Хорошее </w:t>
            </w:r>
          </w:p>
        </w:tc>
      </w:tr>
      <w:tr w:rsidR="00404259" w:rsidRPr="00836988" w:rsidTr="00523D17">
        <w:tc>
          <w:tcPr>
            <w:tcW w:w="480" w:type="dxa"/>
          </w:tcPr>
          <w:p w:rsidR="00404259" w:rsidRPr="00836988" w:rsidRDefault="00404259" w:rsidP="00523D17">
            <w:pPr>
              <w:pStyle w:val="a7"/>
              <w:ind w:firstLine="0"/>
              <w:rPr>
                <w:sz w:val="20"/>
                <w:szCs w:val="20"/>
              </w:rPr>
            </w:pPr>
            <w:r w:rsidRPr="00836988">
              <w:rPr>
                <w:sz w:val="20"/>
                <w:szCs w:val="20"/>
              </w:rPr>
              <w:t>9.</w:t>
            </w:r>
          </w:p>
        </w:tc>
        <w:tc>
          <w:tcPr>
            <w:tcW w:w="5049" w:type="dxa"/>
          </w:tcPr>
          <w:p w:rsidR="00404259" w:rsidRPr="00836988" w:rsidRDefault="00404259" w:rsidP="00523D17">
            <w:pPr>
              <w:pStyle w:val="a7"/>
              <w:ind w:firstLine="0"/>
              <w:rPr>
                <w:sz w:val="20"/>
                <w:szCs w:val="20"/>
              </w:rPr>
            </w:pPr>
            <w:r w:rsidRPr="00836988">
              <w:rPr>
                <w:sz w:val="20"/>
                <w:szCs w:val="20"/>
              </w:rPr>
              <w:t>Отделка внутренняя</w:t>
            </w:r>
          </w:p>
          <w:p w:rsidR="00404259" w:rsidRPr="00836988" w:rsidRDefault="00404259" w:rsidP="00523D17">
            <w:pPr>
              <w:pStyle w:val="a7"/>
              <w:ind w:firstLine="0"/>
              <w:rPr>
                <w:sz w:val="20"/>
                <w:szCs w:val="20"/>
              </w:rPr>
            </w:pPr>
            <w:r w:rsidRPr="00836988">
              <w:rPr>
                <w:sz w:val="20"/>
                <w:szCs w:val="20"/>
              </w:rPr>
              <w:t xml:space="preserve"> наружная </w:t>
            </w:r>
          </w:p>
        </w:tc>
        <w:tc>
          <w:tcPr>
            <w:tcW w:w="2693" w:type="dxa"/>
          </w:tcPr>
          <w:p w:rsidR="00404259" w:rsidRPr="00836988" w:rsidRDefault="00404259" w:rsidP="00523D17">
            <w:pPr>
              <w:pStyle w:val="a7"/>
              <w:ind w:firstLine="0"/>
              <w:rPr>
                <w:sz w:val="20"/>
                <w:szCs w:val="20"/>
              </w:rPr>
            </w:pPr>
            <w:r w:rsidRPr="00836988">
              <w:rPr>
                <w:sz w:val="20"/>
                <w:szCs w:val="20"/>
              </w:rPr>
              <w:t xml:space="preserve">Штукатурка </w:t>
            </w:r>
          </w:p>
          <w:p w:rsidR="00404259" w:rsidRPr="00836988" w:rsidRDefault="00404259" w:rsidP="00523D17">
            <w:pPr>
              <w:pStyle w:val="a7"/>
              <w:ind w:firstLine="0"/>
              <w:rPr>
                <w:sz w:val="20"/>
                <w:szCs w:val="20"/>
              </w:rPr>
            </w:pPr>
            <w:r w:rsidRPr="00836988">
              <w:rPr>
                <w:sz w:val="20"/>
                <w:szCs w:val="20"/>
              </w:rPr>
              <w:t>Штукатурка, окраска</w:t>
            </w:r>
          </w:p>
        </w:tc>
        <w:tc>
          <w:tcPr>
            <w:tcW w:w="2480" w:type="dxa"/>
          </w:tcPr>
          <w:p w:rsidR="00404259" w:rsidRPr="00836988" w:rsidRDefault="00404259" w:rsidP="00523D17">
            <w:pPr>
              <w:pStyle w:val="a7"/>
              <w:ind w:firstLine="0"/>
              <w:rPr>
                <w:sz w:val="20"/>
                <w:szCs w:val="20"/>
              </w:rPr>
            </w:pPr>
            <w:r w:rsidRPr="00836988">
              <w:rPr>
                <w:sz w:val="20"/>
                <w:szCs w:val="20"/>
              </w:rPr>
              <w:t>Сколы местами</w:t>
            </w:r>
          </w:p>
          <w:p w:rsidR="00404259" w:rsidRPr="00836988" w:rsidRDefault="00404259" w:rsidP="00523D17">
            <w:pPr>
              <w:pStyle w:val="a7"/>
              <w:ind w:firstLine="0"/>
              <w:rPr>
                <w:sz w:val="20"/>
                <w:szCs w:val="20"/>
              </w:rPr>
            </w:pPr>
            <w:r w:rsidRPr="00836988">
              <w:rPr>
                <w:sz w:val="20"/>
                <w:szCs w:val="20"/>
              </w:rPr>
              <w:t>Сколы местами</w:t>
            </w:r>
          </w:p>
        </w:tc>
      </w:tr>
      <w:tr w:rsidR="00404259" w:rsidRPr="00836988" w:rsidTr="00523D17">
        <w:tc>
          <w:tcPr>
            <w:tcW w:w="480" w:type="dxa"/>
          </w:tcPr>
          <w:p w:rsidR="00404259" w:rsidRPr="00836988" w:rsidRDefault="00404259" w:rsidP="00523D17">
            <w:pPr>
              <w:pStyle w:val="a7"/>
              <w:ind w:firstLine="0"/>
              <w:rPr>
                <w:sz w:val="20"/>
                <w:szCs w:val="20"/>
              </w:rPr>
            </w:pPr>
            <w:r w:rsidRPr="00836988">
              <w:rPr>
                <w:sz w:val="20"/>
                <w:szCs w:val="20"/>
              </w:rPr>
              <w:t>10.</w:t>
            </w:r>
          </w:p>
        </w:tc>
        <w:tc>
          <w:tcPr>
            <w:tcW w:w="5049" w:type="dxa"/>
          </w:tcPr>
          <w:p w:rsidR="00404259" w:rsidRPr="00836988" w:rsidRDefault="00404259" w:rsidP="00523D17">
            <w:pPr>
              <w:pStyle w:val="a7"/>
              <w:ind w:firstLine="0"/>
              <w:rPr>
                <w:sz w:val="20"/>
                <w:szCs w:val="20"/>
              </w:rPr>
            </w:pPr>
            <w:r w:rsidRPr="00836988">
              <w:rPr>
                <w:sz w:val="20"/>
                <w:szCs w:val="20"/>
              </w:rPr>
              <w:t>Механическое, электрическое, санитарно-техническое и иное оборудование;</w:t>
            </w:r>
          </w:p>
          <w:p w:rsidR="00404259" w:rsidRPr="00836988" w:rsidRDefault="00404259" w:rsidP="00523D17">
            <w:pPr>
              <w:pStyle w:val="a7"/>
              <w:ind w:firstLine="0"/>
              <w:rPr>
                <w:sz w:val="20"/>
                <w:szCs w:val="20"/>
              </w:rPr>
            </w:pPr>
            <w:r w:rsidRPr="00836988">
              <w:rPr>
                <w:sz w:val="20"/>
                <w:szCs w:val="20"/>
              </w:rPr>
              <w:t xml:space="preserve">        ванны напольные</w:t>
            </w:r>
          </w:p>
          <w:p w:rsidR="00404259" w:rsidRPr="00836988" w:rsidRDefault="00404259" w:rsidP="00523D17">
            <w:pPr>
              <w:pStyle w:val="a7"/>
              <w:ind w:firstLine="0"/>
              <w:rPr>
                <w:sz w:val="20"/>
                <w:szCs w:val="20"/>
              </w:rPr>
            </w:pPr>
            <w:r w:rsidRPr="00836988">
              <w:rPr>
                <w:sz w:val="20"/>
                <w:szCs w:val="20"/>
              </w:rPr>
              <w:t xml:space="preserve">        электроплиты </w:t>
            </w:r>
          </w:p>
          <w:p w:rsidR="00404259" w:rsidRPr="00836988" w:rsidRDefault="00404259" w:rsidP="00523D17">
            <w:pPr>
              <w:pStyle w:val="a7"/>
              <w:ind w:firstLine="0"/>
              <w:rPr>
                <w:sz w:val="20"/>
                <w:szCs w:val="20"/>
              </w:rPr>
            </w:pPr>
            <w:r w:rsidRPr="00836988">
              <w:rPr>
                <w:sz w:val="20"/>
                <w:szCs w:val="20"/>
              </w:rPr>
              <w:t xml:space="preserve">         телефонные сети и </w:t>
            </w:r>
          </w:p>
          <w:p w:rsidR="00404259" w:rsidRPr="00836988" w:rsidRDefault="00404259" w:rsidP="00523D17">
            <w:pPr>
              <w:pStyle w:val="a7"/>
              <w:ind w:firstLine="0"/>
              <w:rPr>
                <w:sz w:val="20"/>
                <w:szCs w:val="20"/>
              </w:rPr>
            </w:pPr>
            <w:r w:rsidRPr="00836988">
              <w:rPr>
                <w:sz w:val="20"/>
                <w:szCs w:val="20"/>
              </w:rPr>
              <w:t xml:space="preserve">         оборудование сети проводного радиовещания</w:t>
            </w:r>
          </w:p>
          <w:p w:rsidR="00404259" w:rsidRPr="00836988" w:rsidRDefault="00404259" w:rsidP="00523D17">
            <w:pPr>
              <w:pStyle w:val="a7"/>
              <w:ind w:firstLine="0"/>
              <w:rPr>
                <w:sz w:val="20"/>
                <w:szCs w:val="20"/>
              </w:rPr>
            </w:pPr>
            <w:r w:rsidRPr="00836988">
              <w:rPr>
                <w:sz w:val="20"/>
                <w:szCs w:val="20"/>
              </w:rPr>
              <w:t xml:space="preserve">        сигнализация</w:t>
            </w:r>
          </w:p>
          <w:p w:rsidR="00404259" w:rsidRPr="00836988" w:rsidRDefault="00404259" w:rsidP="00523D17">
            <w:pPr>
              <w:pStyle w:val="a7"/>
              <w:ind w:firstLine="0"/>
              <w:rPr>
                <w:sz w:val="20"/>
                <w:szCs w:val="20"/>
              </w:rPr>
            </w:pPr>
            <w:r w:rsidRPr="00836988">
              <w:rPr>
                <w:sz w:val="20"/>
                <w:szCs w:val="20"/>
              </w:rPr>
              <w:t xml:space="preserve">        мусоропровод</w:t>
            </w:r>
          </w:p>
          <w:p w:rsidR="00404259" w:rsidRPr="00836988" w:rsidRDefault="00404259" w:rsidP="00523D17">
            <w:pPr>
              <w:pStyle w:val="a7"/>
              <w:ind w:firstLine="0"/>
              <w:rPr>
                <w:sz w:val="20"/>
                <w:szCs w:val="20"/>
              </w:rPr>
            </w:pPr>
            <w:r w:rsidRPr="00836988">
              <w:rPr>
                <w:sz w:val="20"/>
                <w:szCs w:val="20"/>
              </w:rPr>
              <w:t xml:space="preserve">        лифт</w:t>
            </w:r>
          </w:p>
          <w:p w:rsidR="00404259" w:rsidRPr="00836988" w:rsidRDefault="00404259" w:rsidP="00523D17">
            <w:pPr>
              <w:pStyle w:val="a7"/>
              <w:ind w:firstLine="0"/>
              <w:rPr>
                <w:sz w:val="20"/>
                <w:szCs w:val="20"/>
              </w:rPr>
            </w:pPr>
            <w:r w:rsidRPr="00836988">
              <w:rPr>
                <w:sz w:val="20"/>
                <w:szCs w:val="20"/>
              </w:rPr>
              <w:t xml:space="preserve">        вентиляция (</w:t>
            </w:r>
            <w:proofErr w:type="gramStart"/>
            <w:r w:rsidRPr="00836988">
              <w:rPr>
                <w:sz w:val="20"/>
                <w:szCs w:val="20"/>
              </w:rPr>
              <w:t>другое</w:t>
            </w:r>
            <w:proofErr w:type="gramEnd"/>
            <w:r w:rsidRPr="00836988">
              <w:rPr>
                <w:sz w:val="20"/>
                <w:szCs w:val="20"/>
              </w:rPr>
              <w:t>)</w:t>
            </w:r>
          </w:p>
        </w:tc>
        <w:tc>
          <w:tcPr>
            <w:tcW w:w="2693" w:type="dxa"/>
          </w:tcPr>
          <w:p w:rsidR="00404259" w:rsidRPr="00836988" w:rsidRDefault="00404259" w:rsidP="00523D17">
            <w:pPr>
              <w:pStyle w:val="a7"/>
              <w:ind w:firstLine="0"/>
              <w:rPr>
                <w:sz w:val="20"/>
                <w:szCs w:val="20"/>
              </w:rPr>
            </w:pPr>
          </w:p>
          <w:p w:rsidR="00404259" w:rsidRPr="00836988" w:rsidRDefault="00404259" w:rsidP="00523D17">
            <w:pPr>
              <w:pStyle w:val="a7"/>
              <w:ind w:firstLine="0"/>
              <w:rPr>
                <w:sz w:val="20"/>
                <w:szCs w:val="20"/>
              </w:rPr>
            </w:pPr>
            <w:r w:rsidRPr="00836988">
              <w:rPr>
                <w:sz w:val="20"/>
                <w:szCs w:val="20"/>
              </w:rPr>
              <w:t xml:space="preserve">Есть </w:t>
            </w:r>
          </w:p>
          <w:p w:rsidR="00404259" w:rsidRPr="00836988" w:rsidRDefault="00404259" w:rsidP="00523D17">
            <w:pPr>
              <w:pStyle w:val="a7"/>
              <w:ind w:firstLine="0"/>
              <w:rPr>
                <w:sz w:val="20"/>
                <w:szCs w:val="20"/>
              </w:rPr>
            </w:pPr>
            <w:r w:rsidRPr="00836988">
              <w:rPr>
                <w:sz w:val="20"/>
                <w:szCs w:val="20"/>
              </w:rPr>
              <w:t xml:space="preserve">Есть </w:t>
            </w:r>
          </w:p>
          <w:p w:rsidR="00404259" w:rsidRPr="00836988" w:rsidRDefault="00404259" w:rsidP="00523D17">
            <w:pPr>
              <w:pStyle w:val="a7"/>
              <w:ind w:firstLine="0"/>
              <w:rPr>
                <w:sz w:val="20"/>
                <w:szCs w:val="20"/>
              </w:rPr>
            </w:pPr>
            <w:r w:rsidRPr="00836988">
              <w:rPr>
                <w:sz w:val="20"/>
                <w:szCs w:val="20"/>
              </w:rPr>
              <w:t xml:space="preserve">Есть </w:t>
            </w:r>
          </w:p>
          <w:p w:rsidR="00404259" w:rsidRPr="00836988" w:rsidRDefault="00404259" w:rsidP="00523D17">
            <w:pPr>
              <w:pStyle w:val="a7"/>
              <w:ind w:firstLine="0"/>
              <w:rPr>
                <w:sz w:val="20"/>
                <w:szCs w:val="20"/>
              </w:rPr>
            </w:pPr>
            <w:r w:rsidRPr="00836988">
              <w:rPr>
                <w:sz w:val="20"/>
                <w:szCs w:val="20"/>
              </w:rPr>
              <w:t>Нет</w:t>
            </w:r>
          </w:p>
          <w:p w:rsidR="00404259" w:rsidRPr="00836988" w:rsidRDefault="00404259" w:rsidP="00523D17">
            <w:pPr>
              <w:pStyle w:val="a7"/>
              <w:ind w:firstLine="0"/>
              <w:rPr>
                <w:sz w:val="20"/>
                <w:szCs w:val="20"/>
              </w:rPr>
            </w:pPr>
            <w:r w:rsidRPr="00836988">
              <w:rPr>
                <w:sz w:val="20"/>
                <w:szCs w:val="20"/>
              </w:rPr>
              <w:t>Нет</w:t>
            </w:r>
          </w:p>
          <w:p w:rsidR="00404259" w:rsidRPr="00836988" w:rsidRDefault="00404259" w:rsidP="00523D17">
            <w:pPr>
              <w:pStyle w:val="a7"/>
              <w:ind w:firstLine="0"/>
              <w:rPr>
                <w:sz w:val="20"/>
                <w:szCs w:val="20"/>
              </w:rPr>
            </w:pPr>
            <w:r w:rsidRPr="00836988">
              <w:rPr>
                <w:sz w:val="20"/>
                <w:szCs w:val="20"/>
              </w:rPr>
              <w:t>Нет</w:t>
            </w:r>
          </w:p>
          <w:p w:rsidR="00404259" w:rsidRPr="00836988" w:rsidRDefault="00404259" w:rsidP="00523D17">
            <w:pPr>
              <w:pStyle w:val="a7"/>
              <w:ind w:firstLine="0"/>
              <w:rPr>
                <w:sz w:val="20"/>
                <w:szCs w:val="20"/>
              </w:rPr>
            </w:pPr>
            <w:r w:rsidRPr="00836988">
              <w:rPr>
                <w:sz w:val="20"/>
                <w:szCs w:val="20"/>
              </w:rPr>
              <w:t xml:space="preserve">Есть </w:t>
            </w:r>
          </w:p>
          <w:p w:rsidR="00404259" w:rsidRPr="00836988" w:rsidRDefault="00404259" w:rsidP="00523D17">
            <w:pPr>
              <w:pStyle w:val="a7"/>
              <w:ind w:firstLine="0"/>
              <w:rPr>
                <w:sz w:val="20"/>
                <w:szCs w:val="20"/>
              </w:rPr>
            </w:pPr>
            <w:r w:rsidRPr="00836988">
              <w:rPr>
                <w:sz w:val="20"/>
                <w:szCs w:val="20"/>
              </w:rPr>
              <w:t xml:space="preserve">Естественная </w:t>
            </w:r>
          </w:p>
        </w:tc>
        <w:tc>
          <w:tcPr>
            <w:tcW w:w="2480" w:type="dxa"/>
          </w:tcPr>
          <w:p w:rsidR="00404259" w:rsidRPr="00836988" w:rsidRDefault="00404259" w:rsidP="00523D17">
            <w:pPr>
              <w:pStyle w:val="a7"/>
              <w:ind w:firstLine="0"/>
              <w:rPr>
                <w:sz w:val="20"/>
                <w:szCs w:val="20"/>
              </w:rPr>
            </w:pPr>
            <w:r w:rsidRPr="00836988">
              <w:rPr>
                <w:sz w:val="20"/>
                <w:szCs w:val="20"/>
              </w:rPr>
              <w:t>Капельные течи в местах врезки арматуры, потеря эластичности изоляции проводов</w:t>
            </w:r>
          </w:p>
        </w:tc>
      </w:tr>
      <w:tr w:rsidR="00404259" w:rsidRPr="00836988" w:rsidTr="00523D17">
        <w:tc>
          <w:tcPr>
            <w:tcW w:w="480" w:type="dxa"/>
          </w:tcPr>
          <w:p w:rsidR="00404259" w:rsidRPr="00836988" w:rsidRDefault="00404259" w:rsidP="00523D17">
            <w:pPr>
              <w:pStyle w:val="a7"/>
              <w:ind w:firstLine="0"/>
              <w:rPr>
                <w:sz w:val="20"/>
                <w:szCs w:val="20"/>
              </w:rPr>
            </w:pPr>
            <w:r w:rsidRPr="00836988">
              <w:rPr>
                <w:sz w:val="20"/>
                <w:szCs w:val="20"/>
              </w:rPr>
              <w:t>11.</w:t>
            </w:r>
          </w:p>
        </w:tc>
        <w:tc>
          <w:tcPr>
            <w:tcW w:w="5049" w:type="dxa"/>
          </w:tcPr>
          <w:p w:rsidR="00404259" w:rsidRPr="00836988" w:rsidRDefault="00404259" w:rsidP="00523D17">
            <w:pPr>
              <w:pStyle w:val="a7"/>
              <w:ind w:firstLine="0"/>
              <w:rPr>
                <w:sz w:val="20"/>
                <w:szCs w:val="20"/>
              </w:rPr>
            </w:pPr>
            <w:r w:rsidRPr="00836988">
              <w:rPr>
                <w:sz w:val="20"/>
                <w:szCs w:val="20"/>
              </w:rPr>
              <w:t>Внутридомовые инженерные коммуникации и оборудование для предоставления коммунальных услуг</w:t>
            </w:r>
          </w:p>
          <w:p w:rsidR="00404259" w:rsidRPr="00836988" w:rsidRDefault="00404259" w:rsidP="00523D17">
            <w:pPr>
              <w:pStyle w:val="a7"/>
              <w:ind w:firstLine="0"/>
              <w:rPr>
                <w:sz w:val="20"/>
                <w:szCs w:val="20"/>
              </w:rPr>
            </w:pPr>
            <w:r w:rsidRPr="00836988">
              <w:rPr>
                <w:sz w:val="20"/>
                <w:szCs w:val="20"/>
              </w:rPr>
              <w:t xml:space="preserve">        электроснабжение</w:t>
            </w:r>
          </w:p>
          <w:p w:rsidR="00404259" w:rsidRPr="00836988" w:rsidRDefault="00404259" w:rsidP="00523D17">
            <w:pPr>
              <w:pStyle w:val="a7"/>
              <w:ind w:firstLine="0"/>
              <w:rPr>
                <w:sz w:val="20"/>
                <w:szCs w:val="20"/>
              </w:rPr>
            </w:pPr>
            <w:r w:rsidRPr="00836988">
              <w:rPr>
                <w:sz w:val="20"/>
                <w:szCs w:val="20"/>
              </w:rPr>
              <w:t xml:space="preserve">        холодное водоснабжение</w:t>
            </w:r>
          </w:p>
          <w:p w:rsidR="00404259" w:rsidRPr="00836988" w:rsidRDefault="00404259" w:rsidP="00523D17">
            <w:pPr>
              <w:pStyle w:val="a7"/>
              <w:ind w:firstLine="0"/>
              <w:rPr>
                <w:sz w:val="20"/>
                <w:szCs w:val="20"/>
              </w:rPr>
            </w:pPr>
            <w:r w:rsidRPr="00836988">
              <w:rPr>
                <w:sz w:val="20"/>
                <w:szCs w:val="20"/>
              </w:rPr>
              <w:t xml:space="preserve">        горячее водоснабжение</w:t>
            </w:r>
          </w:p>
          <w:p w:rsidR="00404259" w:rsidRPr="00836988" w:rsidRDefault="00404259" w:rsidP="00523D17">
            <w:pPr>
              <w:pStyle w:val="a7"/>
              <w:ind w:firstLine="0"/>
              <w:rPr>
                <w:sz w:val="20"/>
                <w:szCs w:val="20"/>
              </w:rPr>
            </w:pPr>
            <w:r w:rsidRPr="00836988">
              <w:rPr>
                <w:sz w:val="20"/>
                <w:szCs w:val="20"/>
              </w:rPr>
              <w:t xml:space="preserve">        водоотведение</w:t>
            </w:r>
          </w:p>
          <w:p w:rsidR="00404259" w:rsidRPr="00836988" w:rsidRDefault="00404259" w:rsidP="00523D17">
            <w:pPr>
              <w:pStyle w:val="a7"/>
              <w:ind w:firstLine="0"/>
              <w:rPr>
                <w:sz w:val="20"/>
                <w:szCs w:val="20"/>
              </w:rPr>
            </w:pPr>
            <w:r w:rsidRPr="00836988">
              <w:rPr>
                <w:sz w:val="20"/>
                <w:szCs w:val="20"/>
              </w:rPr>
              <w:t xml:space="preserve">        газоснабжение</w:t>
            </w:r>
          </w:p>
          <w:p w:rsidR="00404259" w:rsidRPr="00836988" w:rsidRDefault="00404259" w:rsidP="00523D17">
            <w:pPr>
              <w:pStyle w:val="a7"/>
              <w:ind w:firstLine="0"/>
              <w:rPr>
                <w:sz w:val="20"/>
                <w:szCs w:val="20"/>
              </w:rPr>
            </w:pPr>
            <w:r w:rsidRPr="00836988">
              <w:rPr>
                <w:sz w:val="20"/>
                <w:szCs w:val="20"/>
              </w:rPr>
              <w:t xml:space="preserve">        отопление (от внешних котельных)</w:t>
            </w:r>
          </w:p>
          <w:p w:rsidR="00404259" w:rsidRPr="00836988" w:rsidRDefault="00404259" w:rsidP="00523D17">
            <w:pPr>
              <w:pStyle w:val="a7"/>
              <w:ind w:firstLine="0"/>
              <w:rPr>
                <w:sz w:val="20"/>
                <w:szCs w:val="20"/>
              </w:rPr>
            </w:pPr>
            <w:r w:rsidRPr="00836988">
              <w:rPr>
                <w:sz w:val="20"/>
                <w:szCs w:val="20"/>
              </w:rPr>
              <w:t xml:space="preserve">        отопление (от домовой котельной)</w:t>
            </w:r>
          </w:p>
          <w:p w:rsidR="00404259" w:rsidRPr="00836988" w:rsidRDefault="00404259" w:rsidP="00523D17">
            <w:pPr>
              <w:pStyle w:val="a7"/>
              <w:ind w:firstLine="0"/>
              <w:rPr>
                <w:sz w:val="20"/>
                <w:szCs w:val="20"/>
              </w:rPr>
            </w:pPr>
            <w:r w:rsidRPr="00836988">
              <w:rPr>
                <w:sz w:val="20"/>
                <w:szCs w:val="20"/>
              </w:rPr>
              <w:t xml:space="preserve">        печи</w:t>
            </w:r>
          </w:p>
          <w:p w:rsidR="00404259" w:rsidRPr="00836988" w:rsidRDefault="00404259" w:rsidP="00523D17">
            <w:pPr>
              <w:pStyle w:val="a7"/>
              <w:ind w:firstLine="0"/>
              <w:rPr>
                <w:sz w:val="20"/>
                <w:szCs w:val="20"/>
              </w:rPr>
            </w:pPr>
            <w:r w:rsidRPr="00836988">
              <w:rPr>
                <w:sz w:val="20"/>
                <w:szCs w:val="20"/>
              </w:rPr>
              <w:t xml:space="preserve">        калориферы</w:t>
            </w:r>
          </w:p>
          <w:p w:rsidR="00404259" w:rsidRPr="00836988" w:rsidRDefault="00404259" w:rsidP="00523D17">
            <w:pPr>
              <w:pStyle w:val="a7"/>
              <w:ind w:firstLine="0"/>
              <w:rPr>
                <w:sz w:val="20"/>
                <w:szCs w:val="20"/>
              </w:rPr>
            </w:pPr>
            <w:r w:rsidRPr="00836988">
              <w:rPr>
                <w:sz w:val="20"/>
                <w:szCs w:val="20"/>
              </w:rPr>
              <w:t xml:space="preserve">        АГВ  (другое)</w:t>
            </w:r>
          </w:p>
        </w:tc>
        <w:tc>
          <w:tcPr>
            <w:tcW w:w="2693" w:type="dxa"/>
          </w:tcPr>
          <w:p w:rsidR="00404259" w:rsidRPr="00836988" w:rsidRDefault="00404259" w:rsidP="00523D17">
            <w:pPr>
              <w:pStyle w:val="a7"/>
              <w:ind w:firstLine="0"/>
              <w:rPr>
                <w:sz w:val="20"/>
                <w:szCs w:val="20"/>
              </w:rPr>
            </w:pPr>
          </w:p>
          <w:p w:rsidR="00404259" w:rsidRPr="00836988" w:rsidRDefault="00404259" w:rsidP="00523D17">
            <w:pPr>
              <w:pStyle w:val="a7"/>
              <w:ind w:firstLine="0"/>
              <w:rPr>
                <w:sz w:val="20"/>
                <w:szCs w:val="20"/>
              </w:rPr>
            </w:pPr>
          </w:p>
          <w:p w:rsidR="00404259" w:rsidRPr="00836988" w:rsidRDefault="00404259" w:rsidP="00523D17">
            <w:pPr>
              <w:pStyle w:val="a7"/>
              <w:ind w:firstLine="0"/>
              <w:rPr>
                <w:sz w:val="20"/>
                <w:szCs w:val="20"/>
              </w:rPr>
            </w:pPr>
            <w:r w:rsidRPr="00836988">
              <w:rPr>
                <w:sz w:val="20"/>
                <w:szCs w:val="20"/>
              </w:rPr>
              <w:t>Есть</w:t>
            </w:r>
          </w:p>
          <w:p w:rsidR="00404259" w:rsidRPr="00836988" w:rsidRDefault="00404259" w:rsidP="00523D17">
            <w:pPr>
              <w:pStyle w:val="a7"/>
              <w:ind w:firstLine="0"/>
              <w:rPr>
                <w:sz w:val="20"/>
                <w:szCs w:val="20"/>
              </w:rPr>
            </w:pPr>
            <w:proofErr w:type="gramStart"/>
            <w:r w:rsidRPr="00836988">
              <w:rPr>
                <w:sz w:val="20"/>
                <w:szCs w:val="20"/>
              </w:rPr>
              <w:t>Центральное</w:t>
            </w:r>
            <w:proofErr w:type="gramEnd"/>
            <w:r w:rsidRPr="00836988">
              <w:rPr>
                <w:sz w:val="20"/>
                <w:szCs w:val="20"/>
              </w:rPr>
              <w:t xml:space="preserve"> от городской сети</w:t>
            </w:r>
          </w:p>
          <w:p w:rsidR="00404259" w:rsidRPr="00836988" w:rsidRDefault="00404259" w:rsidP="00523D17">
            <w:pPr>
              <w:pStyle w:val="a7"/>
              <w:ind w:firstLine="0"/>
              <w:rPr>
                <w:sz w:val="20"/>
                <w:szCs w:val="20"/>
              </w:rPr>
            </w:pPr>
            <w:proofErr w:type="gramStart"/>
            <w:r w:rsidRPr="00836988">
              <w:rPr>
                <w:sz w:val="20"/>
                <w:szCs w:val="20"/>
              </w:rPr>
              <w:t>Центральное</w:t>
            </w:r>
            <w:proofErr w:type="gramEnd"/>
            <w:r w:rsidRPr="00836988">
              <w:rPr>
                <w:sz w:val="20"/>
                <w:szCs w:val="20"/>
              </w:rPr>
              <w:t xml:space="preserve"> от городской сети</w:t>
            </w:r>
          </w:p>
          <w:p w:rsidR="00404259" w:rsidRPr="00836988" w:rsidRDefault="00404259" w:rsidP="00523D17">
            <w:pPr>
              <w:pStyle w:val="a7"/>
              <w:ind w:firstLine="0"/>
              <w:rPr>
                <w:sz w:val="20"/>
                <w:szCs w:val="20"/>
              </w:rPr>
            </w:pPr>
            <w:r w:rsidRPr="00836988">
              <w:rPr>
                <w:sz w:val="20"/>
                <w:szCs w:val="20"/>
              </w:rPr>
              <w:t>В локальную сеть</w:t>
            </w:r>
          </w:p>
          <w:p w:rsidR="00404259" w:rsidRPr="00836988" w:rsidRDefault="00404259" w:rsidP="00523D17">
            <w:pPr>
              <w:pStyle w:val="a7"/>
              <w:ind w:firstLine="0"/>
              <w:rPr>
                <w:sz w:val="20"/>
                <w:szCs w:val="20"/>
              </w:rPr>
            </w:pPr>
            <w:r w:rsidRPr="00836988">
              <w:rPr>
                <w:sz w:val="20"/>
                <w:szCs w:val="20"/>
              </w:rPr>
              <w:t>Отсутствует</w:t>
            </w:r>
          </w:p>
          <w:p w:rsidR="00404259" w:rsidRPr="00836988" w:rsidRDefault="00404259" w:rsidP="00523D17">
            <w:pPr>
              <w:pStyle w:val="a7"/>
              <w:ind w:firstLine="0"/>
              <w:rPr>
                <w:sz w:val="20"/>
                <w:szCs w:val="20"/>
              </w:rPr>
            </w:pPr>
            <w:r w:rsidRPr="00836988">
              <w:rPr>
                <w:sz w:val="20"/>
                <w:szCs w:val="20"/>
              </w:rPr>
              <w:t>От городской сети</w:t>
            </w:r>
          </w:p>
          <w:p w:rsidR="00404259" w:rsidRPr="00836988" w:rsidRDefault="00404259" w:rsidP="00523D17">
            <w:pPr>
              <w:pStyle w:val="a7"/>
              <w:ind w:firstLine="0"/>
              <w:rPr>
                <w:sz w:val="20"/>
                <w:szCs w:val="20"/>
              </w:rPr>
            </w:pPr>
            <w:r w:rsidRPr="00836988">
              <w:rPr>
                <w:sz w:val="20"/>
                <w:szCs w:val="20"/>
              </w:rPr>
              <w:t xml:space="preserve">Нет </w:t>
            </w:r>
          </w:p>
          <w:p w:rsidR="00404259" w:rsidRPr="00836988" w:rsidRDefault="00404259" w:rsidP="00523D17">
            <w:pPr>
              <w:pStyle w:val="a7"/>
              <w:ind w:firstLine="0"/>
              <w:rPr>
                <w:sz w:val="20"/>
                <w:szCs w:val="20"/>
              </w:rPr>
            </w:pPr>
            <w:r w:rsidRPr="00836988">
              <w:rPr>
                <w:sz w:val="20"/>
                <w:szCs w:val="20"/>
              </w:rPr>
              <w:t xml:space="preserve">Нет </w:t>
            </w:r>
          </w:p>
          <w:p w:rsidR="00404259" w:rsidRPr="00836988" w:rsidRDefault="00404259" w:rsidP="00523D17">
            <w:pPr>
              <w:pStyle w:val="a7"/>
              <w:ind w:firstLine="0"/>
              <w:rPr>
                <w:sz w:val="20"/>
                <w:szCs w:val="20"/>
              </w:rPr>
            </w:pPr>
            <w:r w:rsidRPr="00836988">
              <w:rPr>
                <w:sz w:val="20"/>
                <w:szCs w:val="20"/>
              </w:rPr>
              <w:t xml:space="preserve">Нет </w:t>
            </w:r>
          </w:p>
          <w:p w:rsidR="00404259" w:rsidRPr="00836988" w:rsidRDefault="00404259" w:rsidP="00523D17">
            <w:pPr>
              <w:pStyle w:val="a7"/>
              <w:ind w:firstLine="0"/>
              <w:rPr>
                <w:sz w:val="20"/>
                <w:szCs w:val="20"/>
              </w:rPr>
            </w:pPr>
            <w:r w:rsidRPr="00836988">
              <w:rPr>
                <w:sz w:val="20"/>
                <w:szCs w:val="20"/>
              </w:rPr>
              <w:t xml:space="preserve">- </w:t>
            </w:r>
          </w:p>
        </w:tc>
        <w:tc>
          <w:tcPr>
            <w:tcW w:w="2480" w:type="dxa"/>
          </w:tcPr>
          <w:p w:rsidR="00404259" w:rsidRPr="00836988" w:rsidRDefault="00404259" w:rsidP="00523D17">
            <w:pPr>
              <w:pStyle w:val="a7"/>
              <w:ind w:firstLine="0"/>
              <w:rPr>
                <w:sz w:val="20"/>
                <w:szCs w:val="20"/>
              </w:rPr>
            </w:pPr>
            <w:r w:rsidRPr="00836988">
              <w:rPr>
                <w:sz w:val="20"/>
                <w:szCs w:val="20"/>
              </w:rPr>
              <w:t xml:space="preserve">Хорошее </w:t>
            </w:r>
          </w:p>
        </w:tc>
      </w:tr>
      <w:tr w:rsidR="00404259" w:rsidRPr="00836988" w:rsidTr="00523D17">
        <w:tc>
          <w:tcPr>
            <w:tcW w:w="480" w:type="dxa"/>
          </w:tcPr>
          <w:p w:rsidR="00404259" w:rsidRPr="00836988" w:rsidRDefault="00404259" w:rsidP="00523D17">
            <w:pPr>
              <w:pStyle w:val="a7"/>
              <w:ind w:firstLine="0"/>
              <w:rPr>
                <w:sz w:val="20"/>
                <w:szCs w:val="20"/>
              </w:rPr>
            </w:pPr>
            <w:r w:rsidRPr="00836988">
              <w:rPr>
                <w:sz w:val="20"/>
                <w:szCs w:val="20"/>
              </w:rPr>
              <w:t>12.</w:t>
            </w:r>
          </w:p>
        </w:tc>
        <w:tc>
          <w:tcPr>
            <w:tcW w:w="5049" w:type="dxa"/>
          </w:tcPr>
          <w:p w:rsidR="00404259" w:rsidRPr="00836988" w:rsidRDefault="00404259" w:rsidP="00523D17">
            <w:pPr>
              <w:pStyle w:val="a7"/>
              <w:ind w:firstLine="0"/>
              <w:rPr>
                <w:sz w:val="20"/>
                <w:szCs w:val="20"/>
              </w:rPr>
            </w:pPr>
            <w:r w:rsidRPr="00836988">
              <w:rPr>
                <w:sz w:val="20"/>
                <w:szCs w:val="20"/>
              </w:rPr>
              <w:t xml:space="preserve">Крыльца, </w:t>
            </w:r>
            <w:proofErr w:type="spellStart"/>
            <w:r w:rsidRPr="00836988">
              <w:rPr>
                <w:sz w:val="20"/>
                <w:szCs w:val="20"/>
              </w:rPr>
              <w:t>отмостка</w:t>
            </w:r>
            <w:proofErr w:type="spellEnd"/>
          </w:p>
        </w:tc>
        <w:tc>
          <w:tcPr>
            <w:tcW w:w="2693" w:type="dxa"/>
          </w:tcPr>
          <w:p w:rsidR="00404259" w:rsidRPr="00836988" w:rsidRDefault="00404259" w:rsidP="00523D17">
            <w:pPr>
              <w:pStyle w:val="a7"/>
              <w:ind w:firstLine="0"/>
              <w:rPr>
                <w:sz w:val="20"/>
                <w:szCs w:val="20"/>
              </w:rPr>
            </w:pPr>
            <w:r w:rsidRPr="00836988">
              <w:rPr>
                <w:sz w:val="20"/>
                <w:szCs w:val="20"/>
              </w:rPr>
              <w:t>нет</w:t>
            </w:r>
          </w:p>
        </w:tc>
        <w:tc>
          <w:tcPr>
            <w:tcW w:w="2480" w:type="dxa"/>
          </w:tcPr>
          <w:p w:rsidR="00404259" w:rsidRPr="00836988" w:rsidRDefault="00404259" w:rsidP="00523D17">
            <w:pPr>
              <w:pStyle w:val="a7"/>
              <w:ind w:firstLine="0"/>
              <w:rPr>
                <w:sz w:val="20"/>
                <w:szCs w:val="20"/>
              </w:rPr>
            </w:pPr>
          </w:p>
        </w:tc>
      </w:tr>
    </w:tbl>
    <w:p w:rsidR="00404259" w:rsidRPr="00836988" w:rsidRDefault="00404259" w:rsidP="00404259">
      <w:pPr>
        <w:pStyle w:val="ConsNonformat"/>
        <w:widowControl/>
        <w:rPr>
          <w:rFonts w:ascii="Times New Roman" w:hAnsi="Times New Roman" w:cs="Times New Roman"/>
          <w:sz w:val="16"/>
          <w:szCs w:val="16"/>
        </w:rPr>
      </w:pPr>
    </w:p>
    <w:p w:rsidR="00404259" w:rsidRPr="00836988" w:rsidRDefault="00404259" w:rsidP="00404259">
      <w:pPr>
        <w:pStyle w:val="a7"/>
        <w:rPr>
          <w:rFonts w:eastAsiaTheme="majorEastAsia" w:cstheme="majorBidi"/>
          <w:szCs w:val="28"/>
        </w:rPr>
      </w:pPr>
      <w:r w:rsidRPr="00836988">
        <w:br w:type="page"/>
      </w:r>
    </w:p>
    <w:p w:rsidR="00404259" w:rsidRPr="00836988" w:rsidRDefault="00404259" w:rsidP="00404259">
      <w:pPr>
        <w:pStyle w:val="13"/>
      </w:pPr>
      <w:bookmarkStart w:id="1" w:name="_Toc452135963"/>
      <w:r w:rsidRPr="00836988">
        <w:lastRenderedPageBreak/>
        <w:t>Реквизиты банковского счета для перечисления сре</w:t>
      </w:r>
      <w:proofErr w:type="gramStart"/>
      <w:r w:rsidRPr="00836988">
        <w:t>дств в к</w:t>
      </w:r>
      <w:proofErr w:type="gramEnd"/>
      <w:r w:rsidRPr="00836988">
        <w:t>ачестве обеспечения  заявки на участие в конкурсе</w:t>
      </w:r>
      <w:bookmarkEnd w:id="1"/>
    </w:p>
    <w:p w:rsidR="00404259" w:rsidRPr="00836988" w:rsidRDefault="00404259" w:rsidP="00404259">
      <w:pPr>
        <w:pStyle w:val="a7"/>
      </w:pPr>
      <w:r w:rsidRPr="00836988">
        <w:t xml:space="preserve">Сумма обеспечения заявки перечисляется на расчетный счет </w:t>
      </w:r>
      <w:r w:rsidRPr="00836988">
        <w:rPr>
          <w:bCs/>
        </w:rPr>
        <w:t>организатора конкурса</w:t>
      </w:r>
      <w:r w:rsidRPr="00836988">
        <w:t>:  администрации муниципального образования Виллозское сельское поселение.</w:t>
      </w:r>
    </w:p>
    <w:p w:rsidR="00404259" w:rsidRPr="00836988" w:rsidRDefault="00404259" w:rsidP="00404259">
      <w:pPr>
        <w:pStyle w:val="a7"/>
        <w:rPr>
          <w:u w:val="single"/>
        </w:rPr>
      </w:pPr>
      <w:r w:rsidRPr="00836988">
        <w:rPr>
          <w:u w:val="single"/>
        </w:rPr>
        <w:t>Юридический адрес:</w:t>
      </w:r>
    </w:p>
    <w:p w:rsidR="00404259" w:rsidRPr="00836988" w:rsidRDefault="00404259" w:rsidP="00404259">
      <w:pPr>
        <w:pStyle w:val="a7"/>
      </w:pPr>
      <w:r w:rsidRPr="00836988">
        <w:t xml:space="preserve">188508 Россия, Ленинградская обл., Ломоносовский р-н,  д. </w:t>
      </w:r>
      <w:proofErr w:type="spellStart"/>
      <w:r w:rsidRPr="00836988">
        <w:t>Виллози</w:t>
      </w:r>
      <w:proofErr w:type="spellEnd"/>
      <w:r w:rsidRPr="00836988">
        <w:t xml:space="preserve"> д.8.</w:t>
      </w:r>
    </w:p>
    <w:p w:rsidR="00404259" w:rsidRPr="00836988" w:rsidRDefault="00404259" w:rsidP="00404259">
      <w:pPr>
        <w:pStyle w:val="a7"/>
      </w:pPr>
    </w:p>
    <w:p w:rsidR="00404259" w:rsidRPr="00836988" w:rsidRDefault="00404259" w:rsidP="00404259">
      <w:pPr>
        <w:pStyle w:val="a7"/>
        <w:rPr>
          <w:b/>
          <w:color w:val="000000"/>
          <w:u w:val="single"/>
        </w:rPr>
      </w:pPr>
      <w:r w:rsidRPr="00836988">
        <w:rPr>
          <w:b/>
          <w:color w:val="000000"/>
          <w:u w:val="single"/>
        </w:rPr>
        <w:t xml:space="preserve">Получатель:   </w:t>
      </w:r>
    </w:p>
    <w:p w:rsidR="00404259" w:rsidRPr="00836988" w:rsidRDefault="00404259" w:rsidP="00404259">
      <w:pPr>
        <w:pStyle w:val="a7"/>
        <w:rPr>
          <w:b/>
          <w:color w:val="000000"/>
        </w:rPr>
      </w:pPr>
      <w:proofErr w:type="gramStart"/>
      <w:r w:rsidRPr="00836988">
        <w:rPr>
          <w:b/>
          <w:color w:val="000000"/>
        </w:rPr>
        <w:t xml:space="preserve">УФК по Ленинградской области (ОФК 11, Местная  администрация </w:t>
      </w:r>
      <w:proofErr w:type="spellStart"/>
      <w:r w:rsidRPr="00836988">
        <w:rPr>
          <w:b/>
          <w:color w:val="000000"/>
        </w:rPr>
        <w:t>Виллозского</w:t>
      </w:r>
      <w:proofErr w:type="spellEnd"/>
      <w:r w:rsidRPr="00836988">
        <w:rPr>
          <w:b/>
          <w:color w:val="000000"/>
        </w:rPr>
        <w:t xml:space="preserve"> сельского поселения л/с (05453004680)</w:t>
      </w:r>
      <w:proofErr w:type="gramEnd"/>
    </w:p>
    <w:p w:rsidR="00404259" w:rsidRPr="00836988" w:rsidRDefault="00404259" w:rsidP="00404259">
      <w:pPr>
        <w:pStyle w:val="a7"/>
        <w:rPr>
          <w:b/>
          <w:color w:val="000000"/>
        </w:rPr>
      </w:pPr>
      <w:r w:rsidRPr="00836988">
        <w:rPr>
          <w:b/>
          <w:color w:val="000000"/>
        </w:rPr>
        <w:t>ИНН/КПП  4720007582 /472001001</w:t>
      </w:r>
    </w:p>
    <w:p w:rsidR="00404259" w:rsidRPr="00836988" w:rsidRDefault="00404259" w:rsidP="00404259">
      <w:pPr>
        <w:pStyle w:val="a7"/>
        <w:rPr>
          <w:b/>
          <w:color w:val="000000"/>
        </w:rPr>
      </w:pPr>
      <w:r w:rsidRPr="00836988">
        <w:rPr>
          <w:b/>
          <w:color w:val="000000"/>
        </w:rPr>
        <w:t>ОКТМО:41630416</w:t>
      </w:r>
    </w:p>
    <w:p w:rsidR="00404259" w:rsidRPr="00836988" w:rsidRDefault="00404259" w:rsidP="00404259">
      <w:pPr>
        <w:pStyle w:val="a7"/>
        <w:rPr>
          <w:b/>
          <w:color w:val="000000"/>
        </w:rPr>
      </w:pPr>
      <w:proofErr w:type="gramStart"/>
      <w:r w:rsidRPr="00836988">
        <w:rPr>
          <w:b/>
          <w:color w:val="000000"/>
        </w:rPr>
        <w:t>р</w:t>
      </w:r>
      <w:proofErr w:type="gramEnd"/>
      <w:r w:rsidRPr="00836988">
        <w:rPr>
          <w:b/>
          <w:color w:val="000000"/>
        </w:rPr>
        <w:t>/</w:t>
      </w:r>
      <w:proofErr w:type="spellStart"/>
      <w:r w:rsidRPr="00836988">
        <w:rPr>
          <w:b/>
          <w:color w:val="000000"/>
        </w:rPr>
        <w:t>сч</w:t>
      </w:r>
      <w:proofErr w:type="spellEnd"/>
      <w:r w:rsidRPr="00836988">
        <w:rPr>
          <w:b/>
          <w:color w:val="000000"/>
        </w:rPr>
        <w:t xml:space="preserve"> 40302810941063002407</w:t>
      </w:r>
    </w:p>
    <w:p w:rsidR="00404259" w:rsidRPr="00836988" w:rsidRDefault="00404259" w:rsidP="00404259">
      <w:pPr>
        <w:pStyle w:val="a7"/>
        <w:rPr>
          <w:b/>
          <w:color w:val="000000"/>
        </w:rPr>
      </w:pPr>
      <w:r w:rsidRPr="00836988">
        <w:rPr>
          <w:b/>
          <w:color w:val="000000"/>
        </w:rPr>
        <w:t>Банк получателя:   Отделение Ленинградское г. Санкт-Петербург</w:t>
      </w:r>
    </w:p>
    <w:p w:rsidR="00404259" w:rsidRPr="00836988" w:rsidRDefault="00404259" w:rsidP="00404259">
      <w:pPr>
        <w:pStyle w:val="a7"/>
        <w:rPr>
          <w:b/>
          <w:color w:val="000000"/>
        </w:rPr>
      </w:pPr>
      <w:r w:rsidRPr="00836988">
        <w:rPr>
          <w:b/>
          <w:color w:val="000000"/>
        </w:rPr>
        <w:t>БИК044106001</w:t>
      </w:r>
    </w:p>
    <w:p w:rsidR="00404259" w:rsidRPr="00836988" w:rsidRDefault="00404259" w:rsidP="00404259">
      <w:pPr>
        <w:pStyle w:val="a7"/>
      </w:pPr>
    </w:p>
    <w:p w:rsidR="00404259" w:rsidRPr="00836988" w:rsidRDefault="00404259" w:rsidP="00404259">
      <w:pPr>
        <w:pStyle w:val="a7"/>
      </w:pPr>
      <w:r w:rsidRPr="00836988">
        <w:t>Претендент представляет обеспечение заявки в размере:</w:t>
      </w:r>
    </w:p>
    <w:p w:rsidR="00404259" w:rsidRPr="00836988" w:rsidRDefault="00404259" w:rsidP="00404259">
      <w:pPr>
        <w:pStyle w:val="a7"/>
        <w:rPr>
          <w:b/>
          <w:color w:val="000000"/>
        </w:rPr>
      </w:pPr>
      <w:r w:rsidRPr="00836988">
        <w:rPr>
          <w:b/>
          <w:color w:val="000000"/>
        </w:rPr>
        <w:t>38 787 рублей 21 копейка  (тридцать восемь тысяч семьсот восемьдесят семь рублей 21 копейка).</w:t>
      </w:r>
    </w:p>
    <w:p w:rsidR="00404259" w:rsidRPr="00836988" w:rsidRDefault="00404259" w:rsidP="00404259">
      <w:pPr>
        <w:pStyle w:val="a7"/>
        <w:rPr>
          <w:rFonts w:eastAsia="Calibri"/>
        </w:rPr>
      </w:pPr>
      <w:r w:rsidRPr="00836988">
        <w:rPr>
          <w:rFonts w:eastAsia="Calibri"/>
        </w:rPr>
        <w:t>В платежном поручении в поле «Назначение платежа» указывается</w:t>
      </w:r>
      <w:r w:rsidRPr="00836988">
        <w:rPr>
          <w:rFonts w:eastAsia="Calibri"/>
          <w:b/>
          <w:bCs/>
        </w:rPr>
        <w:t xml:space="preserve">: </w:t>
      </w:r>
      <w:r w:rsidRPr="00836988">
        <w:rPr>
          <w:rFonts w:eastAsia="Calibri"/>
        </w:rPr>
        <w:t xml:space="preserve">Обеспечение заявки на участие в открытом конкурсе по отбору управляющей организации для управления многоквартирными домами  </w:t>
      </w:r>
      <w:r w:rsidRPr="00836988">
        <w:rPr>
          <w:rFonts w:eastAsia="Calibri"/>
          <w:i/>
          <w:iCs/>
        </w:rPr>
        <w:t xml:space="preserve">ЛО, Ломоносовский муниципальный район, Виллозское сельское поселение, </w:t>
      </w:r>
      <w:r w:rsidRPr="00836988">
        <w:t xml:space="preserve">д. Малое </w:t>
      </w:r>
      <w:proofErr w:type="spellStart"/>
      <w:r w:rsidRPr="00836988">
        <w:t>Карлино</w:t>
      </w:r>
      <w:proofErr w:type="spellEnd"/>
      <w:r w:rsidRPr="00836988">
        <w:t xml:space="preserve"> д. 24, д. 25, д. 4а</w:t>
      </w:r>
      <w:r w:rsidRPr="00836988">
        <w:rPr>
          <w:rFonts w:eastAsia="Calibri"/>
        </w:rPr>
        <w:t>, НДС не облагается.</w:t>
      </w:r>
    </w:p>
    <w:p w:rsidR="00404259" w:rsidRPr="00836988" w:rsidRDefault="00404259" w:rsidP="00404259">
      <w:pPr>
        <w:pStyle w:val="13"/>
      </w:pPr>
      <w:bookmarkStart w:id="2" w:name="_Toc452135964"/>
      <w:r w:rsidRPr="00836988">
        <w:t>Порядок проведения осмотров заинтересованными лицами  и претендентами  объекта конкурса</w:t>
      </w:r>
      <w:bookmarkEnd w:id="2"/>
    </w:p>
    <w:p w:rsidR="00404259" w:rsidRPr="00836988" w:rsidRDefault="00404259" w:rsidP="00404259">
      <w:pPr>
        <w:pStyle w:val="a7"/>
      </w:pPr>
      <w:r w:rsidRPr="00836988">
        <w:t>Порядок проведения осмотров заинтересованными лицами и претендентами объектов открытого конкурса многоквартирных  жилых  домов расположенных по адресу:</w:t>
      </w:r>
    </w:p>
    <w:p w:rsidR="00404259" w:rsidRPr="00836988" w:rsidRDefault="00404259" w:rsidP="00404259">
      <w:pPr>
        <w:pStyle w:val="a7"/>
      </w:pPr>
      <w:r w:rsidRPr="00836988">
        <w:t xml:space="preserve">- Ленинградская область, Ломоносовский район, МО Виллозское сельское поселение,  д. Малое </w:t>
      </w:r>
      <w:proofErr w:type="spellStart"/>
      <w:r w:rsidRPr="00836988">
        <w:t>Карлино</w:t>
      </w:r>
      <w:proofErr w:type="spellEnd"/>
      <w:r w:rsidRPr="00836988">
        <w:t xml:space="preserve"> д. 24, д. 25, д. 4а</w:t>
      </w:r>
    </w:p>
    <w:p w:rsidR="00404259" w:rsidRPr="00836988" w:rsidRDefault="00404259" w:rsidP="00404259">
      <w:pPr>
        <w:pStyle w:val="a7"/>
      </w:pPr>
    </w:p>
    <w:p w:rsidR="00404259" w:rsidRPr="00836988" w:rsidRDefault="00404259" w:rsidP="00404259">
      <w:pPr>
        <w:pStyle w:val="a7"/>
      </w:pPr>
      <w:r w:rsidRPr="00836988">
        <w:t>В соответствии с датой и временем, указанными в извещении о проведении конкурса, проведение осмотра претендентами и другими заинтересованными лицами объекта конкурса проводятся каждые рабочие дни среды, начиная с размещения извещения о проведении конкурса. Осмотры объектов конкурса прекращаются за 2 рабочих дня до даты окончания срока подачи заявок на участие в конкурсе.</w:t>
      </w:r>
    </w:p>
    <w:p w:rsidR="00404259" w:rsidRPr="00836988" w:rsidRDefault="00404259" w:rsidP="00404259">
      <w:pPr>
        <w:pStyle w:val="a7"/>
      </w:pPr>
      <w:r w:rsidRPr="00836988">
        <w:t xml:space="preserve">Лицо, заинтересованное в проведении осмотров объектов конкурса за два дня до предполагаемого проведения осмотра направляет письменное уведомление о намерении участвовать в осмотре, либо представляет его лично по адресу: 188508, Ленинградская область, Ломоносовский район, д. </w:t>
      </w:r>
      <w:proofErr w:type="spellStart"/>
      <w:r w:rsidRPr="00836988">
        <w:t>Виллози</w:t>
      </w:r>
      <w:proofErr w:type="spellEnd"/>
      <w:r w:rsidRPr="00836988">
        <w:t>, дом 8</w:t>
      </w:r>
    </w:p>
    <w:p w:rsidR="00404259" w:rsidRPr="00836988" w:rsidRDefault="00404259" w:rsidP="00404259">
      <w:pPr>
        <w:pStyle w:val="a7"/>
      </w:pPr>
      <w:r w:rsidRPr="00836988">
        <w:t>Осмотр объекта конкурса (далее осмотр) осуществляется с участием:</w:t>
      </w:r>
    </w:p>
    <w:p w:rsidR="00404259" w:rsidRPr="00836988" w:rsidRDefault="00404259" w:rsidP="00404259">
      <w:pPr>
        <w:pStyle w:val="a7"/>
      </w:pPr>
      <w:r w:rsidRPr="00836988">
        <w:t>•</w:t>
      </w:r>
      <w:r w:rsidRPr="00836988">
        <w:tab/>
        <w:t>лица, уполномоченного организатором конкурса;</w:t>
      </w:r>
    </w:p>
    <w:p w:rsidR="00404259" w:rsidRPr="00836988" w:rsidRDefault="00404259" w:rsidP="00404259">
      <w:pPr>
        <w:pStyle w:val="a7"/>
      </w:pPr>
      <w:r w:rsidRPr="00836988">
        <w:t>•</w:t>
      </w:r>
      <w:r w:rsidRPr="00836988">
        <w:tab/>
        <w:t>претендента (</w:t>
      </w:r>
      <w:proofErr w:type="spellStart"/>
      <w:r w:rsidRPr="00836988">
        <w:t>ов</w:t>
      </w:r>
      <w:proofErr w:type="spellEnd"/>
      <w:r w:rsidRPr="00836988">
        <w:t>);</w:t>
      </w:r>
    </w:p>
    <w:p w:rsidR="00404259" w:rsidRPr="00836988" w:rsidRDefault="00404259" w:rsidP="00404259">
      <w:pPr>
        <w:pStyle w:val="a7"/>
      </w:pPr>
      <w:r w:rsidRPr="00836988">
        <w:t>•</w:t>
      </w:r>
      <w:r w:rsidRPr="00836988">
        <w:tab/>
        <w:t>других заинтересованных лиц.</w:t>
      </w:r>
    </w:p>
    <w:p w:rsidR="00404259" w:rsidRPr="00836988" w:rsidRDefault="00404259" w:rsidP="00404259">
      <w:pPr>
        <w:pStyle w:val="a7"/>
      </w:pPr>
      <w:r w:rsidRPr="00836988">
        <w:t xml:space="preserve">Осмотр производится в соответствии с графиком проведения осмотра объекта конкурса,  в котором указано место и время </w:t>
      </w:r>
      <w:proofErr w:type="gramStart"/>
      <w:r w:rsidRPr="00836988">
        <w:t>начала проведения осмотра объекта конкурса</w:t>
      </w:r>
      <w:proofErr w:type="gramEnd"/>
      <w:r w:rsidRPr="00836988">
        <w:t>.</w:t>
      </w:r>
    </w:p>
    <w:p w:rsidR="00404259" w:rsidRPr="00836988" w:rsidRDefault="00404259" w:rsidP="00404259">
      <w:pPr>
        <w:pStyle w:val="a7"/>
      </w:pPr>
      <w:r w:rsidRPr="00836988">
        <w:t>В случае отсутствия претендента в указанном в графике проведения осмотра месте и времени начала проведения осмотра объекта конкурса, осмотр не производится, о чем уполномоченное лицо организатора конкурса делает соответствующую запись в акт проведения осмотра объекта конкурса.</w:t>
      </w:r>
    </w:p>
    <w:p w:rsidR="00404259" w:rsidRPr="00836988" w:rsidRDefault="00404259" w:rsidP="00404259">
      <w:pPr>
        <w:pStyle w:val="a7"/>
      </w:pPr>
      <w:r w:rsidRPr="00836988">
        <w:lastRenderedPageBreak/>
        <w:t>По результатам проведения осмотра уполномоченным лицом составляется акт проведения осмотра объекта конкурса.</w:t>
      </w:r>
    </w:p>
    <w:p w:rsidR="00404259" w:rsidRPr="00836988" w:rsidRDefault="00404259" w:rsidP="00404259">
      <w:pPr>
        <w:pStyle w:val="a7"/>
      </w:pPr>
      <w:r w:rsidRPr="00836988">
        <w:t>Акт проведения осмотра объекта конкурс составляется в единственном экземпляре и хранится у организатора конкурса.</w:t>
      </w:r>
    </w:p>
    <w:p w:rsidR="00404259" w:rsidRPr="00836988" w:rsidRDefault="00404259" w:rsidP="00404259">
      <w:pPr>
        <w:pStyle w:val="13"/>
      </w:pPr>
      <w:bookmarkStart w:id="3" w:name="_Toc452135965"/>
      <w:r w:rsidRPr="00836988">
        <w:t>График  проведения осмотров заинтересованными лицами и претендентами объекта открытого конкурса</w:t>
      </w:r>
      <w:bookmarkEnd w:id="3"/>
    </w:p>
    <w:p w:rsidR="00404259" w:rsidRPr="00836988" w:rsidRDefault="00404259" w:rsidP="00404259">
      <w:pPr>
        <w:pStyle w:val="ac"/>
      </w:pPr>
      <w:r w:rsidRPr="00836988">
        <w:t>График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3472"/>
        <w:gridCol w:w="3476"/>
      </w:tblGrid>
      <w:tr w:rsidR="00404259" w:rsidRPr="00836988" w:rsidTr="00523D17">
        <w:tc>
          <w:tcPr>
            <w:tcW w:w="1666" w:type="pct"/>
            <w:vAlign w:val="center"/>
          </w:tcPr>
          <w:p w:rsidR="00404259" w:rsidRPr="00836988" w:rsidRDefault="00404259" w:rsidP="00523D17">
            <w:pPr>
              <w:pStyle w:val="a7"/>
              <w:ind w:firstLine="0"/>
              <w:jc w:val="center"/>
            </w:pPr>
            <w:r w:rsidRPr="00836988">
              <w:t>Дата проведения осмотра</w:t>
            </w:r>
          </w:p>
        </w:tc>
        <w:tc>
          <w:tcPr>
            <w:tcW w:w="1666" w:type="pct"/>
            <w:vAlign w:val="center"/>
          </w:tcPr>
          <w:p w:rsidR="00404259" w:rsidRPr="00836988" w:rsidRDefault="00404259" w:rsidP="00523D17">
            <w:pPr>
              <w:pStyle w:val="a7"/>
              <w:ind w:firstLine="0"/>
              <w:jc w:val="center"/>
            </w:pPr>
            <w:r w:rsidRPr="00836988">
              <w:t>Время проведения осмотра</w:t>
            </w:r>
          </w:p>
        </w:tc>
        <w:tc>
          <w:tcPr>
            <w:tcW w:w="1668" w:type="pct"/>
            <w:vAlign w:val="center"/>
          </w:tcPr>
          <w:p w:rsidR="00404259" w:rsidRPr="00836988" w:rsidRDefault="00404259" w:rsidP="00523D17">
            <w:pPr>
              <w:pStyle w:val="a7"/>
              <w:ind w:firstLine="0"/>
              <w:jc w:val="center"/>
            </w:pPr>
            <w:r w:rsidRPr="00836988">
              <w:t>Место проведения осмотра</w:t>
            </w:r>
          </w:p>
        </w:tc>
      </w:tr>
      <w:tr w:rsidR="00404259" w:rsidRPr="00836988" w:rsidTr="00523D17">
        <w:trPr>
          <w:trHeight w:val="552"/>
        </w:trPr>
        <w:tc>
          <w:tcPr>
            <w:tcW w:w="1666" w:type="pct"/>
            <w:vAlign w:val="center"/>
          </w:tcPr>
          <w:p w:rsidR="00404259" w:rsidRPr="00836988" w:rsidRDefault="00404259" w:rsidP="00523D17">
            <w:pPr>
              <w:pStyle w:val="a7"/>
              <w:ind w:firstLine="0"/>
              <w:jc w:val="center"/>
            </w:pPr>
            <w:r w:rsidRPr="00836988">
              <w:t>Каждая среда</w:t>
            </w:r>
          </w:p>
        </w:tc>
        <w:tc>
          <w:tcPr>
            <w:tcW w:w="1666" w:type="pct"/>
            <w:vAlign w:val="center"/>
          </w:tcPr>
          <w:p w:rsidR="00404259" w:rsidRPr="00836988" w:rsidRDefault="00404259" w:rsidP="00523D17">
            <w:pPr>
              <w:pStyle w:val="a7"/>
              <w:ind w:firstLine="0"/>
              <w:jc w:val="center"/>
            </w:pPr>
            <w:r w:rsidRPr="00836988">
              <w:t>с  14:00  по 15:00</w:t>
            </w:r>
          </w:p>
        </w:tc>
        <w:tc>
          <w:tcPr>
            <w:tcW w:w="1668" w:type="pct"/>
            <w:shd w:val="clear" w:color="auto" w:fill="auto"/>
            <w:vAlign w:val="center"/>
          </w:tcPr>
          <w:p w:rsidR="00404259" w:rsidRPr="00836988" w:rsidRDefault="00404259" w:rsidP="00523D17">
            <w:pPr>
              <w:pStyle w:val="a7"/>
              <w:ind w:firstLine="0"/>
              <w:jc w:val="center"/>
            </w:pPr>
            <w:r w:rsidRPr="00836988">
              <w:t xml:space="preserve">д. Малое </w:t>
            </w:r>
            <w:proofErr w:type="spellStart"/>
            <w:r w:rsidRPr="00836988">
              <w:t>Карлино</w:t>
            </w:r>
            <w:proofErr w:type="spellEnd"/>
            <w:r w:rsidRPr="00836988">
              <w:t xml:space="preserve"> д. 24</w:t>
            </w:r>
          </w:p>
        </w:tc>
      </w:tr>
      <w:tr w:rsidR="00404259" w:rsidRPr="00836988" w:rsidTr="00523D17">
        <w:trPr>
          <w:trHeight w:val="552"/>
        </w:trPr>
        <w:tc>
          <w:tcPr>
            <w:tcW w:w="1666" w:type="pct"/>
            <w:vAlign w:val="center"/>
          </w:tcPr>
          <w:p w:rsidR="00404259" w:rsidRPr="00836988" w:rsidRDefault="00404259" w:rsidP="00523D17">
            <w:pPr>
              <w:pStyle w:val="a7"/>
              <w:ind w:firstLine="0"/>
              <w:jc w:val="center"/>
            </w:pPr>
            <w:r w:rsidRPr="00836988">
              <w:t>Каждая среда</w:t>
            </w:r>
          </w:p>
        </w:tc>
        <w:tc>
          <w:tcPr>
            <w:tcW w:w="1666" w:type="pct"/>
            <w:vAlign w:val="center"/>
          </w:tcPr>
          <w:p w:rsidR="00404259" w:rsidRPr="00836988" w:rsidRDefault="00404259" w:rsidP="00523D17">
            <w:pPr>
              <w:pStyle w:val="a7"/>
              <w:ind w:firstLine="0"/>
              <w:jc w:val="center"/>
            </w:pPr>
            <w:r w:rsidRPr="00836988">
              <w:t>с  15:00  по 16:00</w:t>
            </w:r>
          </w:p>
        </w:tc>
        <w:tc>
          <w:tcPr>
            <w:tcW w:w="1668" w:type="pct"/>
            <w:shd w:val="clear" w:color="auto" w:fill="auto"/>
            <w:vAlign w:val="center"/>
          </w:tcPr>
          <w:p w:rsidR="00404259" w:rsidRPr="00836988" w:rsidRDefault="00404259" w:rsidP="00523D17">
            <w:pPr>
              <w:pStyle w:val="a7"/>
              <w:ind w:firstLine="0"/>
              <w:jc w:val="center"/>
              <w:rPr>
                <w:u w:val="single"/>
              </w:rPr>
            </w:pPr>
            <w:r w:rsidRPr="00836988">
              <w:t xml:space="preserve">д. Малое </w:t>
            </w:r>
            <w:proofErr w:type="spellStart"/>
            <w:r w:rsidRPr="00836988">
              <w:t>Карлино</w:t>
            </w:r>
            <w:proofErr w:type="spellEnd"/>
            <w:r w:rsidRPr="00836988">
              <w:t xml:space="preserve"> д. 25</w:t>
            </w:r>
          </w:p>
          <w:p w:rsidR="00404259" w:rsidRPr="00836988" w:rsidRDefault="00404259" w:rsidP="00523D17">
            <w:pPr>
              <w:pStyle w:val="a7"/>
              <w:ind w:firstLine="0"/>
              <w:jc w:val="center"/>
            </w:pPr>
          </w:p>
        </w:tc>
      </w:tr>
      <w:tr w:rsidR="00404259" w:rsidRPr="00836988" w:rsidTr="00523D17">
        <w:trPr>
          <w:trHeight w:val="552"/>
        </w:trPr>
        <w:tc>
          <w:tcPr>
            <w:tcW w:w="1666" w:type="pct"/>
            <w:vAlign w:val="center"/>
          </w:tcPr>
          <w:p w:rsidR="00404259" w:rsidRPr="00836988" w:rsidRDefault="00404259" w:rsidP="00523D17">
            <w:pPr>
              <w:pStyle w:val="a7"/>
              <w:ind w:firstLine="0"/>
              <w:jc w:val="center"/>
            </w:pPr>
            <w:r w:rsidRPr="00836988">
              <w:t>Каждая среда</w:t>
            </w:r>
          </w:p>
        </w:tc>
        <w:tc>
          <w:tcPr>
            <w:tcW w:w="1666" w:type="pct"/>
            <w:vAlign w:val="center"/>
          </w:tcPr>
          <w:p w:rsidR="00404259" w:rsidRPr="00836988" w:rsidRDefault="00404259" w:rsidP="00523D17">
            <w:pPr>
              <w:pStyle w:val="a7"/>
              <w:ind w:firstLine="0"/>
              <w:jc w:val="center"/>
            </w:pPr>
            <w:r w:rsidRPr="00836988">
              <w:t>с  16:00  по 17:00</w:t>
            </w:r>
          </w:p>
        </w:tc>
        <w:tc>
          <w:tcPr>
            <w:tcW w:w="1668" w:type="pct"/>
            <w:shd w:val="clear" w:color="auto" w:fill="auto"/>
            <w:vAlign w:val="center"/>
          </w:tcPr>
          <w:p w:rsidR="00404259" w:rsidRPr="00836988" w:rsidRDefault="00404259" w:rsidP="00523D17">
            <w:pPr>
              <w:pStyle w:val="a7"/>
              <w:ind w:firstLine="0"/>
              <w:jc w:val="center"/>
              <w:rPr>
                <w:u w:val="single"/>
              </w:rPr>
            </w:pPr>
            <w:r w:rsidRPr="00836988">
              <w:t xml:space="preserve">д. Малое </w:t>
            </w:r>
            <w:proofErr w:type="spellStart"/>
            <w:r w:rsidRPr="00836988">
              <w:t>Карлино</w:t>
            </w:r>
            <w:proofErr w:type="spellEnd"/>
            <w:r w:rsidRPr="00836988">
              <w:t xml:space="preserve"> д. 4а</w:t>
            </w:r>
          </w:p>
        </w:tc>
      </w:tr>
    </w:tbl>
    <w:p w:rsidR="00404259" w:rsidRPr="00836988" w:rsidRDefault="00404259" w:rsidP="00404259">
      <w:pPr>
        <w:pStyle w:val="20"/>
        <w:numPr>
          <w:ilvl w:val="0"/>
          <w:numId w:val="0"/>
        </w:numPr>
      </w:pPr>
    </w:p>
    <w:p w:rsidR="00404259" w:rsidRPr="00836988" w:rsidRDefault="00404259" w:rsidP="00404259">
      <w:pPr>
        <w:ind w:firstLine="567"/>
        <w:rPr>
          <w:rFonts w:eastAsiaTheme="majorEastAsia" w:cstheme="majorBidi"/>
          <w:bCs/>
          <w:szCs w:val="26"/>
        </w:rPr>
      </w:pPr>
      <w:r w:rsidRPr="00836988">
        <w:br w:type="page"/>
      </w:r>
    </w:p>
    <w:p w:rsidR="00404259" w:rsidRPr="00836988" w:rsidRDefault="00404259" w:rsidP="00404259">
      <w:pPr>
        <w:pStyle w:val="13"/>
      </w:pPr>
      <w:bookmarkStart w:id="4" w:name="_Toc452135966"/>
      <w:r w:rsidRPr="00836988">
        <w:lastRenderedPageBreak/>
        <w:t xml:space="preserve">Перечень обязательных работ и услуг по содержанию и ремонту общего имущества собственников помещений и лиц, принявших помещения, в многоквартирном доме, являющимся объектом конкурса расположенного по адресу: ЛО, Ломоносовский муниципальный район, Виллозское сельское поселение д. Малое </w:t>
      </w:r>
      <w:proofErr w:type="spellStart"/>
      <w:r w:rsidRPr="00836988">
        <w:t>Карлино</w:t>
      </w:r>
      <w:proofErr w:type="spellEnd"/>
      <w:r w:rsidRPr="00836988">
        <w:t xml:space="preserve"> д. 24, д. 25, д. 4а (Приложение № 2 к проекту договора по управлению многоквартирным домом)</w:t>
      </w:r>
      <w:bookmarkEnd w:id="4"/>
    </w:p>
    <w:tbl>
      <w:tblPr>
        <w:tblW w:w="5000" w:type="pct"/>
        <w:jc w:val="center"/>
        <w:tblLook w:val="04A0" w:firstRow="1" w:lastRow="0" w:firstColumn="1" w:lastColumn="0" w:noHBand="0" w:noVBand="1"/>
      </w:tblPr>
      <w:tblGrid>
        <w:gridCol w:w="3550"/>
        <w:gridCol w:w="3414"/>
        <w:gridCol w:w="1419"/>
        <w:gridCol w:w="2038"/>
      </w:tblGrid>
      <w:tr w:rsidR="00404259" w:rsidRPr="00836988" w:rsidTr="00523D17">
        <w:trPr>
          <w:trHeight w:val="15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br w:type="page"/>
            </w:r>
          </w:p>
          <w:p w:rsidR="00404259" w:rsidRPr="00836988" w:rsidRDefault="00404259" w:rsidP="00523D17">
            <w:pPr>
              <w:jc w:val="center"/>
              <w:rPr>
                <w:b/>
                <w:bCs/>
                <w:color w:val="000000"/>
                <w:sz w:val="20"/>
                <w:szCs w:val="20"/>
              </w:rPr>
            </w:pPr>
            <w:r w:rsidRPr="00836988">
              <w:rPr>
                <w:b/>
                <w:bCs/>
                <w:color w:val="000000"/>
                <w:sz w:val="20"/>
                <w:szCs w:val="20"/>
              </w:rPr>
              <w:t>ПЕРЕЧЕНЬ</w:t>
            </w:r>
          </w:p>
        </w:tc>
      </w:tr>
      <w:tr w:rsidR="00404259" w:rsidRPr="00836988" w:rsidTr="00523D17">
        <w:trPr>
          <w:trHeight w:val="552"/>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обязательных работ и услуг по содержанию и ремонту общего имущества собственников помещений</w:t>
            </w:r>
          </w:p>
        </w:tc>
      </w:tr>
      <w:tr w:rsidR="00404259" w:rsidRPr="00836988" w:rsidTr="00523D17">
        <w:trPr>
          <w:trHeight w:val="681"/>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в многоквартирном доме, являющегося объектом конкурса, по адресу:</w:t>
            </w:r>
          </w:p>
        </w:tc>
      </w:tr>
      <w:tr w:rsidR="00404259" w:rsidRPr="00836988" w:rsidTr="00523D17">
        <w:trPr>
          <w:trHeight w:val="1350"/>
          <w:jc w:val="center"/>
        </w:trPr>
        <w:tc>
          <w:tcPr>
            <w:tcW w:w="1703" w:type="pct"/>
            <w:tcBorders>
              <w:top w:val="single" w:sz="4" w:space="0" w:color="auto"/>
              <w:left w:val="single" w:sz="4" w:space="0" w:color="auto"/>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 xml:space="preserve">Ленинградская область, Ломоносовский муниципальный район, Виллозское сельское поселение, д. Малое </w:t>
            </w:r>
            <w:proofErr w:type="spellStart"/>
            <w:r w:rsidRPr="00836988">
              <w:rPr>
                <w:b/>
                <w:bCs/>
                <w:color w:val="000000"/>
                <w:sz w:val="20"/>
                <w:szCs w:val="20"/>
              </w:rPr>
              <w:t>Карлино</w:t>
            </w:r>
            <w:proofErr w:type="spellEnd"/>
            <w:r w:rsidRPr="00836988">
              <w:rPr>
                <w:b/>
                <w:bCs/>
                <w:color w:val="000000"/>
                <w:sz w:val="20"/>
                <w:szCs w:val="20"/>
              </w:rPr>
              <w:t xml:space="preserve"> д. 24</w:t>
            </w:r>
          </w:p>
        </w:tc>
        <w:tc>
          <w:tcPr>
            <w:tcW w:w="1638" w:type="pct"/>
            <w:tcBorders>
              <w:top w:val="single" w:sz="4" w:space="0" w:color="auto"/>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Общая площадь квартир</w:t>
            </w:r>
          </w:p>
        </w:tc>
        <w:tc>
          <w:tcPr>
            <w:tcW w:w="681" w:type="pct"/>
            <w:tcBorders>
              <w:top w:val="single" w:sz="4" w:space="0" w:color="auto"/>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12448,2  м</w:t>
            </w:r>
            <w:proofErr w:type="gramStart"/>
            <w:r w:rsidRPr="00836988">
              <w:rPr>
                <w:b/>
                <w:bCs/>
                <w:color w:val="000000"/>
                <w:sz w:val="20"/>
                <w:szCs w:val="20"/>
              </w:rPr>
              <w:t>2</w:t>
            </w:r>
            <w:proofErr w:type="gramEnd"/>
          </w:p>
        </w:tc>
        <w:tc>
          <w:tcPr>
            <w:tcW w:w="978" w:type="pct"/>
            <w:tcBorders>
              <w:top w:val="single" w:sz="4" w:space="0" w:color="auto"/>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proofErr w:type="spellStart"/>
            <w:r w:rsidRPr="00836988">
              <w:rPr>
                <w:b/>
                <w:bCs/>
                <w:color w:val="000000"/>
                <w:sz w:val="20"/>
                <w:szCs w:val="20"/>
              </w:rPr>
              <w:t>кв</w:t>
            </w:r>
            <w:proofErr w:type="gramStart"/>
            <w:r w:rsidRPr="00836988">
              <w:rPr>
                <w:b/>
                <w:bCs/>
                <w:color w:val="000000"/>
                <w:sz w:val="20"/>
                <w:szCs w:val="20"/>
              </w:rPr>
              <w:t>.м</w:t>
            </w:r>
            <w:proofErr w:type="spellEnd"/>
            <w:proofErr w:type="gramEnd"/>
          </w:p>
        </w:tc>
      </w:tr>
      <w:tr w:rsidR="00404259" w:rsidRPr="00836988" w:rsidTr="00523D17">
        <w:trPr>
          <w:trHeight w:val="1350"/>
          <w:jc w:val="center"/>
        </w:trPr>
        <w:tc>
          <w:tcPr>
            <w:tcW w:w="1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259" w:rsidRPr="00836988" w:rsidRDefault="00404259" w:rsidP="00523D17">
            <w:pPr>
              <w:jc w:val="center"/>
              <w:rPr>
                <w:rFonts w:eastAsia="Times New Roman" w:cs="Times New Roman"/>
                <w:b/>
                <w:bCs/>
                <w:color w:val="000000"/>
                <w:lang w:eastAsia="ru-RU"/>
              </w:rPr>
            </w:pPr>
            <w:r w:rsidRPr="00836988">
              <w:rPr>
                <w:rFonts w:eastAsia="Times New Roman" w:cs="Times New Roman"/>
                <w:b/>
                <w:bCs/>
                <w:color w:val="000000"/>
                <w:lang w:eastAsia="ru-RU"/>
              </w:rPr>
              <w:t>Наименование работ и услуг</w:t>
            </w:r>
          </w:p>
        </w:tc>
        <w:tc>
          <w:tcPr>
            <w:tcW w:w="1638" w:type="pct"/>
            <w:tcBorders>
              <w:top w:val="single" w:sz="4" w:space="0" w:color="auto"/>
              <w:left w:val="nil"/>
              <w:bottom w:val="single" w:sz="4" w:space="0" w:color="auto"/>
              <w:right w:val="single" w:sz="4" w:space="0" w:color="auto"/>
            </w:tcBorders>
            <w:shd w:val="clear" w:color="auto" w:fill="auto"/>
            <w:vAlign w:val="center"/>
            <w:hideMark/>
          </w:tcPr>
          <w:p w:rsidR="00404259" w:rsidRPr="00836988" w:rsidRDefault="00404259" w:rsidP="00523D17">
            <w:pPr>
              <w:jc w:val="center"/>
              <w:rPr>
                <w:rFonts w:eastAsia="Times New Roman" w:cs="Times New Roman"/>
                <w:b/>
                <w:bCs/>
                <w:color w:val="000000"/>
                <w:lang w:eastAsia="ru-RU"/>
              </w:rPr>
            </w:pPr>
            <w:r w:rsidRPr="00836988">
              <w:rPr>
                <w:rFonts w:eastAsia="Times New Roman" w:cs="Times New Roman"/>
                <w:b/>
                <w:bCs/>
                <w:color w:val="000000"/>
                <w:lang w:eastAsia="ru-RU"/>
              </w:rPr>
              <w:t>Периодичность выполнения работ и оказания услуг</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404259" w:rsidRPr="00836988" w:rsidRDefault="00404259" w:rsidP="00523D17">
            <w:pPr>
              <w:jc w:val="center"/>
              <w:rPr>
                <w:rFonts w:eastAsia="Times New Roman" w:cs="Times New Roman"/>
                <w:b/>
                <w:bCs/>
                <w:color w:val="000000"/>
                <w:lang w:eastAsia="ru-RU"/>
              </w:rPr>
            </w:pPr>
            <w:r w:rsidRPr="00836988">
              <w:rPr>
                <w:rFonts w:eastAsia="Times New Roman" w:cs="Times New Roman"/>
                <w:b/>
                <w:bCs/>
                <w:color w:val="000000"/>
                <w:lang w:eastAsia="ru-RU"/>
              </w:rPr>
              <w:t>Годовая плата (рублей)</w:t>
            </w:r>
          </w:p>
        </w:tc>
        <w:tc>
          <w:tcPr>
            <w:tcW w:w="978" w:type="pct"/>
            <w:tcBorders>
              <w:top w:val="single" w:sz="4" w:space="0" w:color="auto"/>
              <w:left w:val="nil"/>
              <w:bottom w:val="single" w:sz="4" w:space="0" w:color="auto"/>
              <w:right w:val="single" w:sz="4" w:space="0" w:color="auto"/>
            </w:tcBorders>
            <w:shd w:val="clear" w:color="auto" w:fill="auto"/>
            <w:hideMark/>
          </w:tcPr>
          <w:p w:rsidR="00404259" w:rsidRPr="00836988" w:rsidRDefault="00404259" w:rsidP="00523D17">
            <w:pPr>
              <w:jc w:val="center"/>
              <w:rPr>
                <w:rFonts w:eastAsia="Times New Roman" w:cs="Times New Roman"/>
                <w:b/>
                <w:bCs/>
                <w:color w:val="000000"/>
                <w:lang w:eastAsia="ru-RU"/>
              </w:rPr>
            </w:pPr>
            <w:r w:rsidRPr="00836988">
              <w:rPr>
                <w:rFonts w:eastAsia="Times New Roman" w:cs="Times New Roman"/>
                <w:b/>
                <w:bCs/>
                <w:color w:val="000000"/>
                <w:lang w:eastAsia="ru-RU"/>
              </w:rPr>
              <w:t>Стоимость на 1 кв. метр общей площади (рублей в месяц)</w:t>
            </w:r>
          </w:p>
        </w:tc>
      </w:tr>
      <w:tr w:rsidR="00404259" w:rsidRPr="00836988" w:rsidTr="00523D17">
        <w:trPr>
          <w:trHeight w:val="421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1. </w:t>
            </w:r>
            <w:proofErr w:type="gramStart"/>
            <w:r w:rsidRPr="00836988">
              <w:rPr>
                <w:rFonts w:eastAsia="Times New Roman" w:cs="Times New Roman"/>
                <w:b/>
                <w:bCs/>
                <w:color w:val="000000"/>
                <w:sz w:val="20"/>
                <w:szCs w:val="20"/>
                <w:lang w:eastAsia="ru-RU"/>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В соответствии с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с постановлением Государственного комитета РФ по строительству и жилищн</w:t>
            </w:r>
            <w:proofErr w:type="gramStart"/>
            <w:r w:rsidRPr="00836988">
              <w:rPr>
                <w:rFonts w:eastAsia="Times New Roman" w:cs="Times New Roman"/>
                <w:color w:val="000000"/>
                <w:sz w:val="20"/>
                <w:szCs w:val="20"/>
                <w:lang w:eastAsia="ru-RU"/>
              </w:rPr>
              <w:t>о-</w:t>
            </w:r>
            <w:proofErr w:type="gramEnd"/>
            <w:r w:rsidRPr="00836988">
              <w:rPr>
                <w:rFonts w:eastAsia="Times New Roman" w:cs="Times New Roman"/>
                <w:color w:val="000000"/>
                <w:sz w:val="20"/>
                <w:szCs w:val="20"/>
                <w:lang w:eastAsia="ru-RU"/>
              </w:rPr>
              <w:t xml:space="preserve"> коммунальному комплексу от 27.09.2003 №170 «Об утверждении Правил и норм технической эксплуатации жилищного фонда»</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bookmarkStart w:id="5" w:name="RANGE!C2"/>
            <w:r w:rsidRPr="00836988">
              <w:rPr>
                <w:b/>
                <w:bCs/>
                <w:color w:val="000000"/>
                <w:sz w:val="20"/>
                <w:szCs w:val="20"/>
              </w:rPr>
              <w:t>1247309,64</w:t>
            </w:r>
            <w:bookmarkEnd w:id="5"/>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8,35</w:t>
            </w:r>
          </w:p>
        </w:tc>
      </w:tr>
      <w:tr w:rsidR="00404259" w:rsidRPr="00836988" w:rsidTr="00523D17">
        <w:trPr>
          <w:trHeight w:val="82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color w:val="000000"/>
                <w:sz w:val="20"/>
                <w:szCs w:val="20"/>
                <w:lang w:eastAsia="ru-RU"/>
              </w:rPr>
              <w:t xml:space="preserve">1.1 Работы, выполняемые в отношении всех видов фундаментов: </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161328,67</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1,08</w:t>
            </w:r>
          </w:p>
        </w:tc>
      </w:tr>
      <w:tr w:rsidR="00404259" w:rsidRPr="00836988" w:rsidTr="00523D17">
        <w:trPr>
          <w:trHeight w:val="87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проверка технического состояния видимых частей конструкций с выявлением: </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22406,76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0,15</w:t>
            </w:r>
          </w:p>
        </w:tc>
      </w:tr>
      <w:tr w:rsidR="00404259" w:rsidRPr="00836988" w:rsidTr="00523D17">
        <w:trPr>
          <w:trHeight w:val="57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признаков неравномерных осадок фундаментов всех типов; </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22406,76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0,15</w:t>
            </w:r>
          </w:p>
        </w:tc>
      </w:tr>
      <w:tr w:rsidR="00404259" w:rsidRPr="00836988" w:rsidTr="00523D17">
        <w:trPr>
          <w:trHeight w:val="130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коррозии арматуры, расслаивания, трещин, выпучивания, отклонения от вертикали в домах с бетонными, железобетонными и каменными фундаментами; </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28381,90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0,19</w:t>
            </w:r>
          </w:p>
        </w:tc>
      </w:tr>
      <w:tr w:rsidR="00404259" w:rsidRPr="00836988" w:rsidTr="00523D17">
        <w:trPr>
          <w:trHeight w:val="130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поражения гнилью и частичного разрушения деревянного основания в домах со столбчатыми или свайными деревянными фундаментами;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 </w:t>
            </w:r>
          </w:p>
        </w:tc>
      </w:tr>
      <w:tr w:rsidR="00404259" w:rsidRPr="00836988" w:rsidTr="00523D17">
        <w:trPr>
          <w:trHeight w:val="211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23900,54</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0,16</w:t>
            </w:r>
          </w:p>
        </w:tc>
      </w:tr>
      <w:tr w:rsidR="00404259" w:rsidRPr="00836988" w:rsidTr="00523D17">
        <w:trPr>
          <w:trHeight w:val="88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состояния гидроизоляции фундаментов и систем водоотвода фундамента.</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38838,38</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0,26</w:t>
            </w:r>
          </w:p>
        </w:tc>
      </w:tr>
      <w:tr w:rsidR="00404259" w:rsidRPr="00836988" w:rsidTr="00523D17">
        <w:trPr>
          <w:trHeight w:val="184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При выявлении нарушений восстановление их работоспособности; определение и документальное фиксирование температуры вечномерзлых грунтов для фундаментов в условиях вечномерзлых грунтов.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25394,33</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0,17</w:t>
            </w:r>
          </w:p>
        </w:tc>
      </w:tr>
      <w:tr w:rsidR="00404259" w:rsidRPr="00836988" w:rsidTr="00523D17">
        <w:trPr>
          <w:trHeight w:val="51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1.2. </w:t>
            </w:r>
            <w:r w:rsidRPr="00836988">
              <w:rPr>
                <w:rFonts w:eastAsia="Times New Roman" w:cs="Times New Roman"/>
                <w:color w:val="000000"/>
                <w:sz w:val="20"/>
                <w:szCs w:val="20"/>
                <w:lang w:eastAsia="ru-RU"/>
              </w:rPr>
              <w:t>Работы, выполняемые в зданиях с подвалами: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112033,80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0,75</w:t>
            </w:r>
          </w:p>
        </w:tc>
      </w:tr>
      <w:tr w:rsidR="00404259" w:rsidRPr="00836988" w:rsidTr="00523D17">
        <w:trPr>
          <w:trHeight w:val="127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температурно-влажностного режима подвальных помещений и при выявлении нарушений устранение причин его нарушения;</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28381,90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0,19</w:t>
            </w:r>
          </w:p>
        </w:tc>
      </w:tr>
      <w:tr w:rsidR="00404259" w:rsidRPr="00836988" w:rsidTr="00523D17">
        <w:trPr>
          <w:trHeight w:val="229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26888,11</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0,18</w:t>
            </w:r>
          </w:p>
        </w:tc>
      </w:tr>
      <w:tr w:rsidR="00404259" w:rsidRPr="00836988" w:rsidTr="00523D17">
        <w:trPr>
          <w:trHeight w:val="127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proofErr w:type="gramStart"/>
            <w:r w:rsidRPr="00836988">
              <w:rPr>
                <w:rFonts w:eastAsia="Times New Roman" w:cs="Times New Roman"/>
                <w:color w:val="000000"/>
                <w:sz w:val="20"/>
                <w:szCs w:val="20"/>
                <w:lang w:eastAsia="ru-RU"/>
              </w:rPr>
              <w:t>контроль за</w:t>
            </w:r>
            <w:proofErr w:type="gramEnd"/>
            <w:r w:rsidRPr="00836988">
              <w:rPr>
                <w:rFonts w:eastAsia="Times New Roman" w:cs="Times New Roman"/>
                <w:color w:val="000000"/>
                <w:sz w:val="20"/>
                <w:szCs w:val="20"/>
                <w:lang w:eastAsia="ru-RU"/>
              </w:rPr>
              <w:t xml:space="preserve"> состоянием дверей подвалов и технических подполий, запорных устройств на них. Устранение выявленных неисправностей.</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56763,79</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0,38</w:t>
            </w:r>
          </w:p>
        </w:tc>
      </w:tr>
      <w:tr w:rsidR="00404259" w:rsidRPr="00836988" w:rsidTr="00523D17">
        <w:trPr>
          <w:trHeight w:val="76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1.3. </w:t>
            </w:r>
            <w:r w:rsidRPr="00836988">
              <w:rPr>
                <w:rFonts w:eastAsia="Times New Roman" w:cs="Times New Roman"/>
                <w:color w:val="000000"/>
                <w:sz w:val="20"/>
                <w:szCs w:val="20"/>
                <w:lang w:eastAsia="ru-RU"/>
              </w:rPr>
              <w:t>Работы, выполняемые для надлежащего содержания стен многоквартирных домов: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97095,96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0,65</w:t>
            </w:r>
          </w:p>
        </w:tc>
      </w:tr>
      <w:tr w:rsidR="00404259" w:rsidRPr="00836988" w:rsidTr="00523D17">
        <w:trPr>
          <w:trHeight w:val="306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25394,33</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0,17</w:t>
            </w:r>
          </w:p>
        </w:tc>
      </w:tr>
      <w:tr w:rsidR="00404259" w:rsidRPr="00836988" w:rsidTr="00523D17">
        <w:trPr>
          <w:trHeight w:val="229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26888,11</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0,18</w:t>
            </w:r>
          </w:p>
        </w:tc>
      </w:tr>
      <w:tr w:rsidR="00404259" w:rsidRPr="00836988" w:rsidTr="00523D17">
        <w:trPr>
          <w:trHeight w:val="255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22406,76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0,15</w:t>
            </w:r>
          </w:p>
        </w:tc>
      </w:tr>
      <w:tr w:rsidR="00404259" w:rsidRPr="00836988" w:rsidTr="00523D17">
        <w:trPr>
          <w:trHeight w:val="357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 </w:t>
            </w:r>
          </w:p>
        </w:tc>
      </w:tr>
      <w:tr w:rsidR="00404259" w:rsidRPr="00836988" w:rsidTr="00523D17">
        <w:trPr>
          <w:trHeight w:val="204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23900,54</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0,16</w:t>
            </w:r>
          </w:p>
        </w:tc>
      </w:tr>
      <w:tr w:rsidR="00404259" w:rsidRPr="00836988" w:rsidTr="00523D17">
        <w:trPr>
          <w:trHeight w:val="102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lastRenderedPageBreak/>
              <w:t xml:space="preserve">1.4. </w:t>
            </w:r>
            <w:r w:rsidRPr="00836988">
              <w:rPr>
                <w:rFonts w:eastAsia="Times New Roman" w:cs="Times New Roman"/>
                <w:color w:val="000000"/>
                <w:sz w:val="20"/>
                <w:szCs w:val="20"/>
                <w:lang w:eastAsia="ru-RU"/>
              </w:rPr>
              <w:t>Работы, выполняемые в целях надлежащего содержания перекрытий и покрытий многоквартирных домов: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128465,42</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0,86</w:t>
            </w:r>
          </w:p>
        </w:tc>
      </w:tr>
      <w:tr w:rsidR="00404259" w:rsidRPr="00836988" w:rsidTr="00523D17">
        <w:trPr>
          <w:trHeight w:val="153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29875,68</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0,2</w:t>
            </w:r>
          </w:p>
        </w:tc>
      </w:tr>
      <w:tr w:rsidR="00404259" w:rsidRPr="00836988" w:rsidTr="00523D17">
        <w:trPr>
          <w:trHeight w:val="255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28381,90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0,19</w:t>
            </w:r>
          </w:p>
        </w:tc>
      </w:tr>
      <w:tr w:rsidR="00404259" w:rsidRPr="00836988" w:rsidTr="00523D17">
        <w:trPr>
          <w:trHeight w:val="331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836988">
              <w:rPr>
                <w:rFonts w:eastAsia="Times New Roman" w:cs="Times New Roman"/>
                <w:color w:val="000000"/>
                <w:sz w:val="20"/>
                <w:szCs w:val="20"/>
                <w:lang w:eastAsia="ru-RU"/>
              </w:rPr>
              <w:t>опирания</w:t>
            </w:r>
            <w:proofErr w:type="spellEnd"/>
            <w:r w:rsidRPr="00836988">
              <w:rPr>
                <w:rFonts w:eastAsia="Times New Roman" w:cs="Times New Roman"/>
                <w:color w:val="000000"/>
                <w:sz w:val="20"/>
                <w:szCs w:val="20"/>
                <w:lang w:eastAsia="ru-RU"/>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23900,54</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0,16</w:t>
            </w:r>
          </w:p>
        </w:tc>
      </w:tr>
      <w:tr w:rsidR="00404259" w:rsidRPr="00836988" w:rsidTr="00523D17">
        <w:trPr>
          <w:trHeight w:val="153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14937,84</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w:t>
            </w:r>
          </w:p>
        </w:tc>
      </w:tr>
      <w:tr w:rsidR="00404259" w:rsidRPr="00836988" w:rsidTr="00523D17">
        <w:trPr>
          <w:trHeight w:val="280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836988">
              <w:rPr>
                <w:rFonts w:eastAsia="Times New Roman" w:cs="Times New Roman"/>
                <w:color w:val="000000"/>
                <w:sz w:val="20"/>
                <w:szCs w:val="20"/>
                <w:lang w:eastAsia="ru-RU"/>
              </w:rPr>
              <w:t>опирания</w:t>
            </w:r>
            <w:proofErr w:type="spellEnd"/>
            <w:r w:rsidRPr="00836988">
              <w:rPr>
                <w:rFonts w:eastAsia="Times New Roman" w:cs="Times New Roman"/>
                <w:color w:val="000000"/>
                <w:sz w:val="20"/>
                <w:szCs w:val="20"/>
                <w:lang w:eastAsia="ru-RU"/>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 </w:t>
            </w:r>
          </w:p>
        </w:tc>
      </w:tr>
      <w:tr w:rsidR="00404259" w:rsidRPr="00836988" w:rsidTr="00523D17">
        <w:trPr>
          <w:trHeight w:val="127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состояния утеплителя, гидроизоляции и звукоизоляции, адгезии отделочных слоев к конструкциям перекрытия (покрытия);</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17925,41</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0,12</w:t>
            </w:r>
          </w:p>
        </w:tc>
      </w:tr>
      <w:tr w:rsidR="00404259" w:rsidRPr="00836988" w:rsidTr="00523D17">
        <w:trPr>
          <w:trHeight w:val="127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13444,06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0,09</w:t>
            </w:r>
          </w:p>
        </w:tc>
      </w:tr>
      <w:tr w:rsidR="00404259" w:rsidRPr="00836988" w:rsidTr="00523D17">
        <w:trPr>
          <w:trHeight w:val="102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1.5. </w:t>
            </w:r>
            <w:r w:rsidRPr="00836988">
              <w:rPr>
                <w:rFonts w:eastAsia="Times New Roman" w:cs="Times New Roman"/>
                <w:color w:val="000000"/>
                <w:sz w:val="20"/>
                <w:szCs w:val="20"/>
                <w:lang w:eastAsia="ru-RU"/>
              </w:rPr>
              <w:t>Работы, выполняемые в целях надлежащего содержания колонн и столбов многоквартирных домов: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98589,74</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0,66</w:t>
            </w:r>
          </w:p>
        </w:tc>
      </w:tr>
      <w:tr w:rsidR="00404259" w:rsidRPr="00836988" w:rsidTr="00523D17">
        <w:trPr>
          <w:trHeight w:val="178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25394,33</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0,17</w:t>
            </w:r>
          </w:p>
        </w:tc>
      </w:tr>
      <w:tr w:rsidR="00404259" w:rsidRPr="00836988" w:rsidTr="00523D17">
        <w:trPr>
          <w:trHeight w:val="205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26888,11</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0,18</w:t>
            </w:r>
          </w:p>
        </w:tc>
      </w:tr>
      <w:tr w:rsidR="00404259" w:rsidRPr="00836988" w:rsidTr="00523D17">
        <w:trPr>
          <w:trHeight w:val="76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22406,76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0,15</w:t>
            </w:r>
          </w:p>
        </w:tc>
      </w:tr>
      <w:tr w:rsidR="00404259" w:rsidRPr="00836988" w:rsidTr="00523D17">
        <w:trPr>
          <w:trHeight w:val="162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 </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w:t>
            </w:r>
          </w:p>
        </w:tc>
      </w:tr>
      <w:tr w:rsidR="00404259" w:rsidRPr="00836988" w:rsidTr="00523D17">
        <w:trPr>
          <w:trHeight w:val="111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контроль состояния металлических закладных деталей в домах со сборными и монолитными железобетонными колоннами;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14937,84</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w:t>
            </w:r>
          </w:p>
        </w:tc>
      </w:tr>
      <w:tr w:rsidR="00404259" w:rsidRPr="00836988" w:rsidTr="00523D17">
        <w:trPr>
          <w:trHeight w:val="136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8962,70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0,06</w:t>
            </w:r>
          </w:p>
        </w:tc>
      </w:tr>
      <w:tr w:rsidR="00404259" w:rsidRPr="00836988" w:rsidTr="00523D17">
        <w:trPr>
          <w:trHeight w:val="102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1.6. </w:t>
            </w:r>
            <w:r w:rsidRPr="00836988">
              <w:rPr>
                <w:rFonts w:eastAsia="Times New Roman" w:cs="Times New Roman"/>
                <w:color w:val="000000"/>
                <w:sz w:val="20"/>
                <w:szCs w:val="20"/>
                <w:lang w:eastAsia="ru-RU"/>
              </w:rPr>
              <w:t>Работы, выполняемые в целях надлежащего содержания балок (ригелей) перекрытий и покрытий многоквартирных домов: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97095,96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0,65</w:t>
            </w:r>
          </w:p>
        </w:tc>
      </w:tr>
      <w:tr w:rsidR="00404259" w:rsidRPr="00836988" w:rsidTr="00523D17">
        <w:trPr>
          <w:trHeight w:val="153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28381,90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18"/>
                <w:szCs w:val="18"/>
              </w:rPr>
            </w:pPr>
            <w:r w:rsidRPr="00836988">
              <w:rPr>
                <w:color w:val="000000"/>
                <w:sz w:val="18"/>
                <w:szCs w:val="18"/>
              </w:rPr>
              <w:t>0,19</w:t>
            </w:r>
          </w:p>
        </w:tc>
      </w:tr>
      <w:tr w:rsidR="00404259" w:rsidRPr="00836988" w:rsidTr="00523D17">
        <w:trPr>
          <w:trHeight w:val="229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23900,54</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0,16</w:t>
            </w:r>
          </w:p>
        </w:tc>
      </w:tr>
      <w:tr w:rsidR="00404259" w:rsidRPr="00836988" w:rsidTr="00523D17">
        <w:trPr>
          <w:trHeight w:val="229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19419,19</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0,13</w:t>
            </w:r>
          </w:p>
        </w:tc>
      </w:tr>
      <w:tr w:rsidR="00404259" w:rsidRPr="00836988" w:rsidTr="00523D17">
        <w:trPr>
          <w:trHeight w:val="178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 </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w:t>
            </w:r>
          </w:p>
        </w:tc>
      </w:tr>
      <w:tr w:rsidR="00404259" w:rsidRPr="00836988" w:rsidTr="00523D17">
        <w:trPr>
          <w:trHeight w:val="127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25394,33</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0,17</w:t>
            </w:r>
          </w:p>
        </w:tc>
      </w:tr>
      <w:tr w:rsidR="00404259" w:rsidRPr="00836988" w:rsidTr="00523D17">
        <w:trPr>
          <w:trHeight w:val="76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1.7. </w:t>
            </w:r>
            <w:r w:rsidRPr="00836988">
              <w:rPr>
                <w:rFonts w:eastAsia="Times New Roman" w:cs="Times New Roman"/>
                <w:color w:val="000000"/>
                <w:sz w:val="20"/>
                <w:szCs w:val="20"/>
                <w:lang w:eastAsia="ru-RU"/>
              </w:rPr>
              <w:t>Работы, выполняемые в целях надлежащего содержания крыш многоквартирных домов: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101577,31</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0,68</w:t>
            </w:r>
          </w:p>
        </w:tc>
      </w:tr>
      <w:tr w:rsidR="00404259" w:rsidRPr="00836988" w:rsidTr="00523D17">
        <w:trPr>
          <w:trHeight w:val="51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кровли на отсутствие протечек;</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5975,14</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0,04</w:t>
            </w:r>
          </w:p>
        </w:tc>
      </w:tr>
      <w:tr w:rsidR="00404259" w:rsidRPr="00836988" w:rsidTr="00523D17">
        <w:trPr>
          <w:trHeight w:val="102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проверка </w:t>
            </w:r>
            <w:proofErr w:type="spellStart"/>
            <w:r w:rsidRPr="00836988">
              <w:rPr>
                <w:rFonts w:eastAsia="Times New Roman" w:cs="Times New Roman"/>
                <w:color w:val="000000"/>
                <w:sz w:val="20"/>
                <w:szCs w:val="20"/>
                <w:lang w:eastAsia="ru-RU"/>
              </w:rPr>
              <w:t>молниезащитных</w:t>
            </w:r>
            <w:proofErr w:type="spellEnd"/>
            <w:r w:rsidRPr="00836988">
              <w:rPr>
                <w:rFonts w:eastAsia="Times New Roman" w:cs="Times New Roman"/>
                <w:color w:val="000000"/>
                <w:sz w:val="20"/>
                <w:szCs w:val="20"/>
                <w:lang w:eastAsia="ru-RU"/>
              </w:rPr>
              <w:t xml:space="preserve"> устройств, заземления мачт и другого оборудования, расположенного на крыше;</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8962,70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0,06</w:t>
            </w:r>
          </w:p>
        </w:tc>
      </w:tr>
      <w:tr w:rsidR="00404259" w:rsidRPr="00836988" w:rsidTr="00523D17">
        <w:trPr>
          <w:trHeight w:val="153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w:t>
            </w:r>
            <w:r w:rsidRPr="00836988">
              <w:rPr>
                <w:rFonts w:eastAsia="Times New Roman" w:cs="Times New Roman"/>
                <w:color w:val="000000"/>
                <w:sz w:val="20"/>
                <w:szCs w:val="20"/>
                <w:lang w:eastAsia="ru-RU"/>
              </w:rPr>
              <w:lastRenderedPageBreak/>
              <w:t>водостока;</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8962,70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0,06</w:t>
            </w:r>
          </w:p>
        </w:tc>
      </w:tr>
      <w:tr w:rsidR="00404259" w:rsidRPr="00836988" w:rsidTr="00523D17">
        <w:trPr>
          <w:trHeight w:val="189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 xml:space="preserve">проверка состояния защитных бетонных плит и ограждений, фильтрующей способности дренирующего слоя, мест </w:t>
            </w:r>
            <w:proofErr w:type="spellStart"/>
            <w:r w:rsidRPr="00836988">
              <w:rPr>
                <w:rFonts w:eastAsia="Times New Roman" w:cs="Times New Roman"/>
                <w:color w:val="000000"/>
                <w:sz w:val="20"/>
                <w:szCs w:val="20"/>
                <w:lang w:eastAsia="ru-RU"/>
              </w:rPr>
              <w:t>опирания</w:t>
            </w:r>
            <w:proofErr w:type="spellEnd"/>
            <w:r w:rsidRPr="00836988">
              <w:rPr>
                <w:rFonts w:eastAsia="Times New Roman" w:cs="Times New Roman"/>
                <w:color w:val="000000"/>
                <w:sz w:val="20"/>
                <w:szCs w:val="20"/>
                <w:lang w:eastAsia="ru-RU"/>
              </w:rPr>
              <w:t xml:space="preserve"> железобетонных коробов и других элементов на эксплуатируемых крышах;</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10456,49</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0,07</w:t>
            </w:r>
          </w:p>
        </w:tc>
      </w:tr>
      <w:tr w:rsidR="00404259" w:rsidRPr="00836988" w:rsidTr="00523D17">
        <w:trPr>
          <w:trHeight w:val="90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температурно-влажностного режима и воздухообмена на чердаке;</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w:t>
            </w:r>
            <w:proofErr w:type="gramStart"/>
            <w:r w:rsidRPr="00836988">
              <w:rPr>
                <w:color w:val="000000"/>
                <w:sz w:val="20"/>
                <w:szCs w:val="20"/>
              </w:rPr>
              <w:t>ЗНАЧ</w:t>
            </w:r>
            <w:proofErr w:type="gramEnd"/>
            <w:r w:rsidRPr="00836988">
              <w:rPr>
                <w:color w:val="000000"/>
                <w:sz w:val="20"/>
                <w:szCs w:val="20"/>
              </w:rPr>
              <w:t>!</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w:t>
            </w:r>
          </w:p>
        </w:tc>
      </w:tr>
      <w:tr w:rsidR="00404259" w:rsidRPr="00836988" w:rsidTr="00523D17">
        <w:trPr>
          <w:trHeight w:val="84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контроль состояния оборудования или устройств, предотвращающих образование наледи и сосулек;</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10456,49</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0,07</w:t>
            </w:r>
          </w:p>
        </w:tc>
      </w:tr>
      <w:tr w:rsidR="00404259" w:rsidRPr="00836988" w:rsidTr="00523D17">
        <w:trPr>
          <w:trHeight w:val="259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осмотр потолков верхних этажей домов с совмещенными (</w:t>
            </w:r>
            <w:proofErr w:type="spellStart"/>
            <w:r w:rsidRPr="00836988">
              <w:rPr>
                <w:rFonts w:eastAsia="Times New Roman" w:cs="Times New Roman"/>
                <w:color w:val="000000"/>
                <w:sz w:val="20"/>
                <w:szCs w:val="20"/>
                <w:lang w:eastAsia="ru-RU"/>
              </w:rPr>
              <w:t>бесчердачными</w:t>
            </w:r>
            <w:proofErr w:type="spellEnd"/>
            <w:r w:rsidRPr="00836988">
              <w:rPr>
                <w:rFonts w:eastAsia="Times New Roman" w:cs="Times New Roman"/>
                <w:color w:val="000000"/>
                <w:sz w:val="20"/>
                <w:szCs w:val="20"/>
                <w:lang w:eastAsia="ru-RU"/>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5975,14</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0,04</w:t>
            </w:r>
          </w:p>
        </w:tc>
      </w:tr>
      <w:tr w:rsidR="00404259" w:rsidRPr="00836988" w:rsidTr="00523D17">
        <w:trPr>
          <w:trHeight w:val="135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7468,92</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0,05</w:t>
            </w:r>
          </w:p>
        </w:tc>
      </w:tr>
      <w:tr w:rsidR="00404259" w:rsidRPr="00836988" w:rsidTr="00523D17">
        <w:trPr>
          <w:trHeight w:val="76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и при необходимости очистка кровли от скопления снега и наледи;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5975,14</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0,04</w:t>
            </w:r>
          </w:p>
        </w:tc>
      </w:tr>
      <w:tr w:rsidR="00404259" w:rsidRPr="00836988" w:rsidTr="00523D17">
        <w:trPr>
          <w:trHeight w:val="178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7468,92</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0,05</w:t>
            </w:r>
          </w:p>
        </w:tc>
      </w:tr>
      <w:tr w:rsidR="00404259" w:rsidRPr="00836988" w:rsidTr="00523D17">
        <w:trPr>
          <w:trHeight w:val="178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проверка и при необходимости восстановление насыпного </w:t>
            </w:r>
            <w:proofErr w:type="spellStart"/>
            <w:r w:rsidRPr="00836988">
              <w:rPr>
                <w:rFonts w:eastAsia="Times New Roman" w:cs="Times New Roman"/>
                <w:color w:val="000000"/>
                <w:sz w:val="20"/>
                <w:szCs w:val="20"/>
                <w:lang w:eastAsia="ru-RU"/>
              </w:rPr>
              <w:t>пригрузочного</w:t>
            </w:r>
            <w:proofErr w:type="spellEnd"/>
            <w:r w:rsidRPr="00836988">
              <w:rPr>
                <w:rFonts w:eastAsia="Times New Roman" w:cs="Times New Roman"/>
                <w:color w:val="000000"/>
                <w:sz w:val="20"/>
                <w:szCs w:val="20"/>
                <w:lang w:eastAsia="ru-RU"/>
              </w:rPr>
              <w:t xml:space="preserve"> защитного слоя для </w:t>
            </w:r>
            <w:proofErr w:type="spellStart"/>
            <w:r w:rsidRPr="00836988">
              <w:rPr>
                <w:rFonts w:eastAsia="Times New Roman" w:cs="Times New Roman"/>
                <w:color w:val="000000"/>
                <w:sz w:val="20"/>
                <w:szCs w:val="20"/>
                <w:lang w:eastAsia="ru-RU"/>
              </w:rPr>
              <w:t>эластомерных</w:t>
            </w:r>
            <w:proofErr w:type="spellEnd"/>
            <w:r w:rsidRPr="00836988">
              <w:rPr>
                <w:rFonts w:eastAsia="Times New Roman" w:cs="Times New Roman"/>
                <w:color w:val="000000"/>
                <w:sz w:val="20"/>
                <w:szCs w:val="20"/>
                <w:lang w:eastAsia="ru-RU"/>
              </w:rPr>
              <w:t xml:space="preserve"> или термопластичных мембран балластного способа соединения кровель;</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8962,70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0,06</w:t>
            </w:r>
          </w:p>
        </w:tc>
      </w:tr>
      <w:tr w:rsidR="00404259" w:rsidRPr="00836988" w:rsidTr="00523D17">
        <w:trPr>
          <w:trHeight w:val="127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 xml:space="preserve">проверка и при необходимости восстановление пешеходных дорожек в местах пешеходных зон кровель из </w:t>
            </w:r>
            <w:proofErr w:type="spellStart"/>
            <w:r w:rsidRPr="00836988">
              <w:rPr>
                <w:rFonts w:eastAsia="Times New Roman" w:cs="Times New Roman"/>
                <w:color w:val="000000"/>
                <w:sz w:val="20"/>
                <w:szCs w:val="20"/>
                <w:lang w:eastAsia="ru-RU"/>
              </w:rPr>
              <w:t>эластомерных</w:t>
            </w:r>
            <w:proofErr w:type="spellEnd"/>
            <w:r w:rsidRPr="00836988">
              <w:rPr>
                <w:rFonts w:eastAsia="Times New Roman" w:cs="Times New Roman"/>
                <w:color w:val="000000"/>
                <w:sz w:val="20"/>
                <w:szCs w:val="20"/>
                <w:lang w:eastAsia="ru-RU"/>
              </w:rPr>
              <w:t xml:space="preserve"> и термопластичных материалов;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w:t>
            </w:r>
          </w:p>
        </w:tc>
      </w:tr>
      <w:tr w:rsidR="00404259" w:rsidRPr="00836988" w:rsidTr="00523D17">
        <w:trPr>
          <w:trHeight w:val="178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8962,70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0,06</w:t>
            </w:r>
          </w:p>
        </w:tc>
      </w:tr>
      <w:tr w:rsidR="00404259" w:rsidRPr="00836988" w:rsidTr="00523D17">
        <w:trPr>
          <w:trHeight w:val="178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11950,27</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0,08</w:t>
            </w:r>
          </w:p>
        </w:tc>
      </w:tr>
      <w:tr w:rsidR="00404259" w:rsidRPr="00836988" w:rsidTr="00523D17">
        <w:trPr>
          <w:trHeight w:val="76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1.8. </w:t>
            </w:r>
            <w:r w:rsidRPr="00836988">
              <w:rPr>
                <w:rFonts w:eastAsia="Times New Roman" w:cs="Times New Roman"/>
                <w:color w:val="000000"/>
                <w:sz w:val="20"/>
                <w:szCs w:val="20"/>
                <w:lang w:eastAsia="ru-RU"/>
              </w:rPr>
              <w:t>Работы, выполняемые в целях надлежащего содержания лестниц многоквартирных домов: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67220,28</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0,45</w:t>
            </w:r>
          </w:p>
        </w:tc>
      </w:tr>
      <w:tr w:rsidR="00404259" w:rsidRPr="00836988" w:rsidTr="00523D17">
        <w:trPr>
          <w:trHeight w:val="127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выявление деформации и повреждений в несущих конструкциях, надежности крепления ограждений, выбоин и сколов в ступенях;</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16431,62</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0,11</w:t>
            </w:r>
          </w:p>
        </w:tc>
      </w:tr>
      <w:tr w:rsidR="00404259" w:rsidRPr="00836988" w:rsidTr="00523D17">
        <w:trPr>
          <w:trHeight w:val="178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proofErr w:type="gramStart"/>
            <w:r w:rsidRPr="00836988">
              <w:rPr>
                <w:rFonts w:eastAsia="Times New Roman" w:cs="Times New Roman"/>
                <w:color w:val="000000"/>
                <w:sz w:val="20"/>
                <w:szCs w:val="20"/>
                <w:lang w:eastAsia="ru-RU"/>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836988">
              <w:rPr>
                <w:rFonts w:eastAsia="Times New Roman" w:cs="Times New Roman"/>
                <w:color w:val="000000"/>
                <w:sz w:val="20"/>
                <w:szCs w:val="20"/>
                <w:lang w:eastAsia="ru-RU"/>
              </w:rPr>
              <w:t>проступях</w:t>
            </w:r>
            <w:proofErr w:type="spellEnd"/>
            <w:r w:rsidRPr="00836988">
              <w:rPr>
                <w:rFonts w:eastAsia="Times New Roman" w:cs="Times New Roman"/>
                <w:color w:val="000000"/>
                <w:sz w:val="20"/>
                <w:szCs w:val="20"/>
                <w:lang w:eastAsia="ru-RU"/>
              </w:rPr>
              <w:t xml:space="preserve"> в домах с железобетонными лестницами;</w:t>
            </w:r>
            <w:proofErr w:type="gramEnd"/>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11950,27</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0,08</w:t>
            </w:r>
          </w:p>
        </w:tc>
      </w:tr>
      <w:tr w:rsidR="00404259" w:rsidRPr="00836988" w:rsidTr="00523D17">
        <w:trPr>
          <w:trHeight w:val="153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выявление прогибов </w:t>
            </w:r>
            <w:proofErr w:type="spellStart"/>
            <w:r w:rsidRPr="00836988">
              <w:rPr>
                <w:rFonts w:eastAsia="Times New Roman" w:cs="Times New Roman"/>
                <w:color w:val="000000"/>
                <w:sz w:val="20"/>
                <w:szCs w:val="20"/>
                <w:lang w:eastAsia="ru-RU"/>
              </w:rPr>
              <w:t>косоуров</w:t>
            </w:r>
            <w:proofErr w:type="spellEnd"/>
            <w:r w:rsidRPr="00836988">
              <w:rPr>
                <w:rFonts w:eastAsia="Times New Roman" w:cs="Times New Roman"/>
                <w:color w:val="000000"/>
                <w:sz w:val="20"/>
                <w:szCs w:val="20"/>
                <w:lang w:eastAsia="ru-RU"/>
              </w:rPr>
              <w:t xml:space="preserve">, нарушения связи </w:t>
            </w:r>
            <w:proofErr w:type="spellStart"/>
            <w:r w:rsidRPr="00836988">
              <w:rPr>
                <w:rFonts w:eastAsia="Times New Roman" w:cs="Times New Roman"/>
                <w:color w:val="000000"/>
                <w:sz w:val="20"/>
                <w:szCs w:val="20"/>
                <w:lang w:eastAsia="ru-RU"/>
              </w:rPr>
              <w:t>косоуров</w:t>
            </w:r>
            <w:proofErr w:type="spellEnd"/>
            <w:r w:rsidRPr="00836988">
              <w:rPr>
                <w:rFonts w:eastAsia="Times New Roman" w:cs="Times New Roman"/>
                <w:color w:val="000000"/>
                <w:sz w:val="20"/>
                <w:szCs w:val="20"/>
                <w:lang w:eastAsia="ru-RU"/>
              </w:rPr>
              <w:t xml:space="preserve"> с площадками, коррозии металлических конструкций в домах с лестницами по </w:t>
            </w:r>
            <w:proofErr w:type="gramStart"/>
            <w:r w:rsidRPr="00836988">
              <w:rPr>
                <w:rFonts w:eastAsia="Times New Roman" w:cs="Times New Roman"/>
                <w:color w:val="000000"/>
                <w:sz w:val="20"/>
                <w:szCs w:val="20"/>
                <w:lang w:eastAsia="ru-RU"/>
              </w:rPr>
              <w:t>стальным</w:t>
            </w:r>
            <w:proofErr w:type="gramEnd"/>
            <w:r w:rsidRPr="00836988">
              <w:rPr>
                <w:rFonts w:eastAsia="Times New Roman" w:cs="Times New Roman"/>
                <w:color w:val="000000"/>
                <w:sz w:val="20"/>
                <w:szCs w:val="20"/>
                <w:lang w:eastAsia="ru-RU"/>
              </w:rPr>
              <w:t xml:space="preserve"> </w:t>
            </w:r>
            <w:proofErr w:type="spellStart"/>
            <w:r w:rsidRPr="00836988">
              <w:rPr>
                <w:rFonts w:eastAsia="Times New Roman" w:cs="Times New Roman"/>
                <w:color w:val="000000"/>
                <w:sz w:val="20"/>
                <w:szCs w:val="20"/>
                <w:lang w:eastAsia="ru-RU"/>
              </w:rPr>
              <w:t>косоурам</w:t>
            </w:r>
            <w:proofErr w:type="spellEnd"/>
            <w:r w:rsidRPr="00836988">
              <w:rPr>
                <w:rFonts w:eastAsia="Times New Roman" w:cs="Times New Roman"/>
                <w:color w:val="000000"/>
                <w:sz w:val="20"/>
                <w:szCs w:val="20"/>
                <w:lang w:eastAsia="ru-RU"/>
              </w:rPr>
              <w:t>;</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7468,92</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0,05</w:t>
            </w:r>
          </w:p>
        </w:tc>
      </w:tr>
      <w:tr w:rsidR="00404259" w:rsidRPr="00836988" w:rsidTr="00523D17">
        <w:trPr>
          <w:trHeight w:val="204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выявление прогибов несущих конструкций, нарушений крепления </w:t>
            </w:r>
            <w:proofErr w:type="spellStart"/>
            <w:r w:rsidRPr="00836988">
              <w:rPr>
                <w:rFonts w:eastAsia="Times New Roman" w:cs="Times New Roman"/>
                <w:color w:val="000000"/>
                <w:sz w:val="20"/>
                <w:szCs w:val="20"/>
                <w:lang w:eastAsia="ru-RU"/>
              </w:rPr>
              <w:t>тетив</w:t>
            </w:r>
            <w:proofErr w:type="spellEnd"/>
            <w:r w:rsidRPr="00836988">
              <w:rPr>
                <w:rFonts w:eastAsia="Times New Roman" w:cs="Times New Roman"/>
                <w:color w:val="000000"/>
                <w:sz w:val="20"/>
                <w:szCs w:val="20"/>
                <w:lang w:eastAsia="ru-RU"/>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8962,70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0,06</w:t>
            </w:r>
          </w:p>
        </w:tc>
      </w:tr>
      <w:tr w:rsidR="00404259" w:rsidRPr="00836988" w:rsidTr="00523D17">
        <w:trPr>
          <w:trHeight w:val="127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8962,70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0,06</w:t>
            </w:r>
          </w:p>
        </w:tc>
      </w:tr>
      <w:tr w:rsidR="00404259" w:rsidRPr="00836988" w:rsidTr="00523D17">
        <w:trPr>
          <w:trHeight w:val="204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 xml:space="preserve">проверка состояния и при необходимости восстановление штукатурного слоя или окраска металлических </w:t>
            </w:r>
            <w:proofErr w:type="spellStart"/>
            <w:r w:rsidRPr="00836988">
              <w:rPr>
                <w:rFonts w:eastAsia="Times New Roman" w:cs="Times New Roman"/>
                <w:color w:val="000000"/>
                <w:sz w:val="20"/>
                <w:szCs w:val="20"/>
                <w:lang w:eastAsia="ru-RU"/>
              </w:rPr>
              <w:t>косоуров</w:t>
            </w:r>
            <w:proofErr w:type="spellEnd"/>
            <w:r w:rsidRPr="00836988">
              <w:rPr>
                <w:rFonts w:eastAsia="Times New Roman" w:cs="Times New Roman"/>
                <w:color w:val="000000"/>
                <w:sz w:val="20"/>
                <w:szCs w:val="20"/>
                <w:lang w:eastAsia="ru-RU"/>
              </w:rPr>
              <w:t xml:space="preserve"> краской, обеспечивающей предел огнестойкости 1 час в домах с лестницами по </w:t>
            </w:r>
            <w:proofErr w:type="gramStart"/>
            <w:r w:rsidRPr="00836988">
              <w:rPr>
                <w:rFonts w:eastAsia="Times New Roman" w:cs="Times New Roman"/>
                <w:color w:val="000000"/>
                <w:sz w:val="20"/>
                <w:szCs w:val="20"/>
                <w:lang w:eastAsia="ru-RU"/>
              </w:rPr>
              <w:t>стальным</w:t>
            </w:r>
            <w:proofErr w:type="gramEnd"/>
            <w:r w:rsidRPr="00836988">
              <w:rPr>
                <w:rFonts w:eastAsia="Times New Roman" w:cs="Times New Roman"/>
                <w:color w:val="000000"/>
                <w:sz w:val="20"/>
                <w:szCs w:val="20"/>
                <w:lang w:eastAsia="ru-RU"/>
              </w:rPr>
              <w:t xml:space="preserve"> </w:t>
            </w:r>
            <w:proofErr w:type="spellStart"/>
            <w:r w:rsidRPr="00836988">
              <w:rPr>
                <w:rFonts w:eastAsia="Times New Roman" w:cs="Times New Roman"/>
                <w:color w:val="000000"/>
                <w:sz w:val="20"/>
                <w:szCs w:val="20"/>
                <w:lang w:eastAsia="ru-RU"/>
              </w:rPr>
              <w:t>косоурам</w:t>
            </w:r>
            <w:proofErr w:type="spellEnd"/>
            <w:r w:rsidRPr="00836988">
              <w:rPr>
                <w:rFonts w:eastAsia="Times New Roman" w:cs="Times New Roman"/>
                <w:color w:val="000000"/>
                <w:sz w:val="20"/>
                <w:szCs w:val="20"/>
                <w:lang w:eastAsia="ru-RU"/>
              </w:rPr>
              <w:t>;</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13444,06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0,09</w:t>
            </w:r>
          </w:p>
        </w:tc>
      </w:tr>
      <w:tr w:rsidR="00404259" w:rsidRPr="00836988" w:rsidTr="00523D17">
        <w:trPr>
          <w:trHeight w:val="153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проверка состояния и при необходимости обработка деревянных поверхностей антисептическими и </w:t>
            </w:r>
            <w:proofErr w:type="spellStart"/>
            <w:r w:rsidRPr="00836988">
              <w:rPr>
                <w:rFonts w:eastAsia="Times New Roman" w:cs="Times New Roman"/>
                <w:color w:val="000000"/>
                <w:sz w:val="20"/>
                <w:szCs w:val="20"/>
                <w:lang w:eastAsia="ru-RU"/>
              </w:rPr>
              <w:t>антипереновыми</w:t>
            </w:r>
            <w:proofErr w:type="spellEnd"/>
            <w:r w:rsidRPr="00836988">
              <w:rPr>
                <w:rFonts w:eastAsia="Times New Roman" w:cs="Times New Roman"/>
                <w:color w:val="000000"/>
                <w:sz w:val="20"/>
                <w:szCs w:val="20"/>
                <w:lang w:eastAsia="ru-RU"/>
              </w:rPr>
              <w:t xml:space="preserve"> составами в домах с деревянными лестницами.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w:t>
            </w:r>
            <w:proofErr w:type="gramStart"/>
            <w:r w:rsidRPr="00836988">
              <w:rPr>
                <w:color w:val="000000"/>
                <w:sz w:val="20"/>
                <w:szCs w:val="20"/>
              </w:rPr>
              <w:t>ЗНАЧ</w:t>
            </w:r>
            <w:proofErr w:type="gramEnd"/>
            <w:r w:rsidRPr="00836988">
              <w:rPr>
                <w:color w:val="000000"/>
                <w:sz w:val="20"/>
                <w:szCs w:val="20"/>
              </w:rPr>
              <w:t>!</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w:t>
            </w:r>
          </w:p>
        </w:tc>
      </w:tr>
      <w:tr w:rsidR="00404259" w:rsidRPr="00836988" w:rsidTr="00523D17">
        <w:trPr>
          <w:trHeight w:val="76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1.9. </w:t>
            </w:r>
            <w:r w:rsidRPr="00836988">
              <w:rPr>
                <w:rFonts w:eastAsia="Times New Roman" w:cs="Times New Roman"/>
                <w:color w:val="000000"/>
                <w:sz w:val="20"/>
                <w:szCs w:val="20"/>
                <w:lang w:eastAsia="ru-RU"/>
              </w:rPr>
              <w:t>Работы, выполняемые в целях надлежащего содержания фасадов многоквартирных домов: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89627,04</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0,6</w:t>
            </w:r>
          </w:p>
        </w:tc>
      </w:tr>
      <w:tr w:rsidR="00404259" w:rsidRPr="00836988" w:rsidTr="00523D17">
        <w:trPr>
          <w:trHeight w:val="153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836988">
              <w:rPr>
                <w:rFonts w:eastAsia="Times New Roman" w:cs="Times New Roman"/>
                <w:color w:val="000000"/>
                <w:sz w:val="20"/>
                <w:szCs w:val="20"/>
                <w:lang w:eastAsia="ru-RU"/>
              </w:rPr>
              <w:t>сплошности</w:t>
            </w:r>
            <w:proofErr w:type="spellEnd"/>
            <w:r w:rsidRPr="00836988">
              <w:rPr>
                <w:rFonts w:eastAsia="Times New Roman" w:cs="Times New Roman"/>
                <w:color w:val="000000"/>
                <w:sz w:val="20"/>
                <w:szCs w:val="20"/>
                <w:lang w:eastAsia="ru-RU"/>
              </w:rPr>
              <w:t xml:space="preserve"> и герметичности наружных водостоков;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23900,54</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0,16</w:t>
            </w:r>
          </w:p>
        </w:tc>
      </w:tr>
      <w:tr w:rsidR="00404259" w:rsidRPr="00836988" w:rsidTr="00523D17">
        <w:trPr>
          <w:trHeight w:val="102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контроль состояния и работоспособности подсветки информационных знаков, входов в подъезды (домовые знаки и т.д.);</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11950,27</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0,08</w:t>
            </w:r>
          </w:p>
        </w:tc>
      </w:tr>
      <w:tr w:rsidR="00404259" w:rsidRPr="00836988" w:rsidTr="00523D17">
        <w:trPr>
          <w:trHeight w:val="153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16431,62</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0,11</w:t>
            </w:r>
          </w:p>
        </w:tc>
      </w:tr>
      <w:tr w:rsidR="00404259" w:rsidRPr="00836988" w:rsidTr="00523D17">
        <w:trPr>
          <w:trHeight w:val="127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контроль состояния и восстановление или замена отдельных элементов крылец и зонтов над входами в здание, в подвалы и над балконами;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17925,41</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0,12</w:t>
            </w:r>
          </w:p>
        </w:tc>
      </w:tr>
      <w:tr w:rsidR="00404259" w:rsidRPr="00836988" w:rsidTr="00523D17">
        <w:trPr>
          <w:trHeight w:val="178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10456,49</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0,07</w:t>
            </w:r>
          </w:p>
        </w:tc>
      </w:tr>
      <w:tr w:rsidR="00404259" w:rsidRPr="00836988" w:rsidTr="00523D17">
        <w:trPr>
          <w:trHeight w:val="127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8962,70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0,06</w:t>
            </w:r>
          </w:p>
        </w:tc>
      </w:tr>
      <w:tr w:rsidR="00404259" w:rsidRPr="00836988" w:rsidTr="00523D17">
        <w:trPr>
          <w:trHeight w:val="102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1.10. </w:t>
            </w:r>
            <w:r w:rsidRPr="00836988">
              <w:rPr>
                <w:rFonts w:eastAsia="Times New Roman" w:cs="Times New Roman"/>
                <w:color w:val="000000"/>
                <w:sz w:val="20"/>
                <w:szCs w:val="20"/>
                <w:lang w:eastAsia="ru-RU"/>
              </w:rPr>
              <w:t>Работы, выполняемые в целях надлежащего содержания перегородок в многоквартирных домах:</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97095,96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0,65</w:t>
            </w:r>
          </w:p>
        </w:tc>
      </w:tr>
      <w:tr w:rsidR="00404259" w:rsidRPr="00836988" w:rsidTr="00523D17">
        <w:trPr>
          <w:trHeight w:val="280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44813,52</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0,3</w:t>
            </w:r>
          </w:p>
        </w:tc>
      </w:tr>
      <w:tr w:rsidR="00404259" w:rsidRPr="00836988" w:rsidTr="00523D17">
        <w:trPr>
          <w:trHeight w:val="51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звукоизоляции и огнезащиты;</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22406,76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0,15</w:t>
            </w:r>
          </w:p>
        </w:tc>
      </w:tr>
      <w:tr w:rsidR="00404259" w:rsidRPr="00836988" w:rsidTr="00523D17">
        <w:trPr>
          <w:trHeight w:val="127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29875,68</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0,2</w:t>
            </w:r>
          </w:p>
        </w:tc>
      </w:tr>
      <w:tr w:rsidR="00404259" w:rsidRPr="00836988" w:rsidTr="00523D17">
        <w:trPr>
          <w:trHeight w:val="102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1.11. </w:t>
            </w:r>
            <w:r w:rsidRPr="00836988">
              <w:rPr>
                <w:rFonts w:eastAsia="Times New Roman" w:cs="Times New Roman"/>
                <w:color w:val="000000"/>
                <w:sz w:val="20"/>
                <w:szCs w:val="20"/>
                <w:lang w:eastAsia="ru-RU"/>
              </w:rPr>
              <w:t xml:space="preserve">Работы, выполняемые в целях надлежащего содержания внутренней отделки многоквартирных домов </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44813,52</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0,3</w:t>
            </w:r>
          </w:p>
        </w:tc>
      </w:tr>
      <w:tr w:rsidR="00404259" w:rsidRPr="00836988" w:rsidTr="00523D17">
        <w:trPr>
          <w:trHeight w:val="204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44813,52</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0,3</w:t>
            </w:r>
          </w:p>
        </w:tc>
      </w:tr>
      <w:tr w:rsidR="00404259" w:rsidRPr="00836988" w:rsidTr="00523D17">
        <w:trPr>
          <w:trHeight w:val="127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1.12. </w:t>
            </w:r>
            <w:r w:rsidRPr="00836988">
              <w:rPr>
                <w:rFonts w:eastAsia="Times New Roman" w:cs="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68714,06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0,46</w:t>
            </w:r>
          </w:p>
        </w:tc>
      </w:tr>
      <w:tr w:rsidR="00404259" w:rsidRPr="00836988" w:rsidTr="00523D17">
        <w:trPr>
          <w:trHeight w:val="127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состояния основания, поверхностного слоя и работоспособности системы вентиляции (для деревянных полов);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38838,38</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0,26</w:t>
            </w:r>
          </w:p>
        </w:tc>
      </w:tr>
      <w:tr w:rsidR="00404259" w:rsidRPr="00836988" w:rsidTr="00523D17">
        <w:trPr>
          <w:trHeight w:val="127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29875,68</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0,2</w:t>
            </w:r>
          </w:p>
        </w:tc>
      </w:tr>
      <w:tr w:rsidR="00404259" w:rsidRPr="00836988" w:rsidTr="00523D17">
        <w:trPr>
          <w:trHeight w:val="132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1.13. </w:t>
            </w:r>
            <w:r w:rsidRPr="00836988">
              <w:rPr>
                <w:rFonts w:eastAsia="Times New Roman" w:cs="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83651,90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0,56</w:t>
            </w:r>
          </w:p>
        </w:tc>
      </w:tr>
      <w:tr w:rsidR="00404259" w:rsidRPr="00836988" w:rsidTr="00523D17">
        <w:trPr>
          <w:trHeight w:val="214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53776,22</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0,36</w:t>
            </w:r>
          </w:p>
        </w:tc>
      </w:tr>
      <w:tr w:rsidR="00404259" w:rsidRPr="00836988" w:rsidTr="00523D17">
        <w:trPr>
          <w:trHeight w:val="189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29875,68</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0,2</w:t>
            </w:r>
          </w:p>
        </w:tc>
      </w:tr>
      <w:tr w:rsidR="00404259" w:rsidRPr="00836988" w:rsidTr="00523D17">
        <w:trPr>
          <w:trHeight w:val="315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2.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В соответствии с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с постановлением Государственного комитета РФ по строительству и жилищн</w:t>
            </w:r>
            <w:proofErr w:type="gramStart"/>
            <w:r w:rsidRPr="00836988">
              <w:rPr>
                <w:rFonts w:eastAsia="Times New Roman" w:cs="Times New Roman"/>
                <w:color w:val="000000"/>
                <w:sz w:val="20"/>
                <w:szCs w:val="20"/>
                <w:lang w:eastAsia="ru-RU"/>
              </w:rPr>
              <w:t>о-</w:t>
            </w:r>
            <w:proofErr w:type="gramEnd"/>
            <w:r w:rsidRPr="00836988">
              <w:rPr>
                <w:rFonts w:eastAsia="Times New Roman" w:cs="Times New Roman"/>
                <w:color w:val="000000"/>
                <w:sz w:val="20"/>
                <w:szCs w:val="20"/>
                <w:lang w:eastAsia="ru-RU"/>
              </w:rPr>
              <w:t xml:space="preserve"> коммунальному комплексу от 27.09.2003 №170 «Об утверждении Правил и норм технической эксплуатации жилищного фонда»</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383902,49</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2,57</w:t>
            </w:r>
          </w:p>
        </w:tc>
      </w:tr>
      <w:tr w:rsidR="00404259" w:rsidRPr="00836988" w:rsidTr="00523D17">
        <w:trPr>
          <w:trHeight w:val="115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2.1 </w:t>
            </w:r>
            <w:r w:rsidRPr="00836988">
              <w:rPr>
                <w:rFonts w:eastAsia="Times New Roman" w:cs="Times New Roman"/>
                <w:color w:val="000000"/>
                <w:sz w:val="20"/>
                <w:szCs w:val="20"/>
                <w:lang w:eastAsia="ru-RU"/>
              </w:rPr>
              <w:t>Работы, выполняемые в целях надлежащего содержания мусоропроводов многоквартирных домов: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 </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Отсутствует необходимость</w:t>
            </w:r>
          </w:p>
        </w:tc>
      </w:tr>
      <w:tr w:rsidR="00404259" w:rsidRPr="00836988" w:rsidTr="00523D17">
        <w:trPr>
          <w:trHeight w:val="88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технического состояния и работоспособности элементов мусоропровода;</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 </w:t>
            </w:r>
          </w:p>
        </w:tc>
      </w:tr>
      <w:tr w:rsidR="00404259" w:rsidRPr="00836988" w:rsidTr="00523D17">
        <w:trPr>
          <w:trHeight w:val="52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при выявлении засоров - незамедлительное их устранение;</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 </w:t>
            </w:r>
          </w:p>
        </w:tc>
      </w:tr>
      <w:tr w:rsidR="00404259" w:rsidRPr="00836988" w:rsidTr="00523D17">
        <w:trPr>
          <w:trHeight w:val="114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чистка, промывка и дезинфекция загрузочных клапанов стволов мусоропроводов, </w:t>
            </w:r>
            <w:proofErr w:type="spellStart"/>
            <w:r w:rsidRPr="00836988">
              <w:rPr>
                <w:rFonts w:eastAsia="Times New Roman" w:cs="Times New Roman"/>
                <w:color w:val="000000"/>
                <w:sz w:val="20"/>
                <w:szCs w:val="20"/>
                <w:lang w:eastAsia="ru-RU"/>
              </w:rPr>
              <w:t>мусоросборной</w:t>
            </w:r>
            <w:proofErr w:type="spellEnd"/>
            <w:r w:rsidRPr="00836988">
              <w:rPr>
                <w:rFonts w:eastAsia="Times New Roman" w:cs="Times New Roman"/>
                <w:color w:val="000000"/>
                <w:sz w:val="20"/>
                <w:szCs w:val="20"/>
                <w:lang w:eastAsia="ru-RU"/>
              </w:rPr>
              <w:t xml:space="preserve"> камеры и ее оборудования;</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 </w:t>
            </w:r>
          </w:p>
        </w:tc>
      </w:tr>
      <w:tr w:rsidR="00404259" w:rsidRPr="00836988" w:rsidTr="00523D17">
        <w:trPr>
          <w:trHeight w:val="127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 </w:t>
            </w:r>
          </w:p>
        </w:tc>
      </w:tr>
      <w:tr w:rsidR="00404259" w:rsidRPr="00836988" w:rsidTr="00523D17">
        <w:trPr>
          <w:trHeight w:val="112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2.2 </w:t>
            </w:r>
            <w:r w:rsidRPr="00836988">
              <w:rPr>
                <w:rFonts w:eastAsia="Times New Roman" w:cs="Times New Roman"/>
                <w:color w:val="000000"/>
                <w:sz w:val="20"/>
                <w:szCs w:val="20"/>
                <w:lang w:eastAsia="ru-RU"/>
              </w:rPr>
              <w:t xml:space="preserve">Работы, выполняемые в целях надлежащего содержания систем вентиляции и </w:t>
            </w:r>
            <w:proofErr w:type="spellStart"/>
            <w:r w:rsidRPr="00836988">
              <w:rPr>
                <w:rFonts w:eastAsia="Times New Roman" w:cs="Times New Roman"/>
                <w:color w:val="000000"/>
                <w:sz w:val="20"/>
                <w:szCs w:val="20"/>
                <w:lang w:eastAsia="ru-RU"/>
              </w:rPr>
              <w:t>дымоудаления</w:t>
            </w:r>
            <w:proofErr w:type="spellEnd"/>
            <w:r w:rsidRPr="00836988">
              <w:rPr>
                <w:rFonts w:eastAsia="Times New Roman" w:cs="Times New Roman"/>
                <w:color w:val="000000"/>
                <w:sz w:val="20"/>
                <w:szCs w:val="20"/>
                <w:lang w:eastAsia="ru-RU"/>
              </w:rPr>
              <w:t xml:space="preserve"> многоквартирных домов: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28381,90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0,19</w:t>
            </w:r>
          </w:p>
        </w:tc>
      </w:tr>
      <w:tr w:rsidR="00404259" w:rsidRPr="00836988" w:rsidTr="00523D17">
        <w:trPr>
          <w:trHeight w:val="163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 xml:space="preserve">техническое обслуживание и сезонное управление оборудованием систем вентиляции и </w:t>
            </w:r>
            <w:proofErr w:type="spellStart"/>
            <w:r w:rsidRPr="00836988">
              <w:rPr>
                <w:rFonts w:eastAsia="Times New Roman" w:cs="Times New Roman"/>
                <w:color w:val="000000"/>
                <w:sz w:val="20"/>
                <w:szCs w:val="20"/>
                <w:lang w:eastAsia="ru-RU"/>
              </w:rPr>
              <w:t>дымоудаления</w:t>
            </w:r>
            <w:proofErr w:type="spellEnd"/>
            <w:r w:rsidRPr="00836988">
              <w:rPr>
                <w:rFonts w:eastAsia="Times New Roman" w:cs="Times New Roman"/>
                <w:color w:val="000000"/>
                <w:sz w:val="20"/>
                <w:szCs w:val="20"/>
                <w:lang w:eastAsia="ru-RU"/>
              </w:rPr>
              <w:t>, определение работоспособности оборудования и элементов систем;</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2987,57</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0,02</w:t>
            </w:r>
          </w:p>
        </w:tc>
      </w:tr>
      <w:tr w:rsidR="00404259" w:rsidRPr="00836988" w:rsidTr="00523D17">
        <w:trPr>
          <w:trHeight w:val="102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контроль состояния, выявление и устранение причин недопустимых вибраций и шума при работе вентиляционной установки;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4481,35</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0,03</w:t>
            </w:r>
          </w:p>
        </w:tc>
      </w:tr>
      <w:tr w:rsidR="00404259" w:rsidRPr="00836988" w:rsidTr="00523D17">
        <w:trPr>
          <w:trHeight w:val="76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утепления теплых чердаков, плотности закрытия входов на них;</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 </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w:t>
            </w:r>
          </w:p>
        </w:tc>
      </w:tr>
      <w:tr w:rsidR="00404259" w:rsidRPr="00836988" w:rsidTr="00523D17">
        <w:trPr>
          <w:trHeight w:val="229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устранение </w:t>
            </w:r>
            <w:proofErr w:type="spellStart"/>
            <w:r w:rsidRPr="00836988">
              <w:rPr>
                <w:rFonts w:eastAsia="Times New Roman" w:cs="Times New Roman"/>
                <w:color w:val="000000"/>
                <w:sz w:val="20"/>
                <w:szCs w:val="20"/>
                <w:lang w:eastAsia="ru-RU"/>
              </w:rPr>
              <w:t>неплотностей</w:t>
            </w:r>
            <w:proofErr w:type="spellEnd"/>
            <w:r w:rsidRPr="00836988">
              <w:rPr>
                <w:rFonts w:eastAsia="Times New Roman" w:cs="Times New Roman"/>
                <w:color w:val="000000"/>
                <w:sz w:val="20"/>
                <w:szCs w:val="20"/>
                <w:lang w:eastAsia="ru-RU"/>
              </w:rPr>
              <w:t xml:space="preserve"> в вентиляционных каналах и шахтах, устранение засоров в каналах, устранение неисправностей шиберов и </w:t>
            </w:r>
            <w:proofErr w:type="gramStart"/>
            <w:r w:rsidRPr="00836988">
              <w:rPr>
                <w:rFonts w:eastAsia="Times New Roman" w:cs="Times New Roman"/>
                <w:color w:val="000000"/>
                <w:sz w:val="20"/>
                <w:szCs w:val="20"/>
                <w:lang w:eastAsia="ru-RU"/>
              </w:rPr>
              <w:t>дроссель-клапанов</w:t>
            </w:r>
            <w:proofErr w:type="gramEnd"/>
            <w:r w:rsidRPr="00836988">
              <w:rPr>
                <w:rFonts w:eastAsia="Times New Roman" w:cs="Times New Roman"/>
                <w:color w:val="000000"/>
                <w:sz w:val="20"/>
                <w:szCs w:val="20"/>
                <w:lang w:eastAsia="ru-RU"/>
              </w:rPr>
              <w:t xml:space="preserve"> в вытяжных шахтах, зонтов над шахтами и дефлекторов, замена дефективных вытяжных решеток и их креплений;</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4481,35</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0,03</w:t>
            </w:r>
          </w:p>
        </w:tc>
      </w:tr>
      <w:tr w:rsidR="00404259" w:rsidRPr="00836988" w:rsidTr="00523D17">
        <w:trPr>
          <w:trHeight w:val="102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исправности, техническое обслуживание и ремонт оборудования системы холодоснабжения;</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4481,35</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0,03</w:t>
            </w:r>
          </w:p>
        </w:tc>
      </w:tr>
      <w:tr w:rsidR="00404259" w:rsidRPr="00836988" w:rsidTr="00523D17">
        <w:trPr>
          <w:trHeight w:val="76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контроль и обеспечение исправного состояния систем автоматического </w:t>
            </w:r>
            <w:proofErr w:type="spellStart"/>
            <w:r w:rsidRPr="00836988">
              <w:rPr>
                <w:rFonts w:eastAsia="Times New Roman" w:cs="Times New Roman"/>
                <w:color w:val="000000"/>
                <w:sz w:val="20"/>
                <w:szCs w:val="20"/>
                <w:lang w:eastAsia="ru-RU"/>
              </w:rPr>
              <w:t>дымоудаления</w:t>
            </w:r>
            <w:proofErr w:type="spellEnd"/>
            <w:r w:rsidRPr="00836988">
              <w:rPr>
                <w:rFonts w:eastAsia="Times New Roman" w:cs="Times New Roman"/>
                <w:color w:val="000000"/>
                <w:sz w:val="20"/>
                <w:szCs w:val="20"/>
                <w:lang w:eastAsia="ru-RU"/>
              </w:rPr>
              <w:t>;</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5975,14</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0,04</w:t>
            </w:r>
          </w:p>
        </w:tc>
      </w:tr>
      <w:tr w:rsidR="00404259" w:rsidRPr="00836988" w:rsidTr="00523D17">
        <w:trPr>
          <w:trHeight w:val="76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сезонное открытие и закрытие калорифера со стороны подвода воздуха;</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2987,57</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0,02</w:t>
            </w:r>
          </w:p>
        </w:tc>
      </w:tr>
      <w:tr w:rsidR="00404259" w:rsidRPr="00836988" w:rsidTr="00523D17">
        <w:trPr>
          <w:trHeight w:val="127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контроль состояния и восстановление антикоррозионной окраски металлических вытяжных каналов, труб, поддонов и дефлекторов;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1493,78</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0,01</w:t>
            </w:r>
          </w:p>
        </w:tc>
      </w:tr>
      <w:tr w:rsidR="00404259" w:rsidRPr="00836988" w:rsidTr="00523D17">
        <w:trPr>
          <w:trHeight w:val="127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4481,35</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0,03</w:t>
            </w:r>
          </w:p>
        </w:tc>
      </w:tr>
      <w:tr w:rsidR="00404259" w:rsidRPr="00836988" w:rsidTr="00523D17">
        <w:trPr>
          <w:trHeight w:val="102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2.3 </w:t>
            </w:r>
            <w:r w:rsidRPr="00836988">
              <w:rPr>
                <w:rFonts w:eastAsia="Times New Roman" w:cs="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 </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Отсутствует необходимость</w:t>
            </w:r>
          </w:p>
        </w:tc>
      </w:tr>
      <w:tr w:rsidR="00404259" w:rsidRPr="00836988" w:rsidTr="00523D17">
        <w:trPr>
          <w:trHeight w:val="102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определение целостности конструкций и проверка работоспособности дымоходов печей, каминов и очагов;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 </w:t>
            </w:r>
          </w:p>
        </w:tc>
      </w:tr>
      <w:tr w:rsidR="00404259" w:rsidRPr="00836988" w:rsidTr="00523D17">
        <w:trPr>
          <w:trHeight w:val="153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 </w:t>
            </w:r>
          </w:p>
        </w:tc>
      </w:tr>
      <w:tr w:rsidR="00404259" w:rsidRPr="00836988" w:rsidTr="00523D17">
        <w:trPr>
          <w:trHeight w:val="51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очистка от сажи дымоходов и труб печей;</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 </w:t>
            </w:r>
          </w:p>
        </w:tc>
      </w:tr>
      <w:tr w:rsidR="00404259" w:rsidRPr="00836988" w:rsidTr="00523D17">
        <w:trPr>
          <w:trHeight w:val="51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устранение завалов в дымовых каналах.</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 </w:t>
            </w:r>
          </w:p>
        </w:tc>
      </w:tr>
      <w:tr w:rsidR="00404259" w:rsidRPr="00836988" w:rsidTr="00523D17">
        <w:trPr>
          <w:trHeight w:val="127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2.4 </w:t>
            </w:r>
            <w:r w:rsidRPr="00836988">
              <w:rPr>
                <w:rFonts w:eastAsia="Times New Roman" w:cs="Times New Roman"/>
                <w:color w:val="000000"/>
                <w:sz w:val="20"/>
                <w:szCs w:val="20"/>
                <w:lang w:eastAsia="ru-RU"/>
              </w:rPr>
              <w:t xml:space="preserve">Работы, выполняемые в целях надлежащего содержания индивидуальных тепловых пунктов и </w:t>
            </w:r>
            <w:proofErr w:type="spellStart"/>
            <w:r w:rsidRPr="00836988">
              <w:rPr>
                <w:rFonts w:eastAsia="Times New Roman" w:cs="Times New Roman"/>
                <w:color w:val="000000"/>
                <w:sz w:val="20"/>
                <w:szCs w:val="20"/>
                <w:lang w:eastAsia="ru-RU"/>
              </w:rPr>
              <w:t>водоподкачек</w:t>
            </w:r>
            <w:proofErr w:type="spellEnd"/>
            <w:r w:rsidRPr="00836988">
              <w:rPr>
                <w:rFonts w:eastAsia="Times New Roman" w:cs="Times New Roman"/>
                <w:color w:val="000000"/>
                <w:sz w:val="20"/>
                <w:szCs w:val="20"/>
                <w:lang w:eastAsia="ru-RU"/>
              </w:rPr>
              <w:t xml:space="preserve"> в многоквартирных домах:</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23900,54</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0,16</w:t>
            </w:r>
          </w:p>
        </w:tc>
      </w:tr>
      <w:tr w:rsidR="00404259" w:rsidRPr="00836988" w:rsidTr="00523D17">
        <w:trPr>
          <w:trHeight w:val="178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836988">
              <w:rPr>
                <w:rFonts w:eastAsia="Times New Roman" w:cs="Times New Roman"/>
                <w:color w:val="000000"/>
                <w:sz w:val="20"/>
                <w:szCs w:val="20"/>
                <w:lang w:eastAsia="ru-RU"/>
              </w:rPr>
              <w:t>водоподкачках</w:t>
            </w:r>
            <w:proofErr w:type="spellEnd"/>
            <w:r w:rsidRPr="00836988">
              <w:rPr>
                <w:rFonts w:eastAsia="Times New Roman" w:cs="Times New Roman"/>
                <w:color w:val="000000"/>
                <w:sz w:val="20"/>
                <w:szCs w:val="20"/>
                <w:lang w:eastAsia="ru-RU"/>
              </w:rPr>
              <w:t xml:space="preserve"> в многоквартирных домах;</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2987,57</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0,02</w:t>
            </w:r>
          </w:p>
        </w:tc>
      </w:tr>
      <w:tr w:rsidR="00404259" w:rsidRPr="00836988" w:rsidTr="00523D17">
        <w:trPr>
          <w:trHeight w:val="204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5975,14</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0,04</w:t>
            </w:r>
          </w:p>
        </w:tc>
      </w:tr>
      <w:tr w:rsidR="00404259" w:rsidRPr="00836988" w:rsidTr="00523D17">
        <w:trPr>
          <w:trHeight w:val="102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гидравлические и тепловые испытания оборудования индивидуальных тепловых пунктов и </w:t>
            </w:r>
            <w:proofErr w:type="spellStart"/>
            <w:r w:rsidRPr="00836988">
              <w:rPr>
                <w:rFonts w:eastAsia="Times New Roman" w:cs="Times New Roman"/>
                <w:color w:val="000000"/>
                <w:sz w:val="20"/>
                <w:szCs w:val="20"/>
                <w:lang w:eastAsia="ru-RU"/>
              </w:rPr>
              <w:t>водоподкачек</w:t>
            </w:r>
            <w:proofErr w:type="spellEnd"/>
            <w:r w:rsidRPr="00836988">
              <w:rPr>
                <w:rFonts w:eastAsia="Times New Roman" w:cs="Times New Roman"/>
                <w:color w:val="000000"/>
                <w:sz w:val="20"/>
                <w:szCs w:val="20"/>
                <w:lang w:eastAsia="ru-RU"/>
              </w:rPr>
              <w:t>;</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7468,92</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0,05</w:t>
            </w:r>
          </w:p>
        </w:tc>
      </w:tr>
      <w:tr w:rsidR="00404259" w:rsidRPr="00836988" w:rsidTr="00523D17">
        <w:trPr>
          <w:trHeight w:val="102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работы по очистке теплообменного оборудования для удаления </w:t>
            </w:r>
            <w:proofErr w:type="spellStart"/>
            <w:r w:rsidRPr="00836988">
              <w:rPr>
                <w:rFonts w:eastAsia="Times New Roman" w:cs="Times New Roman"/>
                <w:color w:val="000000"/>
                <w:sz w:val="20"/>
                <w:szCs w:val="20"/>
                <w:lang w:eastAsia="ru-RU"/>
              </w:rPr>
              <w:t>накипно</w:t>
            </w:r>
            <w:proofErr w:type="spellEnd"/>
            <w:r w:rsidRPr="00836988">
              <w:rPr>
                <w:rFonts w:eastAsia="Times New Roman" w:cs="Times New Roman"/>
                <w:color w:val="000000"/>
                <w:sz w:val="20"/>
                <w:szCs w:val="20"/>
                <w:lang w:eastAsia="ru-RU"/>
              </w:rPr>
              <w:t>-коррозионных отложений;</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4481,35</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0,03</w:t>
            </w:r>
          </w:p>
        </w:tc>
      </w:tr>
      <w:tr w:rsidR="00404259" w:rsidRPr="00836988" w:rsidTr="00523D17">
        <w:trPr>
          <w:trHeight w:val="229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2987,57</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0,02</w:t>
            </w:r>
          </w:p>
        </w:tc>
      </w:tr>
      <w:tr w:rsidR="00404259" w:rsidRPr="00836988" w:rsidTr="00523D17">
        <w:trPr>
          <w:trHeight w:val="178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2.5 </w:t>
            </w:r>
            <w:r w:rsidRPr="00836988">
              <w:rPr>
                <w:rFonts w:eastAsia="Times New Roman" w:cs="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38838,38</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0,26</w:t>
            </w:r>
          </w:p>
        </w:tc>
      </w:tr>
      <w:tr w:rsidR="00404259" w:rsidRPr="00836988" w:rsidTr="00523D17">
        <w:trPr>
          <w:trHeight w:val="357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4481,35</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0,03</w:t>
            </w:r>
          </w:p>
        </w:tc>
      </w:tr>
      <w:tr w:rsidR="00404259" w:rsidRPr="00836988" w:rsidTr="00523D17">
        <w:trPr>
          <w:trHeight w:val="204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2987,57</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0,02</w:t>
            </w:r>
          </w:p>
        </w:tc>
      </w:tr>
      <w:tr w:rsidR="00404259" w:rsidRPr="00836988" w:rsidTr="00523D17">
        <w:trPr>
          <w:trHeight w:val="102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контроль состояния и замена неисправных контрольно-измерительных приборов (манометров, термометров и т.п.);</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4481,35</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0,03</w:t>
            </w:r>
          </w:p>
        </w:tc>
      </w:tr>
      <w:tr w:rsidR="00404259" w:rsidRPr="00836988" w:rsidTr="00523D17">
        <w:trPr>
          <w:trHeight w:val="204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2987,57</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0,02</w:t>
            </w:r>
          </w:p>
        </w:tc>
      </w:tr>
      <w:tr w:rsidR="00404259" w:rsidRPr="00836988" w:rsidTr="00523D17">
        <w:trPr>
          <w:trHeight w:val="153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2987,57</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0,02</w:t>
            </w:r>
          </w:p>
        </w:tc>
      </w:tr>
      <w:tr w:rsidR="00404259" w:rsidRPr="00836988" w:rsidTr="00523D17">
        <w:trPr>
          <w:trHeight w:val="178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2987,57</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0,02</w:t>
            </w:r>
          </w:p>
        </w:tc>
      </w:tr>
      <w:tr w:rsidR="00404259" w:rsidRPr="00836988" w:rsidTr="00523D17">
        <w:trPr>
          <w:trHeight w:val="127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переключение в целях надежной эксплуатации режимов работы внутреннего водостока, гидравлического затвора внутреннего водостока;</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5975,14</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0,04</w:t>
            </w:r>
          </w:p>
        </w:tc>
      </w:tr>
      <w:tr w:rsidR="00404259" w:rsidRPr="00836988" w:rsidTr="00523D17">
        <w:trPr>
          <w:trHeight w:val="102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промывка участков водопровода после выполнения ремонтно-строительных работ на водопроводе;</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4481,35</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0,03</w:t>
            </w:r>
          </w:p>
        </w:tc>
      </w:tr>
      <w:tr w:rsidR="00404259" w:rsidRPr="00836988" w:rsidTr="00523D17">
        <w:trPr>
          <w:trHeight w:val="51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очистка и промывка водонапорных баков;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1493,78</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0,01</w:t>
            </w:r>
          </w:p>
        </w:tc>
      </w:tr>
      <w:tr w:rsidR="00404259" w:rsidRPr="00836988" w:rsidTr="00523D17">
        <w:trPr>
          <w:trHeight w:val="102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и обеспечение работоспособности местных локальных очистных сооружений (септики) и дворовых туалетов;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2987,57</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0,02</w:t>
            </w:r>
          </w:p>
        </w:tc>
      </w:tr>
      <w:tr w:rsidR="00404259" w:rsidRPr="00836988" w:rsidTr="00523D17">
        <w:trPr>
          <w:trHeight w:val="88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промывка систем водоснабжения для удаления </w:t>
            </w:r>
            <w:proofErr w:type="spellStart"/>
            <w:r w:rsidRPr="00836988">
              <w:rPr>
                <w:rFonts w:eastAsia="Times New Roman" w:cs="Times New Roman"/>
                <w:color w:val="000000"/>
                <w:sz w:val="20"/>
                <w:szCs w:val="20"/>
                <w:lang w:eastAsia="ru-RU"/>
              </w:rPr>
              <w:t>накипно</w:t>
            </w:r>
            <w:proofErr w:type="spellEnd"/>
            <w:r w:rsidRPr="00836988">
              <w:rPr>
                <w:rFonts w:eastAsia="Times New Roman" w:cs="Times New Roman"/>
                <w:color w:val="000000"/>
                <w:sz w:val="20"/>
                <w:szCs w:val="20"/>
                <w:lang w:eastAsia="ru-RU"/>
              </w:rPr>
              <w:t>-коррозионных отложений.</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2987,57</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0,02</w:t>
            </w:r>
          </w:p>
        </w:tc>
      </w:tr>
      <w:tr w:rsidR="00404259" w:rsidRPr="00836988" w:rsidTr="00523D17">
        <w:trPr>
          <w:trHeight w:val="141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2.6 </w:t>
            </w:r>
            <w:r w:rsidRPr="00836988">
              <w:rPr>
                <w:rFonts w:eastAsia="Times New Roman" w:cs="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46307,30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0,31</w:t>
            </w:r>
          </w:p>
        </w:tc>
      </w:tr>
      <w:tr w:rsidR="00404259" w:rsidRPr="00836988" w:rsidTr="00523D17">
        <w:trPr>
          <w:trHeight w:val="142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16431,62</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0,11</w:t>
            </w:r>
          </w:p>
        </w:tc>
      </w:tr>
      <w:tr w:rsidR="00404259" w:rsidRPr="00836988" w:rsidTr="00523D17">
        <w:trPr>
          <w:trHeight w:val="90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проведение пробных пусконаладочных работ (пробные топки);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11950,27</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0,08</w:t>
            </w:r>
          </w:p>
        </w:tc>
      </w:tr>
      <w:tr w:rsidR="00404259" w:rsidRPr="00836988" w:rsidTr="00523D17">
        <w:trPr>
          <w:trHeight w:val="57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удаление воздуха из системы отопления;</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5975,14</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0,04</w:t>
            </w:r>
          </w:p>
        </w:tc>
      </w:tr>
      <w:tr w:rsidR="00404259" w:rsidRPr="00836988" w:rsidTr="00523D17">
        <w:trPr>
          <w:trHeight w:val="109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промывка централизованных систем теплоснабжения для удаления </w:t>
            </w:r>
            <w:proofErr w:type="spellStart"/>
            <w:r w:rsidRPr="00836988">
              <w:rPr>
                <w:rFonts w:eastAsia="Times New Roman" w:cs="Times New Roman"/>
                <w:color w:val="000000"/>
                <w:sz w:val="20"/>
                <w:szCs w:val="20"/>
                <w:lang w:eastAsia="ru-RU"/>
              </w:rPr>
              <w:t>накипно</w:t>
            </w:r>
            <w:proofErr w:type="spellEnd"/>
            <w:r w:rsidRPr="00836988">
              <w:rPr>
                <w:rFonts w:eastAsia="Times New Roman" w:cs="Times New Roman"/>
                <w:color w:val="000000"/>
                <w:sz w:val="20"/>
                <w:szCs w:val="20"/>
                <w:lang w:eastAsia="ru-RU"/>
              </w:rPr>
              <w:t>-коррозионных отложений.</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11950,27</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0,08</w:t>
            </w:r>
          </w:p>
        </w:tc>
      </w:tr>
      <w:tr w:rsidR="00404259" w:rsidRPr="00836988" w:rsidTr="00523D17">
        <w:trPr>
          <w:trHeight w:val="157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2.7 </w:t>
            </w:r>
            <w:r w:rsidRPr="00836988">
              <w:rPr>
                <w:rFonts w:eastAsia="Times New Roman" w:cs="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16431,62</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0,11</w:t>
            </w:r>
          </w:p>
        </w:tc>
      </w:tr>
      <w:tr w:rsidR="00404259" w:rsidRPr="00836988" w:rsidTr="00523D17">
        <w:trPr>
          <w:trHeight w:val="189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проверка заземления оболочки </w:t>
            </w:r>
            <w:proofErr w:type="spellStart"/>
            <w:r w:rsidRPr="00836988">
              <w:rPr>
                <w:rFonts w:eastAsia="Times New Roman" w:cs="Times New Roman"/>
                <w:color w:val="000000"/>
                <w:sz w:val="20"/>
                <w:szCs w:val="20"/>
                <w:lang w:eastAsia="ru-RU"/>
              </w:rPr>
              <w:t>электрокабеля</w:t>
            </w:r>
            <w:proofErr w:type="spellEnd"/>
            <w:r w:rsidRPr="00836988">
              <w:rPr>
                <w:rFonts w:eastAsia="Times New Roman" w:cs="Times New Roman"/>
                <w:color w:val="000000"/>
                <w:sz w:val="20"/>
                <w:szCs w:val="20"/>
                <w:lang w:eastAsia="ru-RU"/>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5975,14</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0,04</w:t>
            </w:r>
          </w:p>
        </w:tc>
      </w:tr>
      <w:tr w:rsidR="00404259" w:rsidRPr="00836988" w:rsidTr="00523D17">
        <w:trPr>
          <w:trHeight w:val="76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и обеспечение работоспособности устройств защитного отключения;</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2987,57</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0,02</w:t>
            </w:r>
          </w:p>
        </w:tc>
      </w:tr>
      <w:tr w:rsidR="00404259" w:rsidRPr="00836988" w:rsidTr="00523D17">
        <w:trPr>
          <w:trHeight w:val="382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 xml:space="preserve">техническое обслуживание и ремонт силовых и осветительных установок, электрических установок систем </w:t>
            </w:r>
            <w:proofErr w:type="spellStart"/>
            <w:r w:rsidRPr="00836988">
              <w:rPr>
                <w:rFonts w:eastAsia="Times New Roman" w:cs="Times New Roman"/>
                <w:color w:val="000000"/>
                <w:sz w:val="20"/>
                <w:szCs w:val="20"/>
                <w:lang w:eastAsia="ru-RU"/>
              </w:rPr>
              <w:t>дымоудаления</w:t>
            </w:r>
            <w:proofErr w:type="spellEnd"/>
            <w:r w:rsidRPr="00836988">
              <w:rPr>
                <w:rFonts w:eastAsia="Times New Roman" w:cs="Times New Roman"/>
                <w:color w:val="000000"/>
                <w:sz w:val="20"/>
                <w:szCs w:val="20"/>
                <w:lang w:eastAsia="ru-RU"/>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836988">
              <w:rPr>
                <w:rFonts w:eastAsia="Times New Roman" w:cs="Times New Roman"/>
                <w:color w:val="000000"/>
                <w:sz w:val="20"/>
                <w:szCs w:val="20"/>
                <w:lang w:eastAsia="ru-RU"/>
              </w:rPr>
              <w:t>молниезащиты</w:t>
            </w:r>
            <w:proofErr w:type="spellEnd"/>
            <w:r w:rsidRPr="00836988">
              <w:rPr>
                <w:rFonts w:eastAsia="Times New Roman" w:cs="Times New Roman"/>
                <w:color w:val="000000"/>
                <w:sz w:val="20"/>
                <w:szCs w:val="20"/>
                <w:lang w:eastAsia="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4481,35</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0,03</w:t>
            </w:r>
          </w:p>
        </w:tc>
      </w:tr>
      <w:tr w:rsidR="00404259" w:rsidRPr="00836988" w:rsidTr="00523D17">
        <w:trPr>
          <w:trHeight w:val="127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контроль состояния и замена вышедших из строя датчиков, проводки и оборудования пожарной и охранной сигнализации.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2987,57</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0,02</w:t>
            </w:r>
          </w:p>
        </w:tc>
      </w:tr>
      <w:tr w:rsidR="00404259" w:rsidRPr="00836988" w:rsidTr="00523D17">
        <w:trPr>
          <w:trHeight w:val="127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2.8 </w:t>
            </w:r>
            <w:r w:rsidRPr="00836988">
              <w:rPr>
                <w:rFonts w:eastAsia="Times New Roman" w:cs="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 </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Отсутствует необходимость</w:t>
            </w:r>
          </w:p>
        </w:tc>
      </w:tr>
      <w:tr w:rsidR="00404259" w:rsidRPr="00836988" w:rsidTr="00523D17">
        <w:trPr>
          <w:trHeight w:val="102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организация проверки состояния системы внутридомового газового оборудования и ее отдельных элементов;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 </w:t>
            </w:r>
          </w:p>
        </w:tc>
      </w:tr>
      <w:tr w:rsidR="00404259" w:rsidRPr="00836988" w:rsidTr="00523D17">
        <w:trPr>
          <w:trHeight w:val="102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организация технического обслуживания и ремонта систем контроля загазованности помещений;</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 </w:t>
            </w:r>
          </w:p>
        </w:tc>
      </w:tr>
      <w:tr w:rsidR="00404259" w:rsidRPr="00836988" w:rsidTr="00523D17">
        <w:trPr>
          <w:trHeight w:val="204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при выявлении нарушений и неисправностей внутридомового газового оборудования, систем </w:t>
            </w:r>
            <w:proofErr w:type="spellStart"/>
            <w:r w:rsidRPr="00836988">
              <w:rPr>
                <w:rFonts w:eastAsia="Times New Roman" w:cs="Times New Roman"/>
                <w:color w:val="000000"/>
                <w:sz w:val="20"/>
                <w:szCs w:val="20"/>
                <w:lang w:eastAsia="ru-RU"/>
              </w:rPr>
              <w:t>дымоудаления</w:t>
            </w:r>
            <w:proofErr w:type="spellEnd"/>
            <w:r w:rsidRPr="00836988">
              <w:rPr>
                <w:rFonts w:eastAsia="Times New Roman" w:cs="Times New Roman"/>
                <w:color w:val="000000"/>
                <w:sz w:val="20"/>
                <w:szCs w:val="20"/>
                <w:lang w:eastAsia="ru-RU"/>
              </w:rPr>
              <w:t xml:space="preserve"> и вентиляции, способных повлечь скопление газа в помещениях, - организация проведения работ по их устранению.</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 </w:t>
            </w:r>
          </w:p>
        </w:tc>
      </w:tr>
      <w:tr w:rsidR="00404259" w:rsidRPr="00836988" w:rsidTr="00523D17">
        <w:trPr>
          <w:trHeight w:val="102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2.9 </w:t>
            </w:r>
            <w:r w:rsidRPr="00836988">
              <w:rPr>
                <w:rFonts w:eastAsia="Times New Roman" w:cs="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230042,74</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1,54</w:t>
            </w:r>
          </w:p>
        </w:tc>
      </w:tr>
      <w:tr w:rsidR="00404259" w:rsidRPr="00836988" w:rsidTr="00523D17">
        <w:trPr>
          <w:trHeight w:val="102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организация системы диспетчерского контроля и обеспечение диспетчерской связи с кабиной лифта;</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79170,55</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0,53</w:t>
            </w:r>
          </w:p>
        </w:tc>
      </w:tr>
      <w:tr w:rsidR="00404259" w:rsidRPr="00836988" w:rsidTr="00523D17">
        <w:trPr>
          <w:trHeight w:val="102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обеспечение проведения осмотров, технического обслуживания и ремонт лифта (лифтов);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67220,28</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0,45</w:t>
            </w:r>
          </w:p>
        </w:tc>
      </w:tr>
      <w:tr w:rsidR="00404259" w:rsidRPr="00836988" w:rsidTr="00523D17">
        <w:trPr>
          <w:trHeight w:val="76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обеспечение проведения аварийного обслуживания лифта (лифтов);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50788,66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0,34</w:t>
            </w:r>
          </w:p>
        </w:tc>
      </w:tr>
      <w:tr w:rsidR="00404259" w:rsidRPr="00836988" w:rsidTr="00523D17">
        <w:trPr>
          <w:trHeight w:val="102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обеспечение проведения технического освидетельствования лифта (лифтов), в том числе после замены элементов оборудования.</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32863,25</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0,22</w:t>
            </w:r>
          </w:p>
        </w:tc>
      </w:tr>
      <w:tr w:rsidR="00404259" w:rsidRPr="00836988" w:rsidTr="00523D17">
        <w:trPr>
          <w:trHeight w:val="397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3. Работы и услуги по содержанию иного общего имущества в многоквартирном доме</w:t>
            </w:r>
          </w:p>
        </w:tc>
        <w:tc>
          <w:tcPr>
            <w:tcW w:w="1638" w:type="pct"/>
            <w:tcBorders>
              <w:top w:val="nil"/>
              <w:left w:val="nil"/>
              <w:bottom w:val="nil"/>
              <w:right w:val="nil"/>
            </w:tcBorders>
            <w:shd w:val="clear" w:color="auto" w:fill="auto"/>
            <w:vAlign w:val="bottom"/>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 соответствии с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с постановлением Государственного комитета РФ по строительству и жилищн</w:t>
            </w:r>
            <w:proofErr w:type="gramStart"/>
            <w:r w:rsidRPr="00836988">
              <w:rPr>
                <w:rFonts w:eastAsia="Times New Roman" w:cs="Times New Roman"/>
                <w:color w:val="000000"/>
                <w:sz w:val="20"/>
                <w:szCs w:val="20"/>
                <w:lang w:eastAsia="ru-RU"/>
              </w:rPr>
              <w:t>о-</w:t>
            </w:r>
            <w:proofErr w:type="gramEnd"/>
            <w:r w:rsidRPr="00836988">
              <w:rPr>
                <w:rFonts w:eastAsia="Times New Roman" w:cs="Times New Roman"/>
                <w:color w:val="000000"/>
                <w:sz w:val="20"/>
                <w:szCs w:val="20"/>
                <w:lang w:eastAsia="ru-RU"/>
              </w:rPr>
              <w:t xml:space="preserve"> коммунальному комплексу от 27.09.2003 №170 «Об утверждении Правил и норм технической эксплуатации жилищного фонда»</w:t>
            </w:r>
          </w:p>
        </w:tc>
        <w:tc>
          <w:tcPr>
            <w:tcW w:w="681" w:type="pct"/>
            <w:tcBorders>
              <w:top w:val="nil"/>
              <w:left w:val="single" w:sz="4" w:space="0" w:color="auto"/>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1278679,10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8,56</w:t>
            </w:r>
          </w:p>
        </w:tc>
      </w:tr>
      <w:tr w:rsidR="00404259" w:rsidRPr="00836988" w:rsidTr="00523D17">
        <w:trPr>
          <w:trHeight w:val="102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3.1 </w:t>
            </w:r>
            <w:r w:rsidRPr="00836988">
              <w:rPr>
                <w:rFonts w:eastAsia="Times New Roman" w:cs="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1638" w:type="pct"/>
            <w:tcBorders>
              <w:top w:val="single" w:sz="4" w:space="0" w:color="auto"/>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167303,81</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1,12</w:t>
            </w:r>
          </w:p>
        </w:tc>
      </w:tr>
      <w:tr w:rsidR="00404259" w:rsidRPr="00836988" w:rsidTr="00523D17">
        <w:trPr>
          <w:trHeight w:val="127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43319,74</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0,29</w:t>
            </w:r>
          </w:p>
        </w:tc>
      </w:tr>
      <w:tr w:rsidR="00404259" w:rsidRPr="00836988" w:rsidTr="00523D17">
        <w:trPr>
          <w:trHeight w:val="178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38838,38</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0,26</w:t>
            </w:r>
          </w:p>
        </w:tc>
      </w:tr>
      <w:tr w:rsidR="00404259" w:rsidRPr="00836988" w:rsidTr="00523D17">
        <w:trPr>
          <w:trHeight w:val="30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мытье окон;</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37344,60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0,25</w:t>
            </w:r>
          </w:p>
        </w:tc>
      </w:tr>
      <w:tr w:rsidR="00404259" w:rsidRPr="00836988" w:rsidTr="00523D17">
        <w:trPr>
          <w:trHeight w:val="102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очистка систем защиты от грязи (металлических решеток, ячеистых покрытий, приямков, текстильных матов);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23900,54</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0,16</w:t>
            </w:r>
          </w:p>
        </w:tc>
      </w:tr>
      <w:tr w:rsidR="00404259" w:rsidRPr="00836988" w:rsidTr="00523D17">
        <w:trPr>
          <w:trHeight w:val="204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20912,98</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0,14</w:t>
            </w:r>
          </w:p>
        </w:tc>
      </w:tr>
      <w:tr w:rsidR="00404259" w:rsidRPr="00836988" w:rsidTr="00523D17">
        <w:trPr>
          <w:trHeight w:val="255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lastRenderedPageBreak/>
              <w:t xml:space="preserve">3.2 </w:t>
            </w:r>
            <w:r w:rsidRPr="00836988">
              <w:rPr>
                <w:rFonts w:eastAsia="Times New Roman" w:cs="Times New Roman"/>
                <w:color w:val="000000"/>
                <w:sz w:val="20"/>
                <w:szCs w:val="20"/>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146390,83</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0,98</w:t>
            </w:r>
          </w:p>
        </w:tc>
      </w:tr>
      <w:tr w:rsidR="00404259" w:rsidRPr="00836988" w:rsidTr="00523D17">
        <w:trPr>
          <w:trHeight w:val="76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очистка крышек люков колодцев и пожарных гидрантов от снега и льда толщиной слоя свыше 5 см;</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32863,25</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0,22</w:t>
            </w:r>
          </w:p>
        </w:tc>
      </w:tr>
      <w:tr w:rsidR="00404259" w:rsidRPr="00836988" w:rsidTr="00523D17">
        <w:trPr>
          <w:trHeight w:val="102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836988">
              <w:rPr>
                <w:rFonts w:eastAsia="Times New Roman" w:cs="Times New Roman"/>
                <w:color w:val="000000"/>
                <w:sz w:val="20"/>
                <w:szCs w:val="20"/>
                <w:lang w:eastAsia="ru-RU"/>
              </w:rPr>
              <w:t>колейности</w:t>
            </w:r>
            <w:proofErr w:type="spellEnd"/>
            <w:r w:rsidRPr="00836988">
              <w:rPr>
                <w:rFonts w:eastAsia="Times New Roman" w:cs="Times New Roman"/>
                <w:color w:val="000000"/>
                <w:sz w:val="20"/>
                <w:szCs w:val="20"/>
                <w:lang w:eastAsia="ru-RU"/>
              </w:rPr>
              <w:t xml:space="preserve"> свыше 5 см;</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37344,60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0,25</w:t>
            </w:r>
          </w:p>
        </w:tc>
      </w:tr>
      <w:tr w:rsidR="00404259" w:rsidRPr="00836988" w:rsidTr="00523D17">
        <w:trPr>
          <w:trHeight w:val="127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22406,76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0,15</w:t>
            </w:r>
          </w:p>
        </w:tc>
      </w:tr>
      <w:tr w:rsidR="00404259" w:rsidRPr="00836988" w:rsidTr="00523D17">
        <w:trPr>
          <w:trHeight w:val="66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очистка придомовой территории от наледи и льда;</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44813,52</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0,3</w:t>
            </w:r>
          </w:p>
        </w:tc>
      </w:tr>
      <w:tr w:rsidR="00404259" w:rsidRPr="00836988" w:rsidTr="00523D17">
        <w:trPr>
          <w:trHeight w:val="54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уборка крыльца и площадки перед входом в подъезд.</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8962,70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0,06</w:t>
            </w:r>
          </w:p>
        </w:tc>
      </w:tr>
      <w:tr w:rsidR="00404259" w:rsidRPr="00836988" w:rsidTr="00523D17">
        <w:trPr>
          <w:trHeight w:val="85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3.3 </w:t>
            </w:r>
            <w:r w:rsidRPr="00836988">
              <w:rPr>
                <w:rFonts w:eastAsia="Times New Roman" w:cs="Times New Roman"/>
                <w:color w:val="000000"/>
                <w:sz w:val="20"/>
                <w:szCs w:val="20"/>
                <w:lang w:eastAsia="ru-RU"/>
              </w:rPr>
              <w:t>Работы по содержанию придомовой территории в теплый период года:</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152365,97</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1,02</w:t>
            </w:r>
          </w:p>
        </w:tc>
      </w:tr>
      <w:tr w:rsidR="00404259" w:rsidRPr="00836988" w:rsidTr="00523D17">
        <w:trPr>
          <w:trHeight w:val="58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подметание и уборка придомовой территории;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56763,79</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0,38</w:t>
            </w:r>
          </w:p>
        </w:tc>
      </w:tr>
      <w:tr w:rsidR="00404259" w:rsidRPr="00836988" w:rsidTr="00523D17">
        <w:trPr>
          <w:trHeight w:val="165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43319,74</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0,29</w:t>
            </w:r>
          </w:p>
        </w:tc>
      </w:tr>
      <w:tr w:rsidR="00404259" w:rsidRPr="00836988" w:rsidTr="00523D17">
        <w:trPr>
          <w:trHeight w:val="42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уборка и выкашивание газонов;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17925,41</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0,12</w:t>
            </w:r>
          </w:p>
        </w:tc>
      </w:tr>
      <w:tr w:rsidR="00404259" w:rsidRPr="00836988" w:rsidTr="00523D17">
        <w:trPr>
          <w:trHeight w:val="30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прочистка ливневой канализации;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22406,76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0,15</w:t>
            </w:r>
          </w:p>
        </w:tc>
      </w:tr>
      <w:tr w:rsidR="00404259" w:rsidRPr="00836988" w:rsidTr="00523D17">
        <w:trPr>
          <w:trHeight w:val="102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уборка крыльца и площадки перед входом в подъезд, очистка металлической решетки и приямка.</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11950,27</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0,08</w:t>
            </w:r>
          </w:p>
        </w:tc>
      </w:tr>
      <w:tr w:rsidR="00404259" w:rsidRPr="00836988" w:rsidTr="00523D17">
        <w:trPr>
          <w:trHeight w:val="102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3.4 </w:t>
            </w:r>
            <w:r w:rsidRPr="00836988">
              <w:rPr>
                <w:rFonts w:eastAsia="Times New Roman" w:cs="Times New Roman"/>
                <w:color w:val="000000"/>
                <w:sz w:val="20"/>
                <w:szCs w:val="20"/>
                <w:lang w:eastAsia="ru-RU"/>
              </w:rPr>
              <w:t>Работы по обеспечению вывоза бытовых отходов, в том числе откачке жидких бытовых отходов: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622907,93</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4,17</w:t>
            </w:r>
          </w:p>
        </w:tc>
      </w:tr>
      <w:tr w:rsidR="00404259" w:rsidRPr="00836988" w:rsidTr="00523D17">
        <w:trPr>
          <w:trHeight w:val="76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незамедлительный вывоз твердых бытовых отходов при накоплении более 2,5 куб. метров;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200167,06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1,34</w:t>
            </w:r>
          </w:p>
        </w:tc>
      </w:tr>
      <w:tr w:rsidR="00404259" w:rsidRPr="00836988" w:rsidTr="00523D17">
        <w:trPr>
          <w:trHeight w:val="76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вывоз жидких бытовых отходов из дворовых туалетов, находящихся на придомовой территории;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171785,16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1,15</w:t>
            </w:r>
          </w:p>
        </w:tc>
      </w:tr>
      <w:tr w:rsidR="00404259" w:rsidRPr="00836988" w:rsidTr="00523D17">
        <w:trPr>
          <w:trHeight w:val="76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вывоз бытовых сточных вод из септиков, находящихся на придомовой территории;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67220,28</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0,45</w:t>
            </w:r>
          </w:p>
        </w:tc>
      </w:tr>
      <w:tr w:rsidR="00404259" w:rsidRPr="00836988" w:rsidTr="00523D17">
        <w:trPr>
          <w:trHeight w:val="306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183735,43</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1,23</w:t>
            </w:r>
          </w:p>
        </w:tc>
      </w:tr>
      <w:tr w:rsidR="00404259" w:rsidRPr="00836988" w:rsidTr="00523D17">
        <w:trPr>
          <w:trHeight w:val="76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3.5 </w:t>
            </w:r>
            <w:r w:rsidRPr="00836988">
              <w:rPr>
                <w:rFonts w:eastAsia="Times New Roman" w:cs="Times New Roman"/>
                <w:color w:val="000000"/>
                <w:sz w:val="20"/>
                <w:szCs w:val="20"/>
                <w:lang w:eastAsia="ru-RU"/>
              </w:rPr>
              <w:t xml:space="preserve">Работы по обеспечению требований пожарной безопасности </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95602,18</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0,64</w:t>
            </w:r>
          </w:p>
        </w:tc>
      </w:tr>
      <w:tr w:rsidR="00404259" w:rsidRPr="00836988" w:rsidTr="00523D17">
        <w:trPr>
          <w:trHeight w:val="2355"/>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proofErr w:type="gramStart"/>
            <w:r w:rsidRPr="00836988">
              <w:rPr>
                <w:rFonts w:eastAsia="Times New Roman" w:cs="Times New Roman"/>
                <w:color w:val="000000"/>
                <w:sz w:val="20"/>
                <w:szCs w:val="20"/>
                <w:lang w:eastAsia="ru-RU"/>
              </w:rPr>
              <w:t xml:space="preserve">-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836988">
              <w:rPr>
                <w:rFonts w:eastAsia="Times New Roman" w:cs="Times New Roman"/>
                <w:color w:val="000000"/>
                <w:sz w:val="20"/>
                <w:szCs w:val="20"/>
                <w:lang w:eastAsia="ru-RU"/>
              </w:rPr>
              <w:t>противодымной</w:t>
            </w:r>
            <w:proofErr w:type="spellEnd"/>
            <w:r w:rsidRPr="00836988">
              <w:rPr>
                <w:rFonts w:eastAsia="Times New Roman" w:cs="Times New Roman"/>
                <w:color w:val="000000"/>
                <w:sz w:val="20"/>
                <w:szCs w:val="20"/>
                <w:lang w:eastAsia="ru-RU"/>
              </w:rPr>
              <w:t xml:space="preserve"> защиты.</w:t>
            </w:r>
            <w:proofErr w:type="gramEnd"/>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95602,18</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0,64</w:t>
            </w:r>
          </w:p>
        </w:tc>
      </w:tr>
      <w:tr w:rsidR="00404259" w:rsidRPr="00836988" w:rsidTr="00523D17">
        <w:trPr>
          <w:trHeight w:val="189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3.7 </w:t>
            </w:r>
            <w:r w:rsidRPr="00836988">
              <w:rPr>
                <w:rFonts w:eastAsia="Times New Roman" w:cs="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94108,39</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0,63</w:t>
            </w:r>
          </w:p>
        </w:tc>
      </w:tr>
      <w:tr w:rsidR="00404259" w:rsidRPr="00836988" w:rsidTr="00523D17">
        <w:trPr>
          <w:trHeight w:val="525"/>
          <w:jc w:val="center"/>
        </w:trPr>
        <w:tc>
          <w:tcPr>
            <w:tcW w:w="1703" w:type="pct"/>
            <w:tcBorders>
              <w:top w:val="nil"/>
              <w:left w:val="single" w:sz="4" w:space="0" w:color="auto"/>
              <w:bottom w:val="single" w:sz="4" w:space="0" w:color="auto"/>
              <w:right w:val="single" w:sz="4" w:space="0" w:color="auto"/>
            </w:tcBorders>
            <w:shd w:val="clear" w:color="auto" w:fill="auto"/>
            <w:vAlign w:val="bottom"/>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b/>
                <w:bCs/>
                <w:color w:val="000000"/>
                <w:sz w:val="20"/>
                <w:szCs w:val="20"/>
                <w:lang w:eastAsia="ru-RU"/>
              </w:rPr>
              <w:t xml:space="preserve">4. </w:t>
            </w:r>
            <w:r w:rsidRPr="00836988">
              <w:rPr>
                <w:rFonts w:eastAsia="Times New Roman" w:cs="Times New Roman"/>
                <w:color w:val="000000"/>
                <w:sz w:val="20"/>
                <w:szCs w:val="20"/>
                <w:lang w:eastAsia="ru-RU"/>
              </w:rPr>
              <w:t xml:space="preserve">Административно </w:t>
            </w:r>
            <w:proofErr w:type="gramStart"/>
            <w:r w:rsidRPr="00836988">
              <w:rPr>
                <w:rFonts w:eastAsia="Times New Roman" w:cs="Times New Roman"/>
                <w:color w:val="000000"/>
                <w:sz w:val="20"/>
                <w:szCs w:val="20"/>
                <w:lang w:eastAsia="ru-RU"/>
              </w:rPr>
              <w:t>-у</w:t>
            </w:r>
            <w:proofErr w:type="gramEnd"/>
            <w:r w:rsidRPr="00836988">
              <w:rPr>
                <w:rFonts w:eastAsia="Times New Roman" w:cs="Times New Roman"/>
                <w:color w:val="000000"/>
                <w:sz w:val="20"/>
                <w:szCs w:val="20"/>
                <w:lang w:eastAsia="ru-RU"/>
              </w:rPr>
              <w:t>правленческие расходы</w:t>
            </w:r>
          </w:p>
        </w:tc>
        <w:tc>
          <w:tcPr>
            <w:tcW w:w="1638" w:type="pct"/>
            <w:tcBorders>
              <w:top w:val="nil"/>
              <w:left w:val="nil"/>
              <w:bottom w:val="single" w:sz="4" w:space="0" w:color="auto"/>
              <w:right w:val="single" w:sz="4" w:space="0" w:color="auto"/>
            </w:tcBorders>
            <w:shd w:val="clear" w:color="auto" w:fill="auto"/>
            <w:noWrap/>
            <w:vAlign w:val="bottom"/>
            <w:hideMark/>
          </w:tcPr>
          <w:p w:rsidR="00404259" w:rsidRPr="00836988" w:rsidRDefault="00404259" w:rsidP="00523D17">
            <w:pPr>
              <w:jc w:val="left"/>
              <w:rPr>
                <w:rFonts w:ascii="Calibri" w:eastAsia="Times New Roman" w:hAnsi="Calibri" w:cs="Times New Roman"/>
                <w:color w:val="000000"/>
                <w:sz w:val="22"/>
                <w:szCs w:val="22"/>
                <w:lang w:eastAsia="ru-RU"/>
              </w:rPr>
            </w:pPr>
            <w:r w:rsidRPr="00836988">
              <w:rPr>
                <w:rFonts w:ascii="Calibri" w:eastAsia="Times New Roman" w:hAnsi="Calibri" w:cs="Times New Roman"/>
                <w:color w:val="000000"/>
                <w:sz w:val="22"/>
                <w:szCs w:val="22"/>
                <w:lang w:eastAsia="ru-RU"/>
              </w:rPr>
              <w:t> </w:t>
            </w:r>
          </w:p>
        </w:tc>
        <w:tc>
          <w:tcPr>
            <w:tcW w:w="681" w:type="pct"/>
            <w:tcBorders>
              <w:top w:val="nil"/>
              <w:left w:val="nil"/>
              <w:bottom w:val="single" w:sz="4" w:space="0" w:color="auto"/>
              <w:right w:val="single" w:sz="4" w:space="0" w:color="auto"/>
            </w:tcBorders>
            <w:shd w:val="clear" w:color="auto" w:fill="auto"/>
            <w:noWrap/>
            <w:vAlign w:val="center"/>
          </w:tcPr>
          <w:p w:rsidR="00404259" w:rsidRPr="00836988" w:rsidRDefault="00404259" w:rsidP="00523D17">
            <w:pPr>
              <w:jc w:val="center"/>
              <w:rPr>
                <w:rFonts w:ascii="Calibri" w:hAnsi="Calibri"/>
                <w:color w:val="000000"/>
                <w:sz w:val="22"/>
                <w:szCs w:val="22"/>
              </w:rPr>
            </w:pPr>
            <w:r w:rsidRPr="00836988">
              <w:rPr>
                <w:rFonts w:ascii="Calibri" w:hAnsi="Calibri"/>
                <w:color w:val="000000"/>
                <w:sz w:val="22"/>
                <w:szCs w:val="22"/>
              </w:rPr>
              <w:t>277843,82</w:t>
            </w:r>
          </w:p>
        </w:tc>
        <w:tc>
          <w:tcPr>
            <w:tcW w:w="978" w:type="pct"/>
            <w:tcBorders>
              <w:top w:val="nil"/>
              <w:left w:val="nil"/>
              <w:bottom w:val="single" w:sz="4" w:space="0" w:color="auto"/>
              <w:right w:val="single" w:sz="4" w:space="0" w:color="auto"/>
            </w:tcBorders>
            <w:shd w:val="clear" w:color="auto" w:fill="auto"/>
            <w:noWrap/>
            <w:vAlign w:val="center"/>
          </w:tcPr>
          <w:p w:rsidR="00404259" w:rsidRPr="00836988" w:rsidRDefault="00404259" w:rsidP="00523D17">
            <w:pPr>
              <w:jc w:val="center"/>
              <w:rPr>
                <w:rFonts w:ascii="Calibri" w:hAnsi="Calibri"/>
                <w:color w:val="000000"/>
                <w:sz w:val="22"/>
                <w:szCs w:val="22"/>
              </w:rPr>
            </w:pPr>
            <w:r w:rsidRPr="00836988">
              <w:rPr>
                <w:rFonts w:ascii="Calibri" w:hAnsi="Calibri"/>
                <w:color w:val="000000"/>
                <w:sz w:val="22"/>
                <w:szCs w:val="22"/>
              </w:rPr>
              <w:t>1,86</w:t>
            </w:r>
          </w:p>
        </w:tc>
      </w:tr>
      <w:tr w:rsidR="00404259" w:rsidRPr="00836988" w:rsidTr="00523D17">
        <w:trPr>
          <w:trHeight w:val="300"/>
          <w:jc w:val="center"/>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Итого</w:t>
            </w:r>
          </w:p>
        </w:tc>
        <w:tc>
          <w:tcPr>
            <w:tcW w:w="1638" w:type="pct"/>
            <w:tcBorders>
              <w:top w:val="nil"/>
              <w:left w:val="nil"/>
              <w:bottom w:val="single" w:sz="4" w:space="0" w:color="auto"/>
              <w:right w:val="single" w:sz="4" w:space="0" w:color="auto"/>
            </w:tcBorders>
            <w:shd w:val="clear" w:color="auto" w:fill="auto"/>
            <w:noWrap/>
            <w:vAlign w:val="bottom"/>
            <w:hideMark/>
          </w:tcPr>
          <w:p w:rsidR="00404259" w:rsidRPr="00836988" w:rsidRDefault="00404259" w:rsidP="00523D17">
            <w:pPr>
              <w:jc w:val="left"/>
              <w:rPr>
                <w:rFonts w:ascii="Calibri" w:eastAsia="Times New Roman" w:hAnsi="Calibri" w:cs="Times New Roman"/>
                <w:b/>
                <w:bCs/>
                <w:color w:val="000000"/>
                <w:sz w:val="22"/>
                <w:szCs w:val="22"/>
                <w:lang w:eastAsia="ru-RU"/>
              </w:rPr>
            </w:pPr>
            <w:r w:rsidRPr="00836988">
              <w:rPr>
                <w:rFonts w:ascii="Calibri" w:eastAsia="Times New Roman" w:hAnsi="Calibri" w:cs="Times New Roman"/>
                <w:b/>
                <w:bCs/>
                <w:color w:val="000000"/>
                <w:sz w:val="22"/>
                <w:szCs w:val="22"/>
                <w:lang w:eastAsia="ru-RU"/>
              </w:rPr>
              <w:t> </w:t>
            </w:r>
          </w:p>
        </w:tc>
        <w:tc>
          <w:tcPr>
            <w:tcW w:w="681" w:type="pct"/>
            <w:tcBorders>
              <w:top w:val="nil"/>
              <w:left w:val="nil"/>
              <w:bottom w:val="single" w:sz="4" w:space="0" w:color="auto"/>
              <w:right w:val="single" w:sz="4" w:space="0" w:color="auto"/>
            </w:tcBorders>
            <w:shd w:val="clear" w:color="auto" w:fill="auto"/>
            <w:noWrap/>
            <w:vAlign w:val="center"/>
          </w:tcPr>
          <w:p w:rsidR="00404259" w:rsidRPr="00836988" w:rsidRDefault="00404259" w:rsidP="00523D17">
            <w:pPr>
              <w:jc w:val="center"/>
              <w:rPr>
                <w:rFonts w:ascii="Calibri" w:hAnsi="Calibri"/>
                <w:b/>
                <w:bCs/>
                <w:color w:val="000000"/>
                <w:sz w:val="20"/>
                <w:szCs w:val="20"/>
              </w:rPr>
            </w:pPr>
            <w:r w:rsidRPr="00836988">
              <w:rPr>
                <w:rFonts w:ascii="Calibri" w:hAnsi="Calibri"/>
                <w:b/>
                <w:bCs/>
                <w:color w:val="000000"/>
                <w:sz w:val="20"/>
                <w:szCs w:val="20"/>
              </w:rPr>
              <w:t>3187735,06</w:t>
            </w:r>
          </w:p>
        </w:tc>
        <w:tc>
          <w:tcPr>
            <w:tcW w:w="978" w:type="pct"/>
            <w:tcBorders>
              <w:top w:val="nil"/>
              <w:left w:val="nil"/>
              <w:bottom w:val="single" w:sz="4" w:space="0" w:color="auto"/>
              <w:right w:val="single" w:sz="4" w:space="0" w:color="auto"/>
            </w:tcBorders>
            <w:shd w:val="clear" w:color="auto" w:fill="auto"/>
            <w:noWrap/>
            <w:vAlign w:val="center"/>
          </w:tcPr>
          <w:p w:rsidR="00404259" w:rsidRPr="00836988" w:rsidRDefault="00404259" w:rsidP="00523D17">
            <w:pPr>
              <w:jc w:val="center"/>
              <w:rPr>
                <w:rFonts w:ascii="Calibri" w:hAnsi="Calibri"/>
                <w:b/>
                <w:bCs/>
                <w:color w:val="000000"/>
                <w:sz w:val="22"/>
                <w:szCs w:val="22"/>
              </w:rPr>
            </w:pPr>
            <w:r w:rsidRPr="00836988">
              <w:rPr>
                <w:rFonts w:ascii="Calibri" w:hAnsi="Calibri"/>
                <w:b/>
                <w:bCs/>
                <w:color w:val="000000"/>
                <w:sz w:val="22"/>
                <w:szCs w:val="22"/>
              </w:rPr>
              <w:t>21,34</w:t>
            </w:r>
          </w:p>
        </w:tc>
      </w:tr>
    </w:tbl>
    <w:p w:rsidR="00404259" w:rsidRPr="00836988" w:rsidRDefault="00404259" w:rsidP="00404259">
      <w:pPr>
        <w:pStyle w:val="13"/>
        <w:numPr>
          <w:ilvl w:val="0"/>
          <w:numId w:val="0"/>
        </w:numPr>
      </w:pPr>
    </w:p>
    <w:p w:rsidR="00404259" w:rsidRPr="00836988" w:rsidRDefault="00404259" w:rsidP="00404259">
      <w:pPr>
        <w:ind w:firstLine="567"/>
      </w:pPr>
      <w:r w:rsidRPr="00836988">
        <w:br w:type="page"/>
      </w:r>
    </w:p>
    <w:tbl>
      <w:tblPr>
        <w:tblW w:w="5000" w:type="pct"/>
        <w:tblLook w:val="04A0" w:firstRow="1" w:lastRow="0" w:firstColumn="1" w:lastColumn="0" w:noHBand="0" w:noVBand="1"/>
      </w:tblPr>
      <w:tblGrid>
        <w:gridCol w:w="3514"/>
        <w:gridCol w:w="3383"/>
        <w:gridCol w:w="1519"/>
        <w:gridCol w:w="2005"/>
      </w:tblGrid>
      <w:tr w:rsidR="00404259" w:rsidRPr="00836988" w:rsidTr="00523D17">
        <w:trPr>
          <w:trHeight w:val="15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p>
          <w:p w:rsidR="00404259" w:rsidRPr="00836988" w:rsidRDefault="00404259" w:rsidP="00523D17">
            <w:pPr>
              <w:jc w:val="center"/>
              <w:rPr>
                <w:b/>
                <w:bCs/>
                <w:color w:val="000000"/>
                <w:sz w:val="20"/>
                <w:szCs w:val="20"/>
              </w:rPr>
            </w:pPr>
            <w:r w:rsidRPr="00836988">
              <w:rPr>
                <w:b/>
                <w:bCs/>
                <w:color w:val="000000"/>
                <w:sz w:val="20"/>
                <w:szCs w:val="20"/>
              </w:rPr>
              <w:t>ПЕРЕЧЕНЬ</w:t>
            </w:r>
          </w:p>
        </w:tc>
      </w:tr>
      <w:tr w:rsidR="00404259" w:rsidRPr="00836988" w:rsidTr="00523D17">
        <w:trPr>
          <w:trHeight w:val="55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обязательных работ и услуг по содержанию и ремонту общего имущества собственников помещений</w:t>
            </w:r>
          </w:p>
        </w:tc>
      </w:tr>
      <w:tr w:rsidR="00404259" w:rsidRPr="00836988" w:rsidTr="00523D17">
        <w:trPr>
          <w:trHeight w:val="681"/>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в многоквартирном доме, являющегося объектом конкурса, по адресу:</w:t>
            </w:r>
          </w:p>
        </w:tc>
      </w:tr>
      <w:tr w:rsidR="00404259" w:rsidRPr="00836988" w:rsidTr="00523D17">
        <w:trPr>
          <w:trHeight w:val="135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rsidR="00404259" w:rsidRPr="00836988" w:rsidRDefault="00404259" w:rsidP="00523D17">
            <w:pPr>
              <w:rPr>
                <w:b/>
                <w:bCs/>
                <w:color w:val="000000"/>
                <w:sz w:val="20"/>
                <w:szCs w:val="20"/>
              </w:rPr>
            </w:pPr>
            <w:r w:rsidRPr="00836988">
              <w:rPr>
                <w:b/>
                <w:bCs/>
                <w:color w:val="000000"/>
                <w:sz w:val="20"/>
                <w:szCs w:val="20"/>
              </w:rPr>
              <w:t xml:space="preserve">Ленинградская область, Ломоносовский муниципальный район, Виллозское сельское поселение, д. Малое </w:t>
            </w:r>
            <w:proofErr w:type="spellStart"/>
            <w:r w:rsidRPr="00836988">
              <w:rPr>
                <w:b/>
                <w:bCs/>
                <w:color w:val="000000"/>
                <w:sz w:val="20"/>
                <w:szCs w:val="20"/>
              </w:rPr>
              <w:t>Карлино</w:t>
            </w:r>
            <w:proofErr w:type="spellEnd"/>
            <w:r w:rsidRPr="00836988">
              <w:rPr>
                <w:b/>
                <w:bCs/>
                <w:color w:val="000000"/>
                <w:sz w:val="20"/>
                <w:szCs w:val="20"/>
              </w:rPr>
              <w:t xml:space="preserve"> д. 25</w:t>
            </w:r>
          </w:p>
        </w:tc>
        <w:tc>
          <w:tcPr>
            <w:tcW w:w="1623" w:type="pct"/>
            <w:tcBorders>
              <w:top w:val="single" w:sz="4" w:space="0" w:color="auto"/>
              <w:left w:val="nil"/>
              <w:bottom w:val="single" w:sz="4" w:space="0" w:color="auto"/>
              <w:right w:val="single" w:sz="4" w:space="0" w:color="auto"/>
            </w:tcBorders>
            <w:shd w:val="clear" w:color="auto" w:fill="auto"/>
            <w:vAlign w:val="center"/>
          </w:tcPr>
          <w:p w:rsidR="00404259" w:rsidRPr="00836988" w:rsidRDefault="00404259" w:rsidP="00523D17">
            <w:pPr>
              <w:jc w:val="right"/>
              <w:rPr>
                <w:b/>
                <w:bCs/>
                <w:color w:val="000000"/>
                <w:sz w:val="20"/>
                <w:szCs w:val="20"/>
              </w:rPr>
            </w:pPr>
            <w:r w:rsidRPr="00836988">
              <w:rPr>
                <w:b/>
                <w:bCs/>
                <w:color w:val="000000"/>
                <w:sz w:val="20"/>
                <w:szCs w:val="20"/>
              </w:rPr>
              <w:t>Общая площадь квартир</w:t>
            </w:r>
          </w:p>
          <w:p w:rsidR="00404259" w:rsidRPr="00836988" w:rsidRDefault="00404259" w:rsidP="00523D17">
            <w:pPr>
              <w:jc w:val="center"/>
              <w:rPr>
                <w:b/>
                <w:bCs/>
                <w:color w:val="000000"/>
                <w:sz w:val="20"/>
                <w:szCs w:val="20"/>
              </w:rPr>
            </w:pPr>
            <w:r w:rsidRPr="00836988">
              <w:rPr>
                <w:b/>
                <w:bCs/>
                <w:color w:val="000000"/>
                <w:sz w:val="20"/>
                <w:szCs w:val="20"/>
              </w:rPr>
              <w:t xml:space="preserve"> </w:t>
            </w:r>
          </w:p>
        </w:tc>
        <w:tc>
          <w:tcPr>
            <w:tcW w:w="729" w:type="pct"/>
            <w:tcBorders>
              <w:top w:val="single" w:sz="4" w:space="0" w:color="auto"/>
              <w:left w:val="nil"/>
              <w:bottom w:val="single" w:sz="4" w:space="0" w:color="auto"/>
              <w:right w:val="single" w:sz="4" w:space="0" w:color="auto"/>
            </w:tcBorders>
            <w:shd w:val="clear" w:color="auto" w:fill="auto"/>
            <w:vAlign w:val="center"/>
          </w:tcPr>
          <w:p w:rsidR="00404259" w:rsidRPr="00836988" w:rsidRDefault="00404259" w:rsidP="00523D17">
            <w:pPr>
              <w:jc w:val="right"/>
              <w:rPr>
                <w:b/>
                <w:bCs/>
                <w:color w:val="000000"/>
                <w:sz w:val="20"/>
                <w:szCs w:val="20"/>
              </w:rPr>
            </w:pPr>
            <w:r w:rsidRPr="00836988">
              <w:rPr>
                <w:b/>
                <w:bCs/>
                <w:color w:val="000000"/>
                <w:sz w:val="20"/>
                <w:szCs w:val="20"/>
              </w:rPr>
              <w:t>8138,40 м</w:t>
            </w:r>
            <w:proofErr w:type="gramStart"/>
            <w:r w:rsidRPr="00836988">
              <w:rPr>
                <w:b/>
                <w:bCs/>
                <w:color w:val="000000"/>
                <w:sz w:val="20"/>
                <w:szCs w:val="20"/>
              </w:rPr>
              <w:t>2</w:t>
            </w:r>
            <w:proofErr w:type="gramEnd"/>
          </w:p>
        </w:tc>
        <w:tc>
          <w:tcPr>
            <w:tcW w:w="962" w:type="pct"/>
            <w:tcBorders>
              <w:top w:val="single" w:sz="4" w:space="0" w:color="auto"/>
              <w:left w:val="nil"/>
              <w:bottom w:val="single" w:sz="4" w:space="0" w:color="auto"/>
              <w:right w:val="single" w:sz="4" w:space="0" w:color="auto"/>
            </w:tcBorders>
            <w:shd w:val="clear" w:color="auto" w:fill="auto"/>
            <w:vAlign w:val="center"/>
          </w:tcPr>
          <w:p w:rsidR="00404259" w:rsidRPr="00836988" w:rsidRDefault="00404259" w:rsidP="00523D17">
            <w:pPr>
              <w:rPr>
                <w:b/>
                <w:bCs/>
                <w:color w:val="000000"/>
                <w:sz w:val="20"/>
                <w:szCs w:val="20"/>
              </w:rPr>
            </w:pPr>
            <w:proofErr w:type="spellStart"/>
            <w:r w:rsidRPr="00836988">
              <w:rPr>
                <w:b/>
                <w:bCs/>
                <w:color w:val="000000"/>
                <w:sz w:val="20"/>
                <w:szCs w:val="20"/>
              </w:rPr>
              <w:t>кв</w:t>
            </w:r>
            <w:proofErr w:type="gramStart"/>
            <w:r w:rsidRPr="00836988">
              <w:rPr>
                <w:b/>
                <w:bCs/>
                <w:color w:val="000000"/>
                <w:sz w:val="20"/>
                <w:szCs w:val="20"/>
              </w:rPr>
              <w:t>.м</w:t>
            </w:r>
            <w:proofErr w:type="spellEnd"/>
            <w:proofErr w:type="gramEnd"/>
          </w:p>
        </w:tc>
      </w:tr>
      <w:tr w:rsidR="00404259" w:rsidRPr="00836988" w:rsidTr="00523D17">
        <w:trPr>
          <w:trHeight w:val="135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259" w:rsidRPr="00836988" w:rsidRDefault="00404259" w:rsidP="00523D17">
            <w:pPr>
              <w:jc w:val="center"/>
              <w:rPr>
                <w:rFonts w:eastAsia="Times New Roman" w:cs="Times New Roman"/>
                <w:b/>
                <w:bCs/>
                <w:color w:val="000000"/>
                <w:lang w:eastAsia="ru-RU"/>
              </w:rPr>
            </w:pPr>
            <w:r w:rsidRPr="00836988">
              <w:rPr>
                <w:rFonts w:eastAsia="Times New Roman" w:cs="Times New Roman"/>
                <w:b/>
                <w:bCs/>
                <w:color w:val="000000"/>
                <w:lang w:eastAsia="ru-RU"/>
              </w:rPr>
              <w:t>Наименование работ и услуг</w:t>
            </w:r>
          </w:p>
        </w:tc>
        <w:tc>
          <w:tcPr>
            <w:tcW w:w="1623" w:type="pct"/>
            <w:tcBorders>
              <w:top w:val="single" w:sz="4" w:space="0" w:color="auto"/>
              <w:left w:val="nil"/>
              <w:bottom w:val="single" w:sz="4" w:space="0" w:color="auto"/>
              <w:right w:val="single" w:sz="4" w:space="0" w:color="auto"/>
            </w:tcBorders>
            <w:shd w:val="clear" w:color="auto" w:fill="auto"/>
            <w:vAlign w:val="center"/>
            <w:hideMark/>
          </w:tcPr>
          <w:p w:rsidR="00404259" w:rsidRPr="00836988" w:rsidRDefault="00404259" w:rsidP="00523D17">
            <w:pPr>
              <w:jc w:val="center"/>
              <w:rPr>
                <w:rFonts w:eastAsia="Times New Roman" w:cs="Times New Roman"/>
                <w:b/>
                <w:bCs/>
                <w:color w:val="000000"/>
                <w:lang w:eastAsia="ru-RU"/>
              </w:rPr>
            </w:pPr>
            <w:r w:rsidRPr="00836988">
              <w:rPr>
                <w:rFonts w:eastAsia="Times New Roman" w:cs="Times New Roman"/>
                <w:b/>
                <w:bCs/>
                <w:color w:val="000000"/>
                <w:lang w:eastAsia="ru-RU"/>
              </w:rPr>
              <w:t>Периодичность выполнения работ и оказания услуг</w:t>
            </w:r>
          </w:p>
        </w:tc>
        <w:tc>
          <w:tcPr>
            <w:tcW w:w="729" w:type="pct"/>
            <w:tcBorders>
              <w:top w:val="single" w:sz="4" w:space="0" w:color="auto"/>
              <w:left w:val="nil"/>
              <w:bottom w:val="single" w:sz="4" w:space="0" w:color="auto"/>
              <w:right w:val="single" w:sz="4" w:space="0" w:color="auto"/>
            </w:tcBorders>
            <w:shd w:val="clear" w:color="auto" w:fill="auto"/>
            <w:vAlign w:val="center"/>
            <w:hideMark/>
          </w:tcPr>
          <w:p w:rsidR="00404259" w:rsidRPr="00836988" w:rsidRDefault="00404259" w:rsidP="00523D17">
            <w:pPr>
              <w:jc w:val="center"/>
              <w:rPr>
                <w:rFonts w:eastAsia="Times New Roman" w:cs="Times New Roman"/>
                <w:b/>
                <w:bCs/>
                <w:color w:val="000000"/>
                <w:lang w:eastAsia="ru-RU"/>
              </w:rPr>
            </w:pPr>
            <w:r w:rsidRPr="00836988">
              <w:rPr>
                <w:rFonts w:eastAsia="Times New Roman" w:cs="Times New Roman"/>
                <w:b/>
                <w:bCs/>
                <w:color w:val="000000"/>
                <w:lang w:eastAsia="ru-RU"/>
              </w:rPr>
              <w:t>Годовая плата (рублей)</w:t>
            </w:r>
          </w:p>
        </w:tc>
        <w:tc>
          <w:tcPr>
            <w:tcW w:w="962" w:type="pct"/>
            <w:tcBorders>
              <w:top w:val="single" w:sz="4" w:space="0" w:color="auto"/>
              <w:left w:val="nil"/>
              <w:bottom w:val="single" w:sz="4" w:space="0" w:color="auto"/>
              <w:right w:val="single" w:sz="4" w:space="0" w:color="auto"/>
            </w:tcBorders>
            <w:shd w:val="clear" w:color="auto" w:fill="auto"/>
            <w:hideMark/>
          </w:tcPr>
          <w:p w:rsidR="00404259" w:rsidRPr="00836988" w:rsidRDefault="00404259" w:rsidP="00523D17">
            <w:pPr>
              <w:jc w:val="center"/>
              <w:rPr>
                <w:rFonts w:eastAsia="Times New Roman" w:cs="Times New Roman"/>
                <w:b/>
                <w:bCs/>
                <w:color w:val="000000"/>
                <w:lang w:eastAsia="ru-RU"/>
              </w:rPr>
            </w:pPr>
            <w:r w:rsidRPr="00836988">
              <w:rPr>
                <w:rFonts w:eastAsia="Times New Roman" w:cs="Times New Roman"/>
                <w:b/>
                <w:bCs/>
                <w:color w:val="000000"/>
                <w:lang w:eastAsia="ru-RU"/>
              </w:rPr>
              <w:t>Стоимость на 1 кв. метр общей площади (рублей в месяц)</w:t>
            </w:r>
          </w:p>
        </w:tc>
      </w:tr>
      <w:tr w:rsidR="00404259" w:rsidRPr="00836988" w:rsidTr="00523D17">
        <w:trPr>
          <w:trHeight w:val="421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1. </w:t>
            </w:r>
            <w:proofErr w:type="gramStart"/>
            <w:r w:rsidRPr="00836988">
              <w:rPr>
                <w:rFonts w:eastAsia="Times New Roman" w:cs="Times New Roman"/>
                <w:b/>
                <w:bCs/>
                <w:color w:val="000000"/>
                <w:sz w:val="20"/>
                <w:szCs w:val="20"/>
                <w:lang w:eastAsia="ru-RU"/>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В соответствии с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с постановлением Государственного комитета РФ по строительству и жилищн</w:t>
            </w:r>
            <w:proofErr w:type="gramStart"/>
            <w:r w:rsidRPr="00836988">
              <w:rPr>
                <w:rFonts w:eastAsia="Times New Roman" w:cs="Times New Roman"/>
                <w:color w:val="000000"/>
                <w:sz w:val="20"/>
                <w:szCs w:val="20"/>
                <w:lang w:eastAsia="ru-RU"/>
              </w:rPr>
              <w:t>о-</w:t>
            </w:r>
            <w:proofErr w:type="gramEnd"/>
            <w:r w:rsidRPr="00836988">
              <w:rPr>
                <w:rFonts w:eastAsia="Times New Roman" w:cs="Times New Roman"/>
                <w:color w:val="000000"/>
                <w:sz w:val="20"/>
                <w:szCs w:val="20"/>
                <w:lang w:eastAsia="ru-RU"/>
              </w:rPr>
              <w:t xml:space="preserve"> коммунальному комплексу от 27.09.2003 №170 «Об утверждении Правил и норм технической эксплуатации жилищного фонда»</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815467,68</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8,35</w:t>
            </w:r>
          </w:p>
        </w:tc>
      </w:tr>
      <w:tr w:rsidR="00404259" w:rsidRPr="00836988" w:rsidTr="00523D17">
        <w:trPr>
          <w:trHeight w:val="82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color w:val="000000"/>
                <w:sz w:val="20"/>
                <w:szCs w:val="20"/>
                <w:lang w:eastAsia="ru-RU"/>
              </w:rPr>
              <w:t xml:space="preserve">1.1 Работы, выполняемые в отношении всех видов фундаментов: </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105473,66</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1,08</w:t>
            </w:r>
          </w:p>
        </w:tc>
      </w:tr>
      <w:tr w:rsidR="00404259" w:rsidRPr="00836988" w:rsidTr="00523D17">
        <w:trPr>
          <w:trHeight w:val="87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проверка технического состояния видимых частей конструкций с выявлением: </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14649,12</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0,15</w:t>
            </w:r>
          </w:p>
        </w:tc>
      </w:tr>
      <w:tr w:rsidR="00404259" w:rsidRPr="00836988" w:rsidTr="00523D17">
        <w:trPr>
          <w:trHeight w:val="57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признаков неравномерных осадок фундаментов всех типов; </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14649,12</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0,15</w:t>
            </w:r>
          </w:p>
        </w:tc>
      </w:tr>
      <w:tr w:rsidR="00404259" w:rsidRPr="00836988" w:rsidTr="00523D17">
        <w:trPr>
          <w:trHeight w:val="130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коррозии арматуры, расслаивания, трещин, выпучивания, отклонения от вертикали в домах с бетонными, железобетонными и каменными фундаментами; </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18555,55</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0,19</w:t>
            </w:r>
          </w:p>
        </w:tc>
      </w:tr>
      <w:tr w:rsidR="00404259" w:rsidRPr="00836988" w:rsidTr="00523D17">
        <w:trPr>
          <w:trHeight w:val="130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поражения гнилью и частичного разрушения деревянного основания в домах со столбчатыми или свайными деревянными фундаментами;</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Отсутствует необходимость</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Отсутствует необходимость</w:t>
            </w:r>
          </w:p>
        </w:tc>
      </w:tr>
      <w:tr w:rsidR="00404259" w:rsidRPr="00836988" w:rsidTr="00523D17">
        <w:trPr>
          <w:trHeight w:val="211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15625,73</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0,16</w:t>
            </w:r>
          </w:p>
        </w:tc>
      </w:tr>
      <w:tr w:rsidR="00404259" w:rsidRPr="00836988" w:rsidTr="00523D17">
        <w:trPr>
          <w:trHeight w:val="88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состояния гидроизоляции фундаментов и систем водоотвода фундамента.</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38838,38</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0,26</w:t>
            </w:r>
          </w:p>
        </w:tc>
      </w:tr>
      <w:tr w:rsidR="00404259" w:rsidRPr="00836988" w:rsidTr="00523D17">
        <w:trPr>
          <w:trHeight w:val="184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При выявлении нарушений восстановление их работоспособности; определение и документальное фиксирование температуры вечномерзлых грунтов для фундаментов в условиях вечномерзлых грунтов.</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16602,34</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0,17</w:t>
            </w:r>
          </w:p>
        </w:tc>
      </w:tr>
      <w:tr w:rsidR="00404259" w:rsidRPr="00836988" w:rsidTr="00523D17">
        <w:trPr>
          <w:trHeight w:val="51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1.2. </w:t>
            </w:r>
            <w:r w:rsidRPr="00836988">
              <w:rPr>
                <w:rFonts w:eastAsia="Times New Roman" w:cs="Times New Roman"/>
                <w:color w:val="000000"/>
                <w:sz w:val="20"/>
                <w:szCs w:val="20"/>
                <w:lang w:eastAsia="ru-RU"/>
              </w:rPr>
              <w:t>Работы, выполняемые в зданиях с подвалами:</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112033,80</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0,75</w:t>
            </w:r>
          </w:p>
        </w:tc>
      </w:tr>
      <w:tr w:rsidR="00404259" w:rsidRPr="00836988" w:rsidTr="00523D17">
        <w:trPr>
          <w:trHeight w:val="127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температурно-влажностного режима подвальных помещений и при выявлении нарушений устранение причин его нарушения;</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28381,90</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0,19</w:t>
            </w:r>
          </w:p>
        </w:tc>
      </w:tr>
      <w:tr w:rsidR="00404259" w:rsidRPr="00836988" w:rsidTr="00523D17">
        <w:trPr>
          <w:trHeight w:val="229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26888,11</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0,18</w:t>
            </w:r>
          </w:p>
        </w:tc>
      </w:tr>
      <w:tr w:rsidR="00404259" w:rsidRPr="00836988" w:rsidTr="00523D17">
        <w:trPr>
          <w:trHeight w:val="127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proofErr w:type="gramStart"/>
            <w:r w:rsidRPr="00836988">
              <w:rPr>
                <w:rFonts w:eastAsia="Times New Roman" w:cs="Times New Roman"/>
                <w:color w:val="000000"/>
                <w:sz w:val="20"/>
                <w:szCs w:val="20"/>
                <w:lang w:eastAsia="ru-RU"/>
              </w:rPr>
              <w:t>контроль за</w:t>
            </w:r>
            <w:proofErr w:type="gramEnd"/>
            <w:r w:rsidRPr="00836988">
              <w:rPr>
                <w:rFonts w:eastAsia="Times New Roman" w:cs="Times New Roman"/>
                <w:color w:val="000000"/>
                <w:sz w:val="20"/>
                <w:szCs w:val="20"/>
                <w:lang w:eastAsia="ru-RU"/>
              </w:rPr>
              <w:t xml:space="preserve"> состоянием дверей подвалов и технических подполий, запорных устройств на них. Устранение выявленных неисправностей.</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56763,79</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0,38</w:t>
            </w:r>
          </w:p>
        </w:tc>
      </w:tr>
      <w:tr w:rsidR="00404259" w:rsidRPr="00836988" w:rsidTr="00523D17">
        <w:trPr>
          <w:trHeight w:val="76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1.3. </w:t>
            </w:r>
            <w:r w:rsidRPr="00836988">
              <w:rPr>
                <w:rFonts w:eastAsia="Times New Roman" w:cs="Times New Roman"/>
                <w:color w:val="000000"/>
                <w:sz w:val="20"/>
                <w:szCs w:val="20"/>
                <w:lang w:eastAsia="ru-RU"/>
              </w:rPr>
              <w:t>Работы, выполняемые для надлежащего содержания стен многоквартирных домов:</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63479,52</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0,65</w:t>
            </w:r>
          </w:p>
        </w:tc>
      </w:tr>
      <w:tr w:rsidR="00404259" w:rsidRPr="00836988" w:rsidTr="00523D17">
        <w:trPr>
          <w:trHeight w:val="306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16602,34</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0,17</w:t>
            </w:r>
          </w:p>
        </w:tc>
      </w:tr>
      <w:tr w:rsidR="00404259" w:rsidRPr="00836988" w:rsidTr="00523D17">
        <w:trPr>
          <w:trHeight w:val="229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17578,94</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0,18</w:t>
            </w:r>
          </w:p>
        </w:tc>
      </w:tr>
      <w:tr w:rsidR="00404259" w:rsidRPr="00836988" w:rsidTr="00523D17">
        <w:trPr>
          <w:trHeight w:val="255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14649,12</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0,15</w:t>
            </w:r>
          </w:p>
        </w:tc>
      </w:tr>
      <w:tr w:rsidR="00404259" w:rsidRPr="00836988" w:rsidTr="00523D17">
        <w:trPr>
          <w:trHeight w:val="357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Отсутствует необходимость</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Отсутствует необходимость</w:t>
            </w:r>
          </w:p>
        </w:tc>
      </w:tr>
      <w:tr w:rsidR="00404259" w:rsidRPr="00836988" w:rsidTr="00523D17">
        <w:trPr>
          <w:trHeight w:val="204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15625,73</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0,16</w:t>
            </w:r>
          </w:p>
        </w:tc>
      </w:tr>
      <w:tr w:rsidR="00404259" w:rsidRPr="00836988" w:rsidTr="00523D17">
        <w:trPr>
          <w:trHeight w:val="102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1.4. </w:t>
            </w:r>
            <w:r w:rsidRPr="00836988">
              <w:rPr>
                <w:rFonts w:eastAsia="Times New Roman" w:cs="Times New Roman"/>
                <w:color w:val="000000"/>
                <w:sz w:val="20"/>
                <w:szCs w:val="20"/>
                <w:lang w:eastAsia="ru-RU"/>
              </w:rPr>
              <w:t>Работы, выполняемые в целях надлежащего содержания перекрытий и покрытий многоквартирных домов:</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83988,29</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0,86</w:t>
            </w:r>
          </w:p>
        </w:tc>
      </w:tr>
      <w:tr w:rsidR="00404259" w:rsidRPr="00836988" w:rsidTr="00523D17">
        <w:trPr>
          <w:trHeight w:val="153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43532,16</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0,2</w:t>
            </w:r>
          </w:p>
        </w:tc>
      </w:tr>
      <w:tr w:rsidR="00404259" w:rsidRPr="00836988" w:rsidTr="00523D17">
        <w:trPr>
          <w:trHeight w:val="255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18555,55</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0,19</w:t>
            </w:r>
          </w:p>
        </w:tc>
      </w:tr>
      <w:tr w:rsidR="00404259" w:rsidRPr="00836988" w:rsidTr="00523D17">
        <w:trPr>
          <w:trHeight w:val="331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836988">
              <w:rPr>
                <w:rFonts w:eastAsia="Times New Roman" w:cs="Times New Roman"/>
                <w:color w:val="000000"/>
                <w:sz w:val="20"/>
                <w:szCs w:val="20"/>
                <w:lang w:eastAsia="ru-RU"/>
              </w:rPr>
              <w:t>опирания</w:t>
            </w:r>
            <w:proofErr w:type="spellEnd"/>
            <w:r w:rsidRPr="00836988">
              <w:rPr>
                <w:rFonts w:eastAsia="Times New Roman" w:cs="Times New Roman"/>
                <w:color w:val="000000"/>
                <w:sz w:val="20"/>
                <w:szCs w:val="20"/>
                <w:lang w:eastAsia="ru-RU"/>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15625,73</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0,16</w:t>
            </w:r>
          </w:p>
        </w:tc>
      </w:tr>
      <w:tr w:rsidR="00404259" w:rsidRPr="00836988" w:rsidTr="00523D17">
        <w:trPr>
          <w:trHeight w:val="153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9766,08</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w:t>
            </w:r>
          </w:p>
        </w:tc>
      </w:tr>
      <w:tr w:rsidR="00404259" w:rsidRPr="00836988" w:rsidTr="00523D17">
        <w:trPr>
          <w:trHeight w:val="280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836988">
              <w:rPr>
                <w:rFonts w:eastAsia="Times New Roman" w:cs="Times New Roman"/>
                <w:color w:val="000000"/>
                <w:sz w:val="20"/>
                <w:szCs w:val="20"/>
                <w:lang w:eastAsia="ru-RU"/>
              </w:rPr>
              <w:t>опирания</w:t>
            </w:r>
            <w:proofErr w:type="spellEnd"/>
            <w:r w:rsidRPr="00836988">
              <w:rPr>
                <w:rFonts w:eastAsia="Times New Roman" w:cs="Times New Roman"/>
                <w:color w:val="000000"/>
                <w:sz w:val="20"/>
                <w:szCs w:val="20"/>
                <w:lang w:eastAsia="ru-RU"/>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Отсутствует необходимость</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Отсутствует необходимость</w:t>
            </w:r>
          </w:p>
        </w:tc>
      </w:tr>
      <w:tr w:rsidR="00404259" w:rsidRPr="00836988" w:rsidTr="00523D17">
        <w:trPr>
          <w:trHeight w:val="127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состояния утеплителя, гидроизоляции и звукоизоляции, адгезии отделочных слоев к конструкциям перекрытия (покрытия);</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11719,30</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0,12</w:t>
            </w:r>
          </w:p>
        </w:tc>
      </w:tr>
      <w:tr w:rsidR="00404259" w:rsidRPr="00836988" w:rsidTr="00523D17">
        <w:trPr>
          <w:trHeight w:val="127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8789,47</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0,09</w:t>
            </w:r>
          </w:p>
        </w:tc>
      </w:tr>
      <w:tr w:rsidR="00404259" w:rsidRPr="00836988" w:rsidTr="00523D17">
        <w:trPr>
          <w:trHeight w:val="102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1.5. </w:t>
            </w:r>
            <w:r w:rsidRPr="00836988">
              <w:rPr>
                <w:rFonts w:eastAsia="Times New Roman" w:cs="Times New Roman"/>
                <w:color w:val="000000"/>
                <w:sz w:val="20"/>
                <w:szCs w:val="20"/>
                <w:lang w:eastAsia="ru-RU"/>
              </w:rPr>
              <w:t>Работы, выполняемые в целях надлежащего содержания колонн и столбов многоквартирных домов:</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64456,13</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0,66</w:t>
            </w:r>
          </w:p>
        </w:tc>
      </w:tr>
      <w:tr w:rsidR="00404259" w:rsidRPr="00836988" w:rsidTr="00523D17">
        <w:trPr>
          <w:trHeight w:val="178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16602,34</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0,17</w:t>
            </w:r>
          </w:p>
        </w:tc>
      </w:tr>
      <w:tr w:rsidR="00404259" w:rsidRPr="00836988" w:rsidTr="00523D17">
        <w:trPr>
          <w:trHeight w:val="205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17578,94</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0,18</w:t>
            </w:r>
          </w:p>
        </w:tc>
      </w:tr>
      <w:tr w:rsidR="00404259" w:rsidRPr="00836988" w:rsidTr="00523D17">
        <w:trPr>
          <w:trHeight w:val="76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14649,12</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0,15</w:t>
            </w:r>
          </w:p>
        </w:tc>
      </w:tr>
      <w:tr w:rsidR="00404259" w:rsidRPr="00836988" w:rsidTr="00523D17">
        <w:trPr>
          <w:trHeight w:val="162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Отсутствует необходимость</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Отсутствует необходимость</w:t>
            </w:r>
          </w:p>
        </w:tc>
      </w:tr>
      <w:tr w:rsidR="00404259" w:rsidRPr="00836988" w:rsidTr="00523D17">
        <w:trPr>
          <w:trHeight w:val="111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контроль состояния металлических закладных деталей в домах со сборными и монолитными железобетонными колоннами;</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9766,08</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w:t>
            </w:r>
          </w:p>
        </w:tc>
      </w:tr>
      <w:tr w:rsidR="00404259" w:rsidRPr="00836988" w:rsidTr="00523D17">
        <w:trPr>
          <w:trHeight w:val="136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5859,65</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0,06</w:t>
            </w:r>
          </w:p>
        </w:tc>
      </w:tr>
      <w:tr w:rsidR="00404259" w:rsidRPr="00836988" w:rsidTr="00523D17">
        <w:trPr>
          <w:trHeight w:val="102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1.6. </w:t>
            </w:r>
            <w:r w:rsidRPr="00836988">
              <w:rPr>
                <w:rFonts w:eastAsia="Times New Roman" w:cs="Times New Roman"/>
                <w:color w:val="000000"/>
                <w:sz w:val="20"/>
                <w:szCs w:val="20"/>
                <w:lang w:eastAsia="ru-RU"/>
              </w:rPr>
              <w:t>Работы, выполняемые в целях надлежащего содержания балок (ригелей) перекрытий и покрытий многоквартирных домов:</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63479,52</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0,65</w:t>
            </w:r>
          </w:p>
        </w:tc>
      </w:tr>
      <w:tr w:rsidR="00404259" w:rsidRPr="00836988" w:rsidTr="00523D17">
        <w:trPr>
          <w:trHeight w:val="153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18555,55</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18"/>
                <w:szCs w:val="18"/>
              </w:rPr>
            </w:pPr>
            <w:r w:rsidRPr="00836988">
              <w:rPr>
                <w:color w:val="000000"/>
                <w:sz w:val="18"/>
                <w:szCs w:val="18"/>
              </w:rPr>
              <w:t>0,19</w:t>
            </w:r>
          </w:p>
        </w:tc>
      </w:tr>
      <w:tr w:rsidR="00404259" w:rsidRPr="00836988" w:rsidTr="00523D17">
        <w:trPr>
          <w:trHeight w:val="229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15625,73</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0,16</w:t>
            </w:r>
          </w:p>
        </w:tc>
      </w:tr>
      <w:tr w:rsidR="00404259" w:rsidRPr="00836988" w:rsidTr="00523D17">
        <w:trPr>
          <w:trHeight w:val="229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12695,90</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0,13</w:t>
            </w:r>
          </w:p>
        </w:tc>
      </w:tr>
      <w:tr w:rsidR="00404259" w:rsidRPr="00836988" w:rsidTr="00523D17">
        <w:trPr>
          <w:trHeight w:val="178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Отсутствует необходимость</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Отсутствует необходимость</w:t>
            </w:r>
          </w:p>
        </w:tc>
      </w:tr>
      <w:tr w:rsidR="00404259" w:rsidRPr="00836988" w:rsidTr="00523D17">
        <w:trPr>
          <w:trHeight w:val="127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16602,34</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0,17</w:t>
            </w:r>
          </w:p>
        </w:tc>
      </w:tr>
      <w:tr w:rsidR="00404259" w:rsidRPr="00836988" w:rsidTr="00523D17">
        <w:trPr>
          <w:trHeight w:val="76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1.7. </w:t>
            </w:r>
            <w:r w:rsidRPr="00836988">
              <w:rPr>
                <w:rFonts w:eastAsia="Times New Roman" w:cs="Times New Roman"/>
                <w:color w:val="000000"/>
                <w:sz w:val="20"/>
                <w:szCs w:val="20"/>
                <w:lang w:eastAsia="ru-RU"/>
              </w:rPr>
              <w:t>Работы, выполняемые в целях надлежащего содержания крыш многоквартирных домов:</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66409,34</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0,68</w:t>
            </w:r>
          </w:p>
        </w:tc>
      </w:tr>
      <w:tr w:rsidR="00404259" w:rsidRPr="00836988" w:rsidTr="00523D17">
        <w:trPr>
          <w:trHeight w:val="51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кровли на отсутствие протечек;</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3906,43</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0,04</w:t>
            </w:r>
          </w:p>
        </w:tc>
      </w:tr>
      <w:tr w:rsidR="00404259" w:rsidRPr="00836988" w:rsidTr="00523D17">
        <w:trPr>
          <w:trHeight w:val="102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проверка </w:t>
            </w:r>
            <w:proofErr w:type="spellStart"/>
            <w:r w:rsidRPr="00836988">
              <w:rPr>
                <w:rFonts w:eastAsia="Times New Roman" w:cs="Times New Roman"/>
                <w:color w:val="000000"/>
                <w:sz w:val="20"/>
                <w:szCs w:val="20"/>
                <w:lang w:eastAsia="ru-RU"/>
              </w:rPr>
              <w:t>молниезащитных</w:t>
            </w:r>
            <w:proofErr w:type="spellEnd"/>
            <w:r w:rsidRPr="00836988">
              <w:rPr>
                <w:rFonts w:eastAsia="Times New Roman" w:cs="Times New Roman"/>
                <w:color w:val="000000"/>
                <w:sz w:val="20"/>
                <w:szCs w:val="20"/>
                <w:lang w:eastAsia="ru-RU"/>
              </w:rPr>
              <w:t xml:space="preserve"> устройств, заземления мачт и другого оборудования, расположенного на крыше;</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5859,65</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0,06</w:t>
            </w:r>
          </w:p>
        </w:tc>
      </w:tr>
      <w:tr w:rsidR="00404259" w:rsidRPr="00836988" w:rsidTr="00523D17">
        <w:trPr>
          <w:trHeight w:val="153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5859,65</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0,06</w:t>
            </w:r>
          </w:p>
        </w:tc>
      </w:tr>
      <w:tr w:rsidR="00404259" w:rsidRPr="00836988" w:rsidTr="00523D17">
        <w:trPr>
          <w:trHeight w:val="189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 xml:space="preserve">проверка состояния защитных бетонных плит и ограждений, фильтрующей способности дренирующего слоя, мест </w:t>
            </w:r>
            <w:proofErr w:type="spellStart"/>
            <w:r w:rsidRPr="00836988">
              <w:rPr>
                <w:rFonts w:eastAsia="Times New Roman" w:cs="Times New Roman"/>
                <w:color w:val="000000"/>
                <w:sz w:val="20"/>
                <w:szCs w:val="20"/>
                <w:lang w:eastAsia="ru-RU"/>
              </w:rPr>
              <w:t>опирания</w:t>
            </w:r>
            <w:proofErr w:type="spellEnd"/>
            <w:r w:rsidRPr="00836988">
              <w:rPr>
                <w:rFonts w:eastAsia="Times New Roman" w:cs="Times New Roman"/>
                <w:color w:val="000000"/>
                <w:sz w:val="20"/>
                <w:szCs w:val="20"/>
                <w:lang w:eastAsia="ru-RU"/>
              </w:rPr>
              <w:t xml:space="preserve"> железобетонных коробов и других элементов на эксплуатируемых крышах;</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6836,26</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0,07</w:t>
            </w:r>
          </w:p>
        </w:tc>
      </w:tr>
      <w:tr w:rsidR="00404259" w:rsidRPr="00836988" w:rsidTr="00523D17">
        <w:trPr>
          <w:trHeight w:val="90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температурно-влажностного режима и воздухообмена на чердаке;</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Отсутствует необходимость</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Отсутствует необходимость</w:t>
            </w:r>
          </w:p>
        </w:tc>
      </w:tr>
      <w:tr w:rsidR="00404259" w:rsidRPr="00836988" w:rsidTr="00523D17">
        <w:trPr>
          <w:trHeight w:val="84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контроль состояния оборудования или устройств, предотвращающих образование наледи и сосулек;</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6836,26</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0,07</w:t>
            </w:r>
          </w:p>
        </w:tc>
      </w:tr>
      <w:tr w:rsidR="00404259" w:rsidRPr="00836988" w:rsidTr="00523D17">
        <w:trPr>
          <w:trHeight w:val="259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осмотр потолков верхних этажей домов с совмещенными (</w:t>
            </w:r>
            <w:proofErr w:type="spellStart"/>
            <w:r w:rsidRPr="00836988">
              <w:rPr>
                <w:rFonts w:eastAsia="Times New Roman" w:cs="Times New Roman"/>
                <w:color w:val="000000"/>
                <w:sz w:val="20"/>
                <w:szCs w:val="20"/>
                <w:lang w:eastAsia="ru-RU"/>
              </w:rPr>
              <w:t>бесчердачными</w:t>
            </w:r>
            <w:proofErr w:type="spellEnd"/>
            <w:r w:rsidRPr="00836988">
              <w:rPr>
                <w:rFonts w:eastAsia="Times New Roman" w:cs="Times New Roman"/>
                <w:color w:val="000000"/>
                <w:sz w:val="20"/>
                <w:szCs w:val="20"/>
                <w:lang w:eastAsia="ru-RU"/>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3906,43</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0,04</w:t>
            </w:r>
          </w:p>
        </w:tc>
      </w:tr>
      <w:tr w:rsidR="00404259" w:rsidRPr="00836988" w:rsidTr="00523D17">
        <w:trPr>
          <w:trHeight w:val="135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4883,04</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0,05</w:t>
            </w:r>
          </w:p>
        </w:tc>
      </w:tr>
      <w:tr w:rsidR="00404259" w:rsidRPr="00836988" w:rsidTr="00523D17">
        <w:trPr>
          <w:trHeight w:val="76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и при необходимости очистка кровли от скопления снега и наледи;</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3906,43</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0,04</w:t>
            </w:r>
          </w:p>
        </w:tc>
      </w:tr>
      <w:tr w:rsidR="00404259" w:rsidRPr="00836988" w:rsidTr="00523D17">
        <w:trPr>
          <w:trHeight w:val="178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4883,04</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0,05</w:t>
            </w:r>
          </w:p>
        </w:tc>
      </w:tr>
      <w:tr w:rsidR="00404259" w:rsidRPr="00836988" w:rsidTr="00523D17">
        <w:trPr>
          <w:trHeight w:val="178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проверка и при необходимости восстановление насыпного </w:t>
            </w:r>
            <w:proofErr w:type="spellStart"/>
            <w:r w:rsidRPr="00836988">
              <w:rPr>
                <w:rFonts w:eastAsia="Times New Roman" w:cs="Times New Roman"/>
                <w:color w:val="000000"/>
                <w:sz w:val="20"/>
                <w:szCs w:val="20"/>
                <w:lang w:eastAsia="ru-RU"/>
              </w:rPr>
              <w:t>пригрузочного</w:t>
            </w:r>
            <w:proofErr w:type="spellEnd"/>
            <w:r w:rsidRPr="00836988">
              <w:rPr>
                <w:rFonts w:eastAsia="Times New Roman" w:cs="Times New Roman"/>
                <w:color w:val="000000"/>
                <w:sz w:val="20"/>
                <w:szCs w:val="20"/>
                <w:lang w:eastAsia="ru-RU"/>
              </w:rPr>
              <w:t xml:space="preserve"> защитного слоя для </w:t>
            </w:r>
            <w:proofErr w:type="spellStart"/>
            <w:r w:rsidRPr="00836988">
              <w:rPr>
                <w:rFonts w:eastAsia="Times New Roman" w:cs="Times New Roman"/>
                <w:color w:val="000000"/>
                <w:sz w:val="20"/>
                <w:szCs w:val="20"/>
                <w:lang w:eastAsia="ru-RU"/>
              </w:rPr>
              <w:t>эластомерных</w:t>
            </w:r>
            <w:proofErr w:type="spellEnd"/>
            <w:r w:rsidRPr="00836988">
              <w:rPr>
                <w:rFonts w:eastAsia="Times New Roman" w:cs="Times New Roman"/>
                <w:color w:val="000000"/>
                <w:sz w:val="20"/>
                <w:szCs w:val="20"/>
                <w:lang w:eastAsia="ru-RU"/>
              </w:rPr>
              <w:t xml:space="preserve"> или термопластичных мембран балластного способа соединения кровель;</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5859,65</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0,06</w:t>
            </w:r>
          </w:p>
        </w:tc>
      </w:tr>
      <w:tr w:rsidR="00404259" w:rsidRPr="00836988" w:rsidTr="00523D17">
        <w:trPr>
          <w:trHeight w:val="127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проверка и при необходимости восстановление пешеходных дорожек в местах пешеходных зон кровель из </w:t>
            </w:r>
            <w:proofErr w:type="spellStart"/>
            <w:r w:rsidRPr="00836988">
              <w:rPr>
                <w:rFonts w:eastAsia="Times New Roman" w:cs="Times New Roman"/>
                <w:color w:val="000000"/>
                <w:sz w:val="20"/>
                <w:szCs w:val="20"/>
                <w:lang w:eastAsia="ru-RU"/>
              </w:rPr>
              <w:t>эластомерных</w:t>
            </w:r>
            <w:proofErr w:type="spellEnd"/>
            <w:r w:rsidRPr="00836988">
              <w:rPr>
                <w:rFonts w:eastAsia="Times New Roman" w:cs="Times New Roman"/>
                <w:color w:val="000000"/>
                <w:sz w:val="20"/>
                <w:szCs w:val="20"/>
                <w:lang w:eastAsia="ru-RU"/>
              </w:rPr>
              <w:t xml:space="preserve"> и термопластичных материалов;</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Отсутствует необходимость</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Отсутствует необходимость</w:t>
            </w:r>
          </w:p>
        </w:tc>
      </w:tr>
      <w:tr w:rsidR="00404259" w:rsidRPr="00836988" w:rsidTr="00523D17">
        <w:trPr>
          <w:trHeight w:val="178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5859,65</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0,06</w:t>
            </w:r>
          </w:p>
        </w:tc>
      </w:tr>
      <w:tr w:rsidR="00404259" w:rsidRPr="00836988" w:rsidTr="00523D17">
        <w:trPr>
          <w:trHeight w:val="178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7812,86</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0,08</w:t>
            </w:r>
          </w:p>
        </w:tc>
      </w:tr>
      <w:tr w:rsidR="00404259" w:rsidRPr="00836988" w:rsidTr="00523D17">
        <w:trPr>
          <w:trHeight w:val="76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1.8. </w:t>
            </w:r>
            <w:r w:rsidRPr="00836988">
              <w:rPr>
                <w:rFonts w:eastAsia="Times New Roman" w:cs="Times New Roman"/>
                <w:color w:val="000000"/>
                <w:sz w:val="20"/>
                <w:szCs w:val="20"/>
                <w:lang w:eastAsia="ru-RU"/>
              </w:rPr>
              <w:t>Работы, выполняемые в целях надлежащего содержания лестниц многоквартирных домов:</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43947,36</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0,45</w:t>
            </w:r>
          </w:p>
        </w:tc>
      </w:tr>
      <w:tr w:rsidR="00404259" w:rsidRPr="00836988" w:rsidTr="00523D17">
        <w:trPr>
          <w:trHeight w:val="127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выявление деформации и повреждений в несущих конструкциях, надежности крепления ограждений, выбоин и сколов в ступенях;</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10742,69</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0,11</w:t>
            </w:r>
          </w:p>
        </w:tc>
      </w:tr>
      <w:tr w:rsidR="00404259" w:rsidRPr="00836988" w:rsidTr="00523D17">
        <w:trPr>
          <w:trHeight w:val="178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proofErr w:type="gramStart"/>
            <w:r w:rsidRPr="00836988">
              <w:rPr>
                <w:rFonts w:eastAsia="Times New Roman" w:cs="Times New Roman"/>
                <w:color w:val="000000"/>
                <w:sz w:val="20"/>
                <w:szCs w:val="20"/>
                <w:lang w:eastAsia="ru-RU"/>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836988">
              <w:rPr>
                <w:rFonts w:eastAsia="Times New Roman" w:cs="Times New Roman"/>
                <w:color w:val="000000"/>
                <w:sz w:val="20"/>
                <w:szCs w:val="20"/>
                <w:lang w:eastAsia="ru-RU"/>
              </w:rPr>
              <w:t>проступях</w:t>
            </w:r>
            <w:proofErr w:type="spellEnd"/>
            <w:r w:rsidRPr="00836988">
              <w:rPr>
                <w:rFonts w:eastAsia="Times New Roman" w:cs="Times New Roman"/>
                <w:color w:val="000000"/>
                <w:sz w:val="20"/>
                <w:szCs w:val="20"/>
                <w:lang w:eastAsia="ru-RU"/>
              </w:rPr>
              <w:t xml:space="preserve"> в домах с железобетонными лестницами;</w:t>
            </w:r>
            <w:proofErr w:type="gramEnd"/>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7812,86</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0,08</w:t>
            </w:r>
          </w:p>
        </w:tc>
      </w:tr>
      <w:tr w:rsidR="00404259" w:rsidRPr="00836988" w:rsidTr="00523D17">
        <w:trPr>
          <w:trHeight w:val="153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выявление прогибов </w:t>
            </w:r>
            <w:proofErr w:type="spellStart"/>
            <w:r w:rsidRPr="00836988">
              <w:rPr>
                <w:rFonts w:eastAsia="Times New Roman" w:cs="Times New Roman"/>
                <w:color w:val="000000"/>
                <w:sz w:val="20"/>
                <w:szCs w:val="20"/>
                <w:lang w:eastAsia="ru-RU"/>
              </w:rPr>
              <w:t>косоуров</w:t>
            </w:r>
            <w:proofErr w:type="spellEnd"/>
            <w:r w:rsidRPr="00836988">
              <w:rPr>
                <w:rFonts w:eastAsia="Times New Roman" w:cs="Times New Roman"/>
                <w:color w:val="000000"/>
                <w:sz w:val="20"/>
                <w:szCs w:val="20"/>
                <w:lang w:eastAsia="ru-RU"/>
              </w:rPr>
              <w:t xml:space="preserve">, нарушения связи </w:t>
            </w:r>
            <w:proofErr w:type="spellStart"/>
            <w:r w:rsidRPr="00836988">
              <w:rPr>
                <w:rFonts w:eastAsia="Times New Roman" w:cs="Times New Roman"/>
                <w:color w:val="000000"/>
                <w:sz w:val="20"/>
                <w:szCs w:val="20"/>
                <w:lang w:eastAsia="ru-RU"/>
              </w:rPr>
              <w:t>косоуров</w:t>
            </w:r>
            <w:proofErr w:type="spellEnd"/>
            <w:r w:rsidRPr="00836988">
              <w:rPr>
                <w:rFonts w:eastAsia="Times New Roman" w:cs="Times New Roman"/>
                <w:color w:val="000000"/>
                <w:sz w:val="20"/>
                <w:szCs w:val="20"/>
                <w:lang w:eastAsia="ru-RU"/>
              </w:rPr>
              <w:t xml:space="preserve"> с площадками, коррозии металлических конструкций в домах с лестницами по </w:t>
            </w:r>
            <w:proofErr w:type="gramStart"/>
            <w:r w:rsidRPr="00836988">
              <w:rPr>
                <w:rFonts w:eastAsia="Times New Roman" w:cs="Times New Roman"/>
                <w:color w:val="000000"/>
                <w:sz w:val="20"/>
                <w:szCs w:val="20"/>
                <w:lang w:eastAsia="ru-RU"/>
              </w:rPr>
              <w:t>стальным</w:t>
            </w:r>
            <w:proofErr w:type="gramEnd"/>
            <w:r w:rsidRPr="00836988">
              <w:rPr>
                <w:rFonts w:eastAsia="Times New Roman" w:cs="Times New Roman"/>
                <w:color w:val="000000"/>
                <w:sz w:val="20"/>
                <w:szCs w:val="20"/>
                <w:lang w:eastAsia="ru-RU"/>
              </w:rPr>
              <w:t xml:space="preserve"> </w:t>
            </w:r>
            <w:proofErr w:type="spellStart"/>
            <w:r w:rsidRPr="00836988">
              <w:rPr>
                <w:rFonts w:eastAsia="Times New Roman" w:cs="Times New Roman"/>
                <w:color w:val="000000"/>
                <w:sz w:val="20"/>
                <w:szCs w:val="20"/>
                <w:lang w:eastAsia="ru-RU"/>
              </w:rPr>
              <w:t>косоурам</w:t>
            </w:r>
            <w:proofErr w:type="spellEnd"/>
            <w:r w:rsidRPr="00836988">
              <w:rPr>
                <w:rFonts w:eastAsia="Times New Roman" w:cs="Times New Roman"/>
                <w:color w:val="000000"/>
                <w:sz w:val="20"/>
                <w:szCs w:val="20"/>
                <w:lang w:eastAsia="ru-RU"/>
              </w:rPr>
              <w:t>;</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4883,04</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0,05</w:t>
            </w:r>
          </w:p>
        </w:tc>
      </w:tr>
      <w:tr w:rsidR="00404259" w:rsidRPr="00836988" w:rsidTr="00523D17">
        <w:trPr>
          <w:trHeight w:val="204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выявление прогибов несущих конструкций, нарушений крепления </w:t>
            </w:r>
            <w:proofErr w:type="spellStart"/>
            <w:r w:rsidRPr="00836988">
              <w:rPr>
                <w:rFonts w:eastAsia="Times New Roman" w:cs="Times New Roman"/>
                <w:color w:val="000000"/>
                <w:sz w:val="20"/>
                <w:szCs w:val="20"/>
                <w:lang w:eastAsia="ru-RU"/>
              </w:rPr>
              <w:t>тетив</w:t>
            </w:r>
            <w:proofErr w:type="spellEnd"/>
            <w:r w:rsidRPr="00836988">
              <w:rPr>
                <w:rFonts w:eastAsia="Times New Roman" w:cs="Times New Roman"/>
                <w:color w:val="000000"/>
                <w:sz w:val="20"/>
                <w:szCs w:val="20"/>
                <w:lang w:eastAsia="ru-RU"/>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5859,65</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0,06</w:t>
            </w:r>
          </w:p>
        </w:tc>
      </w:tr>
      <w:tr w:rsidR="00404259" w:rsidRPr="00836988" w:rsidTr="00523D17">
        <w:trPr>
          <w:trHeight w:val="127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5859,65</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0,06</w:t>
            </w:r>
          </w:p>
        </w:tc>
      </w:tr>
      <w:tr w:rsidR="00404259" w:rsidRPr="00836988" w:rsidTr="00523D17">
        <w:trPr>
          <w:trHeight w:val="204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проверка состояния и при необходимости восстановление штукатурного слоя или окраска металлических </w:t>
            </w:r>
            <w:proofErr w:type="spellStart"/>
            <w:r w:rsidRPr="00836988">
              <w:rPr>
                <w:rFonts w:eastAsia="Times New Roman" w:cs="Times New Roman"/>
                <w:color w:val="000000"/>
                <w:sz w:val="20"/>
                <w:szCs w:val="20"/>
                <w:lang w:eastAsia="ru-RU"/>
              </w:rPr>
              <w:t>косоуров</w:t>
            </w:r>
            <w:proofErr w:type="spellEnd"/>
            <w:r w:rsidRPr="00836988">
              <w:rPr>
                <w:rFonts w:eastAsia="Times New Roman" w:cs="Times New Roman"/>
                <w:color w:val="000000"/>
                <w:sz w:val="20"/>
                <w:szCs w:val="20"/>
                <w:lang w:eastAsia="ru-RU"/>
              </w:rPr>
              <w:t xml:space="preserve"> краской, обеспечивающей предел огнестойкости 1 час в домах с лестницами по </w:t>
            </w:r>
            <w:proofErr w:type="gramStart"/>
            <w:r w:rsidRPr="00836988">
              <w:rPr>
                <w:rFonts w:eastAsia="Times New Roman" w:cs="Times New Roman"/>
                <w:color w:val="000000"/>
                <w:sz w:val="20"/>
                <w:szCs w:val="20"/>
                <w:lang w:eastAsia="ru-RU"/>
              </w:rPr>
              <w:t>стальным</w:t>
            </w:r>
            <w:proofErr w:type="gramEnd"/>
            <w:r w:rsidRPr="00836988">
              <w:rPr>
                <w:rFonts w:eastAsia="Times New Roman" w:cs="Times New Roman"/>
                <w:color w:val="000000"/>
                <w:sz w:val="20"/>
                <w:szCs w:val="20"/>
                <w:lang w:eastAsia="ru-RU"/>
              </w:rPr>
              <w:t xml:space="preserve"> </w:t>
            </w:r>
            <w:proofErr w:type="spellStart"/>
            <w:r w:rsidRPr="00836988">
              <w:rPr>
                <w:rFonts w:eastAsia="Times New Roman" w:cs="Times New Roman"/>
                <w:color w:val="000000"/>
                <w:sz w:val="20"/>
                <w:szCs w:val="20"/>
                <w:lang w:eastAsia="ru-RU"/>
              </w:rPr>
              <w:t>косоурам</w:t>
            </w:r>
            <w:proofErr w:type="spellEnd"/>
            <w:r w:rsidRPr="00836988">
              <w:rPr>
                <w:rFonts w:eastAsia="Times New Roman" w:cs="Times New Roman"/>
                <w:color w:val="000000"/>
                <w:sz w:val="20"/>
                <w:szCs w:val="20"/>
                <w:lang w:eastAsia="ru-RU"/>
              </w:rPr>
              <w:t>;</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8789,47</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0,09</w:t>
            </w:r>
          </w:p>
        </w:tc>
      </w:tr>
      <w:tr w:rsidR="00404259" w:rsidRPr="00836988" w:rsidTr="00523D17">
        <w:trPr>
          <w:trHeight w:val="153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 xml:space="preserve">проверка состояния и при необходимости обработка деревянных поверхностей антисептическими и </w:t>
            </w:r>
            <w:proofErr w:type="spellStart"/>
            <w:r w:rsidRPr="00836988">
              <w:rPr>
                <w:rFonts w:eastAsia="Times New Roman" w:cs="Times New Roman"/>
                <w:color w:val="000000"/>
                <w:sz w:val="20"/>
                <w:szCs w:val="20"/>
                <w:lang w:eastAsia="ru-RU"/>
              </w:rPr>
              <w:t>антипереновыми</w:t>
            </w:r>
            <w:proofErr w:type="spellEnd"/>
            <w:r w:rsidRPr="00836988">
              <w:rPr>
                <w:rFonts w:eastAsia="Times New Roman" w:cs="Times New Roman"/>
                <w:color w:val="000000"/>
                <w:sz w:val="20"/>
                <w:szCs w:val="20"/>
                <w:lang w:eastAsia="ru-RU"/>
              </w:rPr>
              <w:t xml:space="preserve"> составами в домах с деревянными лестницами.</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Отсутствует необходимость</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Отсутствует необходимость</w:t>
            </w:r>
          </w:p>
        </w:tc>
      </w:tr>
      <w:tr w:rsidR="00404259" w:rsidRPr="00836988" w:rsidTr="00523D17">
        <w:trPr>
          <w:trHeight w:val="76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1.9. </w:t>
            </w:r>
            <w:r w:rsidRPr="00836988">
              <w:rPr>
                <w:rFonts w:eastAsia="Times New Roman" w:cs="Times New Roman"/>
                <w:color w:val="000000"/>
                <w:sz w:val="20"/>
                <w:szCs w:val="20"/>
                <w:lang w:eastAsia="ru-RU"/>
              </w:rPr>
              <w:t>Работы, выполняемые в целях надлежащего содержания фасадов многоквартирных домов:</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58596,48</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0,6</w:t>
            </w:r>
          </w:p>
        </w:tc>
      </w:tr>
      <w:tr w:rsidR="00404259" w:rsidRPr="00836988" w:rsidTr="00523D17">
        <w:trPr>
          <w:trHeight w:val="153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836988">
              <w:rPr>
                <w:rFonts w:eastAsia="Times New Roman" w:cs="Times New Roman"/>
                <w:color w:val="000000"/>
                <w:sz w:val="20"/>
                <w:szCs w:val="20"/>
                <w:lang w:eastAsia="ru-RU"/>
              </w:rPr>
              <w:t>сплошности</w:t>
            </w:r>
            <w:proofErr w:type="spellEnd"/>
            <w:r w:rsidRPr="00836988">
              <w:rPr>
                <w:rFonts w:eastAsia="Times New Roman" w:cs="Times New Roman"/>
                <w:color w:val="000000"/>
                <w:sz w:val="20"/>
                <w:szCs w:val="20"/>
                <w:lang w:eastAsia="ru-RU"/>
              </w:rPr>
              <w:t xml:space="preserve"> и герметичности наружных водостоков;</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15625,73</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0,16</w:t>
            </w:r>
          </w:p>
        </w:tc>
      </w:tr>
      <w:tr w:rsidR="00404259" w:rsidRPr="00836988" w:rsidTr="00523D17">
        <w:trPr>
          <w:trHeight w:val="102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контроль состояния и работоспособности подсветки информационных знаков, входов в подъезды (домовые знаки и т.д.);</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7812,86</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0,08</w:t>
            </w:r>
          </w:p>
        </w:tc>
      </w:tr>
      <w:tr w:rsidR="00404259" w:rsidRPr="00836988" w:rsidTr="00523D17">
        <w:trPr>
          <w:trHeight w:val="153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10742,69</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0,11</w:t>
            </w:r>
          </w:p>
        </w:tc>
      </w:tr>
      <w:tr w:rsidR="00404259" w:rsidRPr="00836988" w:rsidTr="00523D17">
        <w:trPr>
          <w:trHeight w:val="127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контроль состояния и восстановление или замена отдельных элементов крылец и зонтов над входами в здание, в подвалы и над балконами;</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11719,30</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0,12</w:t>
            </w:r>
          </w:p>
        </w:tc>
      </w:tr>
      <w:tr w:rsidR="00404259" w:rsidRPr="00836988" w:rsidTr="00523D17">
        <w:trPr>
          <w:trHeight w:val="178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6836,26</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0,07</w:t>
            </w:r>
          </w:p>
        </w:tc>
      </w:tr>
      <w:tr w:rsidR="00404259" w:rsidRPr="00836988" w:rsidTr="00523D17">
        <w:trPr>
          <w:trHeight w:val="127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5859,65</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0,06</w:t>
            </w:r>
          </w:p>
        </w:tc>
      </w:tr>
      <w:tr w:rsidR="00404259" w:rsidRPr="00836988" w:rsidTr="00523D17">
        <w:trPr>
          <w:trHeight w:val="102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1.10. </w:t>
            </w:r>
            <w:r w:rsidRPr="00836988">
              <w:rPr>
                <w:rFonts w:eastAsia="Times New Roman" w:cs="Times New Roman"/>
                <w:color w:val="000000"/>
                <w:sz w:val="20"/>
                <w:szCs w:val="20"/>
                <w:lang w:eastAsia="ru-RU"/>
              </w:rPr>
              <w:t>Работы, выполняемые в целях надлежащего содержания перегородок в многоквартирных домах:</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63479,52</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0,65</w:t>
            </w:r>
          </w:p>
        </w:tc>
      </w:tr>
      <w:tr w:rsidR="00404259" w:rsidRPr="00836988" w:rsidTr="00523D17">
        <w:trPr>
          <w:trHeight w:val="280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29298,24</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0,3</w:t>
            </w:r>
          </w:p>
        </w:tc>
      </w:tr>
      <w:tr w:rsidR="00404259" w:rsidRPr="00836988" w:rsidTr="00523D17">
        <w:trPr>
          <w:trHeight w:val="51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звукоизоляции и огнезащиты;</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14649,12</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0,15</w:t>
            </w:r>
          </w:p>
        </w:tc>
      </w:tr>
      <w:tr w:rsidR="00404259" w:rsidRPr="00836988" w:rsidTr="00523D17">
        <w:trPr>
          <w:trHeight w:val="127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19532,16</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0,2</w:t>
            </w:r>
          </w:p>
        </w:tc>
      </w:tr>
      <w:tr w:rsidR="00404259" w:rsidRPr="00836988" w:rsidTr="00523D17">
        <w:trPr>
          <w:trHeight w:val="102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1.11. </w:t>
            </w:r>
            <w:r w:rsidRPr="00836988">
              <w:rPr>
                <w:rFonts w:eastAsia="Times New Roman" w:cs="Times New Roman"/>
                <w:color w:val="000000"/>
                <w:sz w:val="20"/>
                <w:szCs w:val="20"/>
                <w:lang w:eastAsia="ru-RU"/>
              </w:rPr>
              <w:t xml:space="preserve">Работы, выполняемые в целях надлежащего содержания внутренней отделки многоквартирных домов </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29298,24</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0,3</w:t>
            </w:r>
          </w:p>
        </w:tc>
      </w:tr>
      <w:tr w:rsidR="00404259" w:rsidRPr="00836988" w:rsidTr="00523D17">
        <w:trPr>
          <w:trHeight w:val="204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29298,24</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0,3</w:t>
            </w:r>
          </w:p>
        </w:tc>
      </w:tr>
      <w:tr w:rsidR="00404259" w:rsidRPr="00836988" w:rsidTr="00523D17">
        <w:trPr>
          <w:trHeight w:val="127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1.12. </w:t>
            </w:r>
            <w:r w:rsidRPr="00836988">
              <w:rPr>
                <w:rFonts w:eastAsia="Times New Roman" w:cs="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44923,97</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0,46</w:t>
            </w:r>
          </w:p>
        </w:tc>
      </w:tr>
      <w:tr w:rsidR="00404259" w:rsidRPr="00836988" w:rsidTr="00523D17">
        <w:trPr>
          <w:trHeight w:val="127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состояния основания, поверхностного слоя и работоспособности системы вентиляции (для деревянных полов);</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25391,81</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0,26</w:t>
            </w:r>
          </w:p>
        </w:tc>
      </w:tr>
      <w:tr w:rsidR="00404259" w:rsidRPr="00836988" w:rsidTr="00523D17">
        <w:trPr>
          <w:trHeight w:val="127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19532,16</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0,2</w:t>
            </w:r>
          </w:p>
        </w:tc>
      </w:tr>
      <w:tr w:rsidR="00404259" w:rsidRPr="00836988" w:rsidTr="00523D17">
        <w:trPr>
          <w:trHeight w:val="132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1.13. </w:t>
            </w:r>
            <w:r w:rsidRPr="00836988">
              <w:rPr>
                <w:rFonts w:eastAsia="Times New Roman" w:cs="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54690,05</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0,56</w:t>
            </w:r>
          </w:p>
        </w:tc>
      </w:tr>
      <w:tr w:rsidR="00404259" w:rsidRPr="00836988" w:rsidTr="00523D17">
        <w:trPr>
          <w:trHeight w:val="214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35157,89</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0,36</w:t>
            </w:r>
          </w:p>
        </w:tc>
      </w:tr>
      <w:tr w:rsidR="00404259" w:rsidRPr="00836988" w:rsidTr="00523D17">
        <w:trPr>
          <w:trHeight w:val="189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19532,16</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0,2</w:t>
            </w:r>
          </w:p>
        </w:tc>
      </w:tr>
      <w:tr w:rsidR="00404259" w:rsidRPr="00836988" w:rsidTr="00523D17">
        <w:trPr>
          <w:trHeight w:val="315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2.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В соответствии с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с постановлением Государственного комитета РФ по строительству и жилищн</w:t>
            </w:r>
            <w:proofErr w:type="gramStart"/>
            <w:r w:rsidRPr="00836988">
              <w:rPr>
                <w:rFonts w:eastAsia="Times New Roman" w:cs="Times New Roman"/>
                <w:color w:val="000000"/>
                <w:sz w:val="20"/>
                <w:szCs w:val="20"/>
                <w:lang w:eastAsia="ru-RU"/>
              </w:rPr>
              <w:t>о-</w:t>
            </w:r>
            <w:proofErr w:type="gramEnd"/>
            <w:r w:rsidRPr="00836988">
              <w:rPr>
                <w:rFonts w:eastAsia="Times New Roman" w:cs="Times New Roman"/>
                <w:color w:val="000000"/>
                <w:sz w:val="20"/>
                <w:szCs w:val="20"/>
                <w:lang w:eastAsia="ru-RU"/>
              </w:rPr>
              <w:t xml:space="preserve"> коммунальному комплексу от 27.09.2003 №170 «Об утверждении Правил и норм технической эксплуатации жилищного фонда»</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253918,08</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2,6</w:t>
            </w:r>
          </w:p>
        </w:tc>
      </w:tr>
      <w:tr w:rsidR="00404259" w:rsidRPr="00836988" w:rsidTr="00523D17">
        <w:trPr>
          <w:trHeight w:val="115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2.1 </w:t>
            </w:r>
            <w:r w:rsidRPr="00836988">
              <w:rPr>
                <w:rFonts w:eastAsia="Times New Roman" w:cs="Times New Roman"/>
                <w:color w:val="000000"/>
                <w:sz w:val="20"/>
                <w:szCs w:val="20"/>
                <w:lang w:eastAsia="ru-RU"/>
              </w:rPr>
              <w:t>Работы, выполняемые в целях надлежащего содержания мусоропроводов многоквартирных домов:</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tcPr>
          <w:p w:rsidR="00404259" w:rsidRPr="00836988" w:rsidRDefault="00404259" w:rsidP="00523D17">
            <w:r w:rsidRPr="00836988">
              <w:rPr>
                <w:color w:val="000000"/>
                <w:sz w:val="20"/>
                <w:szCs w:val="20"/>
              </w:rPr>
              <w:t>Отсутствует необходимость</w:t>
            </w:r>
          </w:p>
        </w:tc>
        <w:tc>
          <w:tcPr>
            <w:tcW w:w="962" w:type="pct"/>
            <w:tcBorders>
              <w:top w:val="nil"/>
              <w:left w:val="nil"/>
              <w:bottom w:val="single" w:sz="4" w:space="0" w:color="auto"/>
              <w:right w:val="single" w:sz="4" w:space="0" w:color="auto"/>
            </w:tcBorders>
            <w:shd w:val="clear" w:color="auto" w:fill="auto"/>
          </w:tcPr>
          <w:p w:rsidR="00404259" w:rsidRPr="00836988" w:rsidRDefault="00404259" w:rsidP="00523D17">
            <w:r w:rsidRPr="00836988">
              <w:rPr>
                <w:color w:val="000000"/>
                <w:sz w:val="20"/>
                <w:szCs w:val="20"/>
              </w:rPr>
              <w:t>Отсутствует необходимость</w:t>
            </w:r>
          </w:p>
        </w:tc>
      </w:tr>
      <w:tr w:rsidR="00404259" w:rsidRPr="00836988" w:rsidTr="00523D17">
        <w:trPr>
          <w:trHeight w:val="88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технического состояния и работоспособности элементов мусоропровода;</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tcPr>
          <w:p w:rsidR="00404259" w:rsidRPr="00836988" w:rsidRDefault="00404259" w:rsidP="00523D17">
            <w:r w:rsidRPr="00836988">
              <w:rPr>
                <w:color w:val="000000"/>
                <w:sz w:val="20"/>
                <w:szCs w:val="20"/>
              </w:rPr>
              <w:t>Отсутствует необходимость</w:t>
            </w:r>
          </w:p>
        </w:tc>
        <w:tc>
          <w:tcPr>
            <w:tcW w:w="962" w:type="pct"/>
            <w:tcBorders>
              <w:top w:val="nil"/>
              <w:left w:val="nil"/>
              <w:bottom w:val="single" w:sz="4" w:space="0" w:color="auto"/>
              <w:right w:val="single" w:sz="4" w:space="0" w:color="auto"/>
            </w:tcBorders>
            <w:shd w:val="clear" w:color="auto" w:fill="auto"/>
          </w:tcPr>
          <w:p w:rsidR="00404259" w:rsidRPr="00836988" w:rsidRDefault="00404259" w:rsidP="00523D17">
            <w:r w:rsidRPr="00836988">
              <w:rPr>
                <w:color w:val="000000"/>
                <w:sz w:val="20"/>
                <w:szCs w:val="20"/>
              </w:rPr>
              <w:t>Отсутствует необходимость</w:t>
            </w:r>
          </w:p>
        </w:tc>
      </w:tr>
      <w:tr w:rsidR="00404259" w:rsidRPr="00836988" w:rsidTr="00523D17">
        <w:trPr>
          <w:trHeight w:val="52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при выявлении засоров - незамедлительное их устранение;</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tcPr>
          <w:p w:rsidR="00404259" w:rsidRPr="00836988" w:rsidRDefault="00404259" w:rsidP="00523D17">
            <w:r w:rsidRPr="00836988">
              <w:rPr>
                <w:color w:val="000000"/>
                <w:sz w:val="20"/>
                <w:szCs w:val="20"/>
              </w:rPr>
              <w:t>Отсутствует необходимость</w:t>
            </w:r>
          </w:p>
        </w:tc>
        <w:tc>
          <w:tcPr>
            <w:tcW w:w="962" w:type="pct"/>
            <w:tcBorders>
              <w:top w:val="nil"/>
              <w:left w:val="nil"/>
              <w:bottom w:val="single" w:sz="4" w:space="0" w:color="auto"/>
              <w:right w:val="single" w:sz="4" w:space="0" w:color="auto"/>
            </w:tcBorders>
            <w:shd w:val="clear" w:color="auto" w:fill="auto"/>
          </w:tcPr>
          <w:p w:rsidR="00404259" w:rsidRPr="00836988" w:rsidRDefault="00404259" w:rsidP="00523D17">
            <w:r w:rsidRPr="00836988">
              <w:rPr>
                <w:color w:val="000000"/>
                <w:sz w:val="20"/>
                <w:szCs w:val="20"/>
              </w:rPr>
              <w:t>Отсутствует необходимость</w:t>
            </w:r>
          </w:p>
        </w:tc>
      </w:tr>
      <w:tr w:rsidR="00404259" w:rsidRPr="00836988" w:rsidTr="00523D17">
        <w:trPr>
          <w:trHeight w:val="114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чистка, промывка и дезинфекция загрузочных клапанов стволов мусоропроводов, </w:t>
            </w:r>
            <w:proofErr w:type="spellStart"/>
            <w:r w:rsidRPr="00836988">
              <w:rPr>
                <w:rFonts w:eastAsia="Times New Roman" w:cs="Times New Roman"/>
                <w:color w:val="000000"/>
                <w:sz w:val="20"/>
                <w:szCs w:val="20"/>
                <w:lang w:eastAsia="ru-RU"/>
              </w:rPr>
              <w:t>мусоросборной</w:t>
            </w:r>
            <w:proofErr w:type="spellEnd"/>
            <w:r w:rsidRPr="00836988">
              <w:rPr>
                <w:rFonts w:eastAsia="Times New Roman" w:cs="Times New Roman"/>
                <w:color w:val="000000"/>
                <w:sz w:val="20"/>
                <w:szCs w:val="20"/>
                <w:lang w:eastAsia="ru-RU"/>
              </w:rPr>
              <w:t xml:space="preserve"> камеры и ее оборудования;</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tcPr>
          <w:p w:rsidR="00404259" w:rsidRPr="00836988" w:rsidRDefault="00404259" w:rsidP="00523D17">
            <w:r w:rsidRPr="00836988">
              <w:rPr>
                <w:color w:val="000000"/>
                <w:sz w:val="20"/>
                <w:szCs w:val="20"/>
              </w:rPr>
              <w:t>Отсутствует необходимость</w:t>
            </w:r>
          </w:p>
        </w:tc>
        <w:tc>
          <w:tcPr>
            <w:tcW w:w="962" w:type="pct"/>
            <w:tcBorders>
              <w:top w:val="nil"/>
              <w:left w:val="nil"/>
              <w:bottom w:val="single" w:sz="4" w:space="0" w:color="auto"/>
              <w:right w:val="single" w:sz="4" w:space="0" w:color="auto"/>
            </w:tcBorders>
            <w:shd w:val="clear" w:color="auto" w:fill="auto"/>
          </w:tcPr>
          <w:p w:rsidR="00404259" w:rsidRPr="00836988" w:rsidRDefault="00404259" w:rsidP="00523D17">
            <w:r w:rsidRPr="00836988">
              <w:rPr>
                <w:color w:val="000000"/>
                <w:sz w:val="20"/>
                <w:szCs w:val="20"/>
              </w:rPr>
              <w:t>Отсутствует необходимость</w:t>
            </w:r>
          </w:p>
        </w:tc>
      </w:tr>
      <w:tr w:rsidR="00404259" w:rsidRPr="00836988" w:rsidTr="00523D17">
        <w:trPr>
          <w:trHeight w:val="127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tcPr>
          <w:p w:rsidR="00404259" w:rsidRPr="00836988" w:rsidRDefault="00404259" w:rsidP="00523D17">
            <w:r w:rsidRPr="00836988">
              <w:rPr>
                <w:color w:val="000000"/>
                <w:sz w:val="20"/>
                <w:szCs w:val="20"/>
              </w:rPr>
              <w:t>Отсутствует необходимость</w:t>
            </w:r>
          </w:p>
        </w:tc>
        <w:tc>
          <w:tcPr>
            <w:tcW w:w="962" w:type="pct"/>
            <w:tcBorders>
              <w:top w:val="nil"/>
              <w:left w:val="nil"/>
              <w:bottom w:val="single" w:sz="4" w:space="0" w:color="auto"/>
              <w:right w:val="single" w:sz="4" w:space="0" w:color="auto"/>
            </w:tcBorders>
            <w:shd w:val="clear" w:color="auto" w:fill="auto"/>
          </w:tcPr>
          <w:p w:rsidR="00404259" w:rsidRPr="00836988" w:rsidRDefault="00404259" w:rsidP="00523D17">
            <w:r w:rsidRPr="00836988">
              <w:rPr>
                <w:color w:val="000000"/>
                <w:sz w:val="20"/>
                <w:szCs w:val="20"/>
              </w:rPr>
              <w:t>Отсутствует необходимость</w:t>
            </w:r>
          </w:p>
        </w:tc>
      </w:tr>
      <w:tr w:rsidR="00404259" w:rsidRPr="00836988" w:rsidTr="00523D17">
        <w:trPr>
          <w:trHeight w:val="112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2.2 </w:t>
            </w:r>
            <w:r w:rsidRPr="00836988">
              <w:rPr>
                <w:rFonts w:eastAsia="Times New Roman" w:cs="Times New Roman"/>
                <w:color w:val="000000"/>
                <w:sz w:val="20"/>
                <w:szCs w:val="20"/>
                <w:lang w:eastAsia="ru-RU"/>
              </w:rPr>
              <w:t xml:space="preserve">Работы, выполняемые в целях надлежащего содержания систем вентиляции и </w:t>
            </w:r>
            <w:proofErr w:type="spellStart"/>
            <w:r w:rsidRPr="00836988">
              <w:rPr>
                <w:rFonts w:eastAsia="Times New Roman" w:cs="Times New Roman"/>
                <w:color w:val="000000"/>
                <w:sz w:val="20"/>
                <w:szCs w:val="20"/>
                <w:lang w:eastAsia="ru-RU"/>
              </w:rPr>
              <w:t>дымоудаления</w:t>
            </w:r>
            <w:proofErr w:type="spellEnd"/>
            <w:r w:rsidRPr="00836988">
              <w:rPr>
                <w:rFonts w:eastAsia="Times New Roman" w:cs="Times New Roman"/>
                <w:color w:val="000000"/>
                <w:sz w:val="20"/>
                <w:szCs w:val="20"/>
                <w:lang w:eastAsia="ru-RU"/>
              </w:rPr>
              <w:t xml:space="preserve"> многоквартирных домов:</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18555,55</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0,19</w:t>
            </w:r>
          </w:p>
        </w:tc>
      </w:tr>
      <w:tr w:rsidR="00404259" w:rsidRPr="00836988" w:rsidTr="00523D17">
        <w:trPr>
          <w:trHeight w:val="163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 xml:space="preserve">техническое обслуживание и сезонное управление оборудованием систем вентиляции и </w:t>
            </w:r>
            <w:proofErr w:type="spellStart"/>
            <w:r w:rsidRPr="00836988">
              <w:rPr>
                <w:rFonts w:eastAsia="Times New Roman" w:cs="Times New Roman"/>
                <w:color w:val="000000"/>
                <w:sz w:val="20"/>
                <w:szCs w:val="20"/>
                <w:lang w:eastAsia="ru-RU"/>
              </w:rPr>
              <w:t>дымоудаления</w:t>
            </w:r>
            <w:proofErr w:type="spellEnd"/>
            <w:r w:rsidRPr="00836988">
              <w:rPr>
                <w:rFonts w:eastAsia="Times New Roman" w:cs="Times New Roman"/>
                <w:color w:val="000000"/>
                <w:sz w:val="20"/>
                <w:szCs w:val="20"/>
                <w:lang w:eastAsia="ru-RU"/>
              </w:rPr>
              <w:t>, определение работоспособности оборудования и элементов систем;</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1953,22</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0,02</w:t>
            </w:r>
          </w:p>
        </w:tc>
      </w:tr>
      <w:tr w:rsidR="00404259" w:rsidRPr="00836988" w:rsidTr="00523D17">
        <w:trPr>
          <w:trHeight w:val="102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контроль состояния, выявление и устранение причин недопустимых вибраций и шума при работе вентиляционной установки;</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2929,82</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0,03</w:t>
            </w:r>
          </w:p>
        </w:tc>
      </w:tr>
      <w:tr w:rsidR="00404259" w:rsidRPr="00836988" w:rsidTr="00523D17">
        <w:trPr>
          <w:trHeight w:val="76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утепления теплых чердаков, плотности закрытия входов на них;</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tcPr>
          <w:p w:rsidR="00404259" w:rsidRPr="00836988" w:rsidRDefault="00404259" w:rsidP="00523D17">
            <w:r w:rsidRPr="00836988">
              <w:rPr>
                <w:color w:val="000000"/>
                <w:sz w:val="20"/>
                <w:szCs w:val="20"/>
              </w:rPr>
              <w:t>Отсутствует необходимость</w:t>
            </w:r>
          </w:p>
        </w:tc>
        <w:tc>
          <w:tcPr>
            <w:tcW w:w="962" w:type="pct"/>
            <w:tcBorders>
              <w:top w:val="nil"/>
              <w:left w:val="nil"/>
              <w:bottom w:val="single" w:sz="4" w:space="0" w:color="auto"/>
              <w:right w:val="single" w:sz="4" w:space="0" w:color="auto"/>
            </w:tcBorders>
            <w:shd w:val="clear" w:color="auto" w:fill="auto"/>
          </w:tcPr>
          <w:p w:rsidR="00404259" w:rsidRPr="00836988" w:rsidRDefault="00404259" w:rsidP="00523D17">
            <w:r w:rsidRPr="00836988">
              <w:rPr>
                <w:color w:val="000000"/>
                <w:sz w:val="20"/>
                <w:szCs w:val="20"/>
              </w:rPr>
              <w:t>Отсутствует необходимость</w:t>
            </w:r>
          </w:p>
        </w:tc>
      </w:tr>
      <w:tr w:rsidR="00404259" w:rsidRPr="00836988" w:rsidTr="00523D17">
        <w:trPr>
          <w:trHeight w:val="229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устранение </w:t>
            </w:r>
            <w:proofErr w:type="spellStart"/>
            <w:r w:rsidRPr="00836988">
              <w:rPr>
                <w:rFonts w:eastAsia="Times New Roman" w:cs="Times New Roman"/>
                <w:color w:val="000000"/>
                <w:sz w:val="20"/>
                <w:szCs w:val="20"/>
                <w:lang w:eastAsia="ru-RU"/>
              </w:rPr>
              <w:t>неплотностей</w:t>
            </w:r>
            <w:proofErr w:type="spellEnd"/>
            <w:r w:rsidRPr="00836988">
              <w:rPr>
                <w:rFonts w:eastAsia="Times New Roman" w:cs="Times New Roman"/>
                <w:color w:val="000000"/>
                <w:sz w:val="20"/>
                <w:szCs w:val="20"/>
                <w:lang w:eastAsia="ru-RU"/>
              </w:rPr>
              <w:t xml:space="preserve"> в вентиляционных каналах и шахтах, устранение засоров в каналах, устранение неисправностей шиберов и </w:t>
            </w:r>
            <w:proofErr w:type="gramStart"/>
            <w:r w:rsidRPr="00836988">
              <w:rPr>
                <w:rFonts w:eastAsia="Times New Roman" w:cs="Times New Roman"/>
                <w:color w:val="000000"/>
                <w:sz w:val="20"/>
                <w:szCs w:val="20"/>
                <w:lang w:eastAsia="ru-RU"/>
              </w:rPr>
              <w:t>дроссель-клапанов</w:t>
            </w:r>
            <w:proofErr w:type="gramEnd"/>
            <w:r w:rsidRPr="00836988">
              <w:rPr>
                <w:rFonts w:eastAsia="Times New Roman" w:cs="Times New Roman"/>
                <w:color w:val="000000"/>
                <w:sz w:val="20"/>
                <w:szCs w:val="20"/>
                <w:lang w:eastAsia="ru-RU"/>
              </w:rPr>
              <w:t xml:space="preserve"> в вытяжных шахтах, зонтов над шахтами и дефлекторов, замена дефективных вытяжных решеток и их креплений;</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2929,82</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0,03</w:t>
            </w:r>
          </w:p>
        </w:tc>
      </w:tr>
      <w:tr w:rsidR="00404259" w:rsidRPr="00836988" w:rsidTr="00523D17">
        <w:trPr>
          <w:trHeight w:val="102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исправности, техническое обслуживание и ремонт оборудования системы холодоснабжения;</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2929,82</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0,03</w:t>
            </w:r>
          </w:p>
        </w:tc>
      </w:tr>
      <w:tr w:rsidR="00404259" w:rsidRPr="00836988" w:rsidTr="00523D17">
        <w:trPr>
          <w:trHeight w:val="76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контроль и обеспечение исправного состояния систем автоматического </w:t>
            </w:r>
            <w:proofErr w:type="spellStart"/>
            <w:r w:rsidRPr="00836988">
              <w:rPr>
                <w:rFonts w:eastAsia="Times New Roman" w:cs="Times New Roman"/>
                <w:color w:val="000000"/>
                <w:sz w:val="20"/>
                <w:szCs w:val="20"/>
                <w:lang w:eastAsia="ru-RU"/>
              </w:rPr>
              <w:t>дымоудаления</w:t>
            </w:r>
            <w:proofErr w:type="spellEnd"/>
            <w:r w:rsidRPr="00836988">
              <w:rPr>
                <w:rFonts w:eastAsia="Times New Roman" w:cs="Times New Roman"/>
                <w:color w:val="000000"/>
                <w:sz w:val="20"/>
                <w:szCs w:val="20"/>
                <w:lang w:eastAsia="ru-RU"/>
              </w:rPr>
              <w:t>;</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3906,43</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0,04</w:t>
            </w:r>
          </w:p>
        </w:tc>
      </w:tr>
      <w:tr w:rsidR="00404259" w:rsidRPr="00836988" w:rsidTr="00523D17">
        <w:trPr>
          <w:trHeight w:val="76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сезонное открытие и закрытие калорифера со стороны подвода воздуха;</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1953,22</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0,02</w:t>
            </w:r>
          </w:p>
        </w:tc>
      </w:tr>
      <w:tr w:rsidR="00404259" w:rsidRPr="00836988" w:rsidTr="00523D17">
        <w:trPr>
          <w:trHeight w:val="127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контроль состояния и восстановление антикоррозионной окраски металлических вытяжных каналов, труб, поддонов и дефлекторов;</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976,61</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0,01</w:t>
            </w:r>
          </w:p>
        </w:tc>
      </w:tr>
      <w:tr w:rsidR="00404259" w:rsidRPr="00836988" w:rsidTr="00523D17">
        <w:trPr>
          <w:trHeight w:val="127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2929,82</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0,03</w:t>
            </w:r>
          </w:p>
        </w:tc>
      </w:tr>
      <w:tr w:rsidR="00404259" w:rsidRPr="00836988" w:rsidTr="00523D17">
        <w:trPr>
          <w:trHeight w:val="102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2.3 </w:t>
            </w:r>
            <w:r w:rsidRPr="00836988">
              <w:rPr>
                <w:rFonts w:eastAsia="Times New Roman" w:cs="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Отсутствует необходимость</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Отсутствует необходимость</w:t>
            </w:r>
          </w:p>
        </w:tc>
      </w:tr>
      <w:tr w:rsidR="00404259" w:rsidRPr="00836988" w:rsidTr="00523D17">
        <w:trPr>
          <w:trHeight w:val="102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определение целостности конструкций и проверка работоспособности дымоходов печей, каминов и очагов;</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Отсутствует необходимость</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Отсутствует необходимость</w:t>
            </w:r>
          </w:p>
        </w:tc>
      </w:tr>
      <w:tr w:rsidR="00404259" w:rsidRPr="00836988" w:rsidTr="00523D17">
        <w:trPr>
          <w:trHeight w:val="153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Отсутствует необходимость</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Отсутствует необходимость</w:t>
            </w:r>
          </w:p>
        </w:tc>
      </w:tr>
      <w:tr w:rsidR="00404259" w:rsidRPr="00836988" w:rsidTr="00523D17">
        <w:trPr>
          <w:trHeight w:val="51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очистка от сажи дымоходов и труб печей;</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Отсутствует необходимость</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Отсутствует необходимость</w:t>
            </w:r>
          </w:p>
        </w:tc>
      </w:tr>
      <w:tr w:rsidR="00404259" w:rsidRPr="00836988" w:rsidTr="00523D17">
        <w:trPr>
          <w:trHeight w:val="51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устранение завалов в дымовых каналах.</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Отсутствует необходимость</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Отсутствует необходимость</w:t>
            </w:r>
          </w:p>
        </w:tc>
      </w:tr>
      <w:tr w:rsidR="00404259" w:rsidRPr="00836988" w:rsidTr="00523D17">
        <w:trPr>
          <w:trHeight w:val="127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2.4 </w:t>
            </w:r>
            <w:r w:rsidRPr="00836988">
              <w:rPr>
                <w:rFonts w:eastAsia="Times New Roman" w:cs="Times New Roman"/>
                <w:color w:val="000000"/>
                <w:sz w:val="20"/>
                <w:szCs w:val="20"/>
                <w:lang w:eastAsia="ru-RU"/>
              </w:rPr>
              <w:t xml:space="preserve">Работы, выполняемые в целях надлежащего содержания индивидуальных тепловых пунктов и </w:t>
            </w:r>
            <w:proofErr w:type="spellStart"/>
            <w:r w:rsidRPr="00836988">
              <w:rPr>
                <w:rFonts w:eastAsia="Times New Roman" w:cs="Times New Roman"/>
                <w:color w:val="000000"/>
                <w:sz w:val="20"/>
                <w:szCs w:val="20"/>
                <w:lang w:eastAsia="ru-RU"/>
              </w:rPr>
              <w:t>водоподкачек</w:t>
            </w:r>
            <w:proofErr w:type="spellEnd"/>
            <w:r w:rsidRPr="00836988">
              <w:rPr>
                <w:rFonts w:eastAsia="Times New Roman" w:cs="Times New Roman"/>
                <w:color w:val="000000"/>
                <w:sz w:val="20"/>
                <w:szCs w:val="20"/>
                <w:lang w:eastAsia="ru-RU"/>
              </w:rPr>
              <w:t xml:space="preserve"> в многоквартирных домах:</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15625,73</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0,16</w:t>
            </w:r>
          </w:p>
        </w:tc>
      </w:tr>
      <w:tr w:rsidR="00404259" w:rsidRPr="00836988" w:rsidTr="00523D17">
        <w:trPr>
          <w:trHeight w:val="178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836988">
              <w:rPr>
                <w:rFonts w:eastAsia="Times New Roman" w:cs="Times New Roman"/>
                <w:color w:val="000000"/>
                <w:sz w:val="20"/>
                <w:szCs w:val="20"/>
                <w:lang w:eastAsia="ru-RU"/>
              </w:rPr>
              <w:t>водоподкачках</w:t>
            </w:r>
            <w:proofErr w:type="spellEnd"/>
            <w:r w:rsidRPr="00836988">
              <w:rPr>
                <w:rFonts w:eastAsia="Times New Roman" w:cs="Times New Roman"/>
                <w:color w:val="000000"/>
                <w:sz w:val="20"/>
                <w:szCs w:val="20"/>
                <w:lang w:eastAsia="ru-RU"/>
              </w:rPr>
              <w:t xml:space="preserve"> в многоквартирных домах;</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1953,22</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0,02</w:t>
            </w:r>
          </w:p>
        </w:tc>
      </w:tr>
      <w:tr w:rsidR="00404259" w:rsidRPr="00836988" w:rsidTr="00523D17">
        <w:trPr>
          <w:trHeight w:val="204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3906,43</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0,04</w:t>
            </w:r>
          </w:p>
        </w:tc>
      </w:tr>
      <w:tr w:rsidR="00404259" w:rsidRPr="00836988" w:rsidTr="00523D17">
        <w:trPr>
          <w:trHeight w:val="102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гидравлические и тепловые испытания оборудования индивидуальных тепловых пунктов и </w:t>
            </w:r>
            <w:proofErr w:type="spellStart"/>
            <w:r w:rsidRPr="00836988">
              <w:rPr>
                <w:rFonts w:eastAsia="Times New Roman" w:cs="Times New Roman"/>
                <w:color w:val="000000"/>
                <w:sz w:val="20"/>
                <w:szCs w:val="20"/>
                <w:lang w:eastAsia="ru-RU"/>
              </w:rPr>
              <w:t>водоподкачек</w:t>
            </w:r>
            <w:proofErr w:type="spellEnd"/>
            <w:r w:rsidRPr="00836988">
              <w:rPr>
                <w:rFonts w:eastAsia="Times New Roman" w:cs="Times New Roman"/>
                <w:color w:val="000000"/>
                <w:sz w:val="20"/>
                <w:szCs w:val="20"/>
                <w:lang w:eastAsia="ru-RU"/>
              </w:rPr>
              <w:t>;</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4883,04</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0,05</w:t>
            </w:r>
          </w:p>
        </w:tc>
      </w:tr>
      <w:tr w:rsidR="00404259" w:rsidRPr="00836988" w:rsidTr="00523D17">
        <w:trPr>
          <w:trHeight w:val="102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работы по очистке теплообменного оборудования для удаления </w:t>
            </w:r>
            <w:proofErr w:type="spellStart"/>
            <w:r w:rsidRPr="00836988">
              <w:rPr>
                <w:rFonts w:eastAsia="Times New Roman" w:cs="Times New Roman"/>
                <w:color w:val="000000"/>
                <w:sz w:val="20"/>
                <w:szCs w:val="20"/>
                <w:lang w:eastAsia="ru-RU"/>
              </w:rPr>
              <w:t>накипно</w:t>
            </w:r>
            <w:proofErr w:type="spellEnd"/>
            <w:r w:rsidRPr="00836988">
              <w:rPr>
                <w:rFonts w:eastAsia="Times New Roman" w:cs="Times New Roman"/>
                <w:color w:val="000000"/>
                <w:sz w:val="20"/>
                <w:szCs w:val="20"/>
                <w:lang w:eastAsia="ru-RU"/>
              </w:rPr>
              <w:t>-коррозионных отложений;</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2929,82</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0,03</w:t>
            </w:r>
          </w:p>
        </w:tc>
      </w:tr>
      <w:tr w:rsidR="00404259" w:rsidRPr="00836988" w:rsidTr="00523D17">
        <w:trPr>
          <w:trHeight w:val="229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1953,22</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0,02</w:t>
            </w:r>
          </w:p>
        </w:tc>
      </w:tr>
      <w:tr w:rsidR="00404259" w:rsidRPr="00836988" w:rsidTr="00523D17">
        <w:trPr>
          <w:trHeight w:val="178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2.5 </w:t>
            </w:r>
            <w:r w:rsidRPr="00836988">
              <w:rPr>
                <w:rFonts w:eastAsia="Times New Roman" w:cs="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25391,81</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0,26</w:t>
            </w:r>
          </w:p>
        </w:tc>
      </w:tr>
      <w:tr w:rsidR="00404259" w:rsidRPr="00836988" w:rsidTr="00523D17">
        <w:trPr>
          <w:trHeight w:val="357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2929,82</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0,03</w:t>
            </w:r>
          </w:p>
        </w:tc>
      </w:tr>
      <w:tr w:rsidR="00404259" w:rsidRPr="00836988" w:rsidTr="00523D17">
        <w:trPr>
          <w:trHeight w:val="204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1953,22</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0,02</w:t>
            </w:r>
          </w:p>
        </w:tc>
      </w:tr>
      <w:tr w:rsidR="00404259" w:rsidRPr="00836988" w:rsidTr="00523D17">
        <w:trPr>
          <w:trHeight w:val="102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контроль состояния и замена неисправных контрольно-измерительных приборов (манометров, термометров и т.п.);</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2929,82</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0,03</w:t>
            </w:r>
          </w:p>
        </w:tc>
      </w:tr>
      <w:tr w:rsidR="00404259" w:rsidRPr="00836988" w:rsidTr="00523D17">
        <w:trPr>
          <w:trHeight w:val="204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1953,22</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0,02</w:t>
            </w:r>
          </w:p>
        </w:tc>
      </w:tr>
      <w:tr w:rsidR="00404259" w:rsidRPr="00836988" w:rsidTr="00523D17">
        <w:trPr>
          <w:trHeight w:val="153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1953,22</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0,02</w:t>
            </w:r>
          </w:p>
        </w:tc>
      </w:tr>
      <w:tr w:rsidR="00404259" w:rsidRPr="00836988" w:rsidTr="00523D17">
        <w:trPr>
          <w:trHeight w:val="178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1953,22</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0,02</w:t>
            </w:r>
          </w:p>
        </w:tc>
      </w:tr>
      <w:tr w:rsidR="00404259" w:rsidRPr="00836988" w:rsidTr="00523D17">
        <w:trPr>
          <w:trHeight w:val="127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переключение в целях надежной эксплуатации режимов работы внутреннего водостока, гидравлического затвора внутреннего водостока;</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3906,43</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0,04</w:t>
            </w:r>
          </w:p>
        </w:tc>
      </w:tr>
      <w:tr w:rsidR="00404259" w:rsidRPr="00836988" w:rsidTr="00523D17">
        <w:trPr>
          <w:trHeight w:val="102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промывка участков водопровода после выполнения ремонтно-строительных работ на водопроводе;</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2929,82</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0,03</w:t>
            </w:r>
          </w:p>
        </w:tc>
      </w:tr>
      <w:tr w:rsidR="00404259" w:rsidRPr="00836988" w:rsidTr="00523D17">
        <w:trPr>
          <w:trHeight w:val="51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очистка и промывка водонапорных баков;</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976,61</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0,01</w:t>
            </w:r>
          </w:p>
        </w:tc>
      </w:tr>
      <w:tr w:rsidR="00404259" w:rsidRPr="00836988" w:rsidTr="00523D17">
        <w:trPr>
          <w:trHeight w:val="102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и обеспечение работоспособности местных локальных очистных сооружений (септики) и дворовых туалетов;</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1953,22</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0,02</w:t>
            </w:r>
          </w:p>
        </w:tc>
      </w:tr>
      <w:tr w:rsidR="00404259" w:rsidRPr="00836988" w:rsidTr="00523D17">
        <w:trPr>
          <w:trHeight w:val="88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промывка систем водоснабжения для удаления </w:t>
            </w:r>
            <w:proofErr w:type="spellStart"/>
            <w:r w:rsidRPr="00836988">
              <w:rPr>
                <w:rFonts w:eastAsia="Times New Roman" w:cs="Times New Roman"/>
                <w:color w:val="000000"/>
                <w:sz w:val="20"/>
                <w:szCs w:val="20"/>
                <w:lang w:eastAsia="ru-RU"/>
              </w:rPr>
              <w:t>накипно</w:t>
            </w:r>
            <w:proofErr w:type="spellEnd"/>
            <w:r w:rsidRPr="00836988">
              <w:rPr>
                <w:rFonts w:eastAsia="Times New Roman" w:cs="Times New Roman"/>
                <w:color w:val="000000"/>
                <w:sz w:val="20"/>
                <w:szCs w:val="20"/>
                <w:lang w:eastAsia="ru-RU"/>
              </w:rPr>
              <w:t>-коррозионных отложений.</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1953,22</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0,02</w:t>
            </w:r>
          </w:p>
        </w:tc>
      </w:tr>
      <w:tr w:rsidR="00404259" w:rsidRPr="00836988" w:rsidTr="00523D17">
        <w:trPr>
          <w:trHeight w:val="141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2.6 </w:t>
            </w:r>
            <w:r w:rsidRPr="00836988">
              <w:rPr>
                <w:rFonts w:eastAsia="Times New Roman" w:cs="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30274,85</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0,31</w:t>
            </w:r>
          </w:p>
        </w:tc>
      </w:tr>
      <w:tr w:rsidR="00404259" w:rsidRPr="00836988" w:rsidTr="00523D17">
        <w:trPr>
          <w:trHeight w:val="142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10742,69</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0,11</w:t>
            </w:r>
          </w:p>
        </w:tc>
      </w:tr>
      <w:tr w:rsidR="00404259" w:rsidRPr="00836988" w:rsidTr="00523D17">
        <w:trPr>
          <w:trHeight w:val="90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проведение пробных пусконаладочных работ (пробные топки);</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7812,86</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0,08</w:t>
            </w:r>
          </w:p>
        </w:tc>
      </w:tr>
      <w:tr w:rsidR="00404259" w:rsidRPr="00836988" w:rsidTr="00523D17">
        <w:trPr>
          <w:trHeight w:val="57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удаление воздуха из системы отопления;</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3906,43</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0,04</w:t>
            </w:r>
          </w:p>
        </w:tc>
      </w:tr>
      <w:tr w:rsidR="00404259" w:rsidRPr="00836988" w:rsidTr="00523D17">
        <w:trPr>
          <w:trHeight w:val="109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промывка централизованных систем теплоснабжения для удаления </w:t>
            </w:r>
            <w:proofErr w:type="spellStart"/>
            <w:r w:rsidRPr="00836988">
              <w:rPr>
                <w:rFonts w:eastAsia="Times New Roman" w:cs="Times New Roman"/>
                <w:color w:val="000000"/>
                <w:sz w:val="20"/>
                <w:szCs w:val="20"/>
                <w:lang w:eastAsia="ru-RU"/>
              </w:rPr>
              <w:t>накипно</w:t>
            </w:r>
            <w:proofErr w:type="spellEnd"/>
            <w:r w:rsidRPr="00836988">
              <w:rPr>
                <w:rFonts w:eastAsia="Times New Roman" w:cs="Times New Roman"/>
                <w:color w:val="000000"/>
                <w:sz w:val="20"/>
                <w:szCs w:val="20"/>
                <w:lang w:eastAsia="ru-RU"/>
              </w:rPr>
              <w:t>-коррозионных отложений.</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7812,86</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0,08</w:t>
            </w:r>
          </w:p>
        </w:tc>
      </w:tr>
      <w:tr w:rsidR="00404259" w:rsidRPr="00836988" w:rsidTr="00523D17">
        <w:trPr>
          <w:trHeight w:val="157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2.7 </w:t>
            </w:r>
            <w:r w:rsidRPr="00836988">
              <w:rPr>
                <w:rFonts w:eastAsia="Times New Roman" w:cs="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10742,69</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0,11</w:t>
            </w:r>
          </w:p>
        </w:tc>
      </w:tr>
      <w:tr w:rsidR="00404259" w:rsidRPr="00836988" w:rsidTr="00523D17">
        <w:trPr>
          <w:trHeight w:val="189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проверка заземления оболочки </w:t>
            </w:r>
            <w:proofErr w:type="spellStart"/>
            <w:r w:rsidRPr="00836988">
              <w:rPr>
                <w:rFonts w:eastAsia="Times New Roman" w:cs="Times New Roman"/>
                <w:color w:val="000000"/>
                <w:sz w:val="20"/>
                <w:szCs w:val="20"/>
                <w:lang w:eastAsia="ru-RU"/>
              </w:rPr>
              <w:t>электрокабеля</w:t>
            </w:r>
            <w:proofErr w:type="spellEnd"/>
            <w:r w:rsidRPr="00836988">
              <w:rPr>
                <w:rFonts w:eastAsia="Times New Roman" w:cs="Times New Roman"/>
                <w:color w:val="000000"/>
                <w:sz w:val="20"/>
                <w:szCs w:val="20"/>
                <w:lang w:eastAsia="ru-RU"/>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3906,43</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0,04</w:t>
            </w:r>
          </w:p>
        </w:tc>
      </w:tr>
      <w:tr w:rsidR="00404259" w:rsidRPr="00836988" w:rsidTr="00523D17">
        <w:trPr>
          <w:trHeight w:val="76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и обеспечение работоспособности устройств защитного отключения;</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1953,22</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0,02</w:t>
            </w:r>
          </w:p>
        </w:tc>
      </w:tr>
      <w:tr w:rsidR="00404259" w:rsidRPr="00836988" w:rsidTr="00523D17">
        <w:trPr>
          <w:trHeight w:val="382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 xml:space="preserve">техническое обслуживание и ремонт силовых и осветительных установок, электрических установок систем </w:t>
            </w:r>
            <w:proofErr w:type="spellStart"/>
            <w:r w:rsidRPr="00836988">
              <w:rPr>
                <w:rFonts w:eastAsia="Times New Roman" w:cs="Times New Roman"/>
                <w:color w:val="000000"/>
                <w:sz w:val="20"/>
                <w:szCs w:val="20"/>
                <w:lang w:eastAsia="ru-RU"/>
              </w:rPr>
              <w:t>дымоудаления</w:t>
            </w:r>
            <w:proofErr w:type="spellEnd"/>
            <w:r w:rsidRPr="00836988">
              <w:rPr>
                <w:rFonts w:eastAsia="Times New Roman" w:cs="Times New Roman"/>
                <w:color w:val="000000"/>
                <w:sz w:val="20"/>
                <w:szCs w:val="20"/>
                <w:lang w:eastAsia="ru-RU"/>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836988">
              <w:rPr>
                <w:rFonts w:eastAsia="Times New Roman" w:cs="Times New Roman"/>
                <w:color w:val="000000"/>
                <w:sz w:val="20"/>
                <w:szCs w:val="20"/>
                <w:lang w:eastAsia="ru-RU"/>
              </w:rPr>
              <w:t>молниезащиты</w:t>
            </w:r>
            <w:proofErr w:type="spellEnd"/>
            <w:r w:rsidRPr="00836988">
              <w:rPr>
                <w:rFonts w:eastAsia="Times New Roman" w:cs="Times New Roman"/>
                <w:color w:val="000000"/>
                <w:sz w:val="20"/>
                <w:szCs w:val="20"/>
                <w:lang w:eastAsia="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2929,82</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0,03</w:t>
            </w:r>
          </w:p>
        </w:tc>
      </w:tr>
      <w:tr w:rsidR="00404259" w:rsidRPr="00836988" w:rsidTr="00523D17">
        <w:trPr>
          <w:trHeight w:val="127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контроль состояния и замена вышедших из строя датчиков, проводки и оборудования пожарной и охранной сигнализации.</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1953,22</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0,02</w:t>
            </w:r>
          </w:p>
        </w:tc>
      </w:tr>
      <w:tr w:rsidR="00404259" w:rsidRPr="00836988" w:rsidTr="00523D17">
        <w:trPr>
          <w:trHeight w:val="127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2.8 </w:t>
            </w:r>
            <w:r w:rsidRPr="00836988">
              <w:rPr>
                <w:rFonts w:eastAsia="Times New Roman" w:cs="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Отсутствует необходимость</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Отсутствует необходимость</w:t>
            </w:r>
          </w:p>
        </w:tc>
      </w:tr>
      <w:tr w:rsidR="00404259" w:rsidRPr="00836988" w:rsidTr="00523D17">
        <w:trPr>
          <w:trHeight w:val="102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организация проверки состояния системы внутридомового газового оборудования и ее отдельных элементов;</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Отсутствует необходимость</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Отсутствует необходимость</w:t>
            </w:r>
          </w:p>
        </w:tc>
      </w:tr>
      <w:tr w:rsidR="00404259" w:rsidRPr="00836988" w:rsidTr="00523D17">
        <w:trPr>
          <w:trHeight w:val="102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организация технического обслуживания и ремонта систем контроля загазованности помещений;</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Отсутствует необходимость</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Отсутствует необходимость</w:t>
            </w:r>
          </w:p>
        </w:tc>
      </w:tr>
      <w:tr w:rsidR="00404259" w:rsidRPr="00836988" w:rsidTr="00523D17">
        <w:trPr>
          <w:trHeight w:val="204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при выявлении нарушений и неисправностей внутридомового газового оборудования, систем </w:t>
            </w:r>
            <w:proofErr w:type="spellStart"/>
            <w:r w:rsidRPr="00836988">
              <w:rPr>
                <w:rFonts w:eastAsia="Times New Roman" w:cs="Times New Roman"/>
                <w:color w:val="000000"/>
                <w:sz w:val="20"/>
                <w:szCs w:val="20"/>
                <w:lang w:eastAsia="ru-RU"/>
              </w:rPr>
              <w:t>дымоудаления</w:t>
            </w:r>
            <w:proofErr w:type="spellEnd"/>
            <w:r w:rsidRPr="00836988">
              <w:rPr>
                <w:rFonts w:eastAsia="Times New Roman" w:cs="Times New Roman"/>
                <w:color w:val="000000"/>
                <w:sz w:val="20"/>
                <w:szCs w:val="20"/>
                <w:lang w:eastAsia="ru-RU"/>
              </w:rPr>
              <w:t xml:space="preserve"> и вентиляции, способных повлечь скопление газа в помещениях, - организация проведения работ по их устранению.</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Отсутствует необходимость</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Отсутствует необходимость</w:t>
            </w:r>
          </w:p>
        </w:tc>
      </w:tr>
      <w:tr w:rsidR="00404259" w:rsidRPr="00836988" w:rsidTr="00523D17">
        <w:trPr>
          <w:trHeight w:val="102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2.9 </w:t>
            </w:r>
            <w:r w:rsidRPr="00836988">
              <w:rPr>
                <w:rFonts w:eastAsia="Times New Roman" w:cs="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153327,46</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1,57</w:t>
            </w:r>
          </w:p>
        </w:tc>
      </w:tr>
      <w:tr w:rsidR="00404259" w:rsidRPr="00836988" w:rsidTr="00523D17">
        <w:trPr>
          <w:trHeight w:val="102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организация системы диспетчерского контроля и обеспечение диспетчерской связи с кабиной лифта;</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54690,05</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0,56</w:t>
            </w:r>
          </w:p>
        </w:tc>
      </w:tr>
      <w:tr w:rsidR="00404259" w:rsidRPr="00836988" w:rsidTr="00523D17">
        <w:trPr>
          <w:trHeight w:val="102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обеспечение проведения осмотров, технического обслуживания и ремонт лифта (лифтов);</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43947,36</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0,45</w:t>
            </w:r>
          </w:p>
        </w:tc>
      </w:tr>
      <w:tr w:rsidR="00404259" w:rsidRPr="00836988" w:rsidTr="00523D17">
        <w:trPr>
          <w:trHeight w:val="76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обеспечение проведения аварийного обслуживания лифта (лифтов);</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33204,67</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0,34</w:t>
            </w:r>
          </w:p>
        </w:tc>
      </w:tr>
      <w:tr w:rsidR="00404259" w:rsidRPr="00836988" w:rsidTr="00523D17">
        <w:trPr>
          <w:trHeight w:val="102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обеспечение проведения технического освидетельствования лифта (лифтов), в том числе после замены элементов оборудования.</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21485,38</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0,22</w:t>
            </w:r>
          </w:p>
        </w:tc>
      </w:tr>
      <w:tr w:rsidR="00404259" w:rsidRPr="00836988" w:rsidTr="00523D17">
        <w:trPr>
          <w:trHeight w:val="397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3. Работы и услуги по содержанию иного общего имущества в многоквартирном доме</w:t>
            </w:r>
          </w:p>
        </w:tc>
        <w:tc>
          <w:tcPr>
            <w:tcW w:w="1623" w:type="pct"/>
            <w:tcBorders>
              <w:top w:val="nil"/>
              <w:left w:val="nil"/>
              <w:bottom w:val="nil"/>
              <w:right w:val="nil"/>
            </w:tcBorders>
            <w:shd w:val="clear" w:color="auto" w:fill="auto"/>
            <w:vAlign w:val="bottom"/>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 соответствии с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с постановлением Государственного комитета РФ по строительству и жилищн</w:t>
            </w:r>
            <w:proofErr w:type="gramStart"/>
            <w:r w:rsidRPr="00836988">
              <w:rPr>
                <w:rFonts w:eastAsia="Times New Roman" w:cs="Times New Roman"/>
                <w:color w:val="000000"/>
                <w:sz w:val="20"/>
                <w:szCs w:val="20"/>
                <w:lang w:eastAsia="ru-RU"/>
              </w:rPr>
              <w:t>о-</w:t>
            </w:r>
            <w:proofErr w:type="gramEnd"/>
            <w:r w:rsidRPr="00836988">
              <w:rPr>
                <w:rFonts w:eastAsia="Times New Roman" w:cs="Times New Roman"/>
                <w:color w:val="000000"/>
                <w:sz w:val="20"/>
                <w:szCs w:val="20"/>
                <w:lang w:eastAsia="ru-RU"/>
              </w:rPr>
              <w:t xml:space="preserve"> коммунальному комплексу от 27.09.2003 №170 «Об утверждении Правил и норм технической эксплуатации жилищного фонда»</w:t>
            </w:r>
          </w:p>
        </w:tc>
        <w:tc>
          <w:tcPr>
            <w:tcW w:w="729" w:type="pct"/>
            <w:tcBorders>
              <w:top w:val="nil"/>
              <w:left w:val="single" w:sz="4" w:space="0" w:color="auto"/>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835976,45</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8,56</w:t>
            </w:r>
          </w:p>
        </w:tc>
      </w:tr>
      <w:tr w:rsidR="00404259" w:rsidRPr="00836988" w:rsidTr="00523D17">
        <w:trPr>
          <w:trHeight w:val="102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3.1 </w:t>
            </w:r>
            <w:r w:rsidRPr="00836988">
              <w:rPr>
                <w:rFonts w:eastAsia="Times New Roman" w:cs="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1623" w:type="pct"/>
            <w:tcBorders>
              <w:top w:val="single" w:sz="4" w:space="0" w:color="auto"/>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109380,10</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1,12</w:t>
            </w:r>
          </w:p>
        </w:tc>
      </w:tr>
      <w:tr w:rsidR="00404259" w:rsidRPr="00836988" w:rsidTr="00523D17">
        <w:trPr>
          <w:trHeight w:val="127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28321,63</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0,29</w:t>
            </w:r>
          </w:p>
        </w:tc>
      </w:tr>
      <w:tr w:rsidR="00404259" w:rsidRPr="00836988" w:rsidTr="00523D17">
        <w:trPr>
          <w:trHeight w:val="178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25391,81</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0,26</w:t>
            </w:r>
          </w:p>
        </w:tc>
      </w:tr>
      <w:tr w:rsidR="00404259" w:rsidRPr="00836988" w:rsidTr="00523D17">
        <w:trPr>
          <w:trHeight w:val="30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мытье окон;</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24415,20</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0,25</w:t>
            </w:r>
          </w:p>
        </w:tc>
      </w:tr>
      <w:tr w:rsidR="00404259" w:rsidRPr="00836988" w:rsidTr="00523D17">
        <w:trPr>
          <w:trHeight w:val="102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очистка систем защиты от грязи (металлических решеток, ячеистых покрытий, приямков, текстильных матов);</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15625,73</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0,16</w:t>
            </w:r>
          </w:p>
        </w:tc>
      </w:tr>
      <w:tr w:rsidR="00404259" w:rsidRPr="00836988" w:rsidTr="00523D17">
        <w:trPr>
          <w:trHeight w:val="204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13672,51</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0,14</w:t>
            </w:r>
          </w:p>
        </w:tc>
      </w:tr>
      <w:tr w:rsidR="00404259" w:rsidRPr="00836988" w:rsidTr="00523D17">
        <w:trPr>
          <w:trHeight w:val="255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lastRenderedPageBreak/>
              <w:t xml:space="preserve">3.2 </w:t>
            </w:r>
            <w:r w:rsidRPr="00836988">
              <w:rPr>
                <w:rFonts w:eastAsia="Times New Roman" w:cs="Times New Roman"/>
                <w:color w:val="000000"/>
                <w:sz w:val="20"/>
                <w:szCs w:val="20"/>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95707,58</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0,98</w:t>
            </w:r>
          </w:p>
        </w:tc>
      </w:tr>
      <w:tr w:rsidR="00404259" w:rsidRPr="00836988" w:rsidTr="00523D17">
        <w:trPr>
          <w:trHeight w:val="76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очистка крышек люков колодцев и пожарных гидрантов от снега и льда толщиной слоя свыше 5 см;</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21485,38</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0,22</w:t>
            </w:r>
          </w:p>
        </w:tc>
      </w:tr>
      <w:tr w:rsidR="00404259" w:rsidRPr="00836988" w:rsidTr="00523D17">
        <w:trPr>
          <w:trHeight w:val="102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836988">
              <w:rPr>
                <w:rFonts w:eastAsia="Times New Roman" w:cs="Times New Roman"/>
                <w:color w:val="000000"/>
                <w:sz w:val="20"/>
                <w:szCs w:val="20"/>
                <w:lang w:eastAsia="ru-RU"/>
              </w:rPr>
              <w:t>колейности</w:t>
            </w:r>
            <w:proofErr w:type="spellEnd"/>
            <w:r w:rsidRPr="00836988">
              <w:rPr>
                <w:rFonts w:eastAsia="Times New Roman" w:cs="Times New Roman"/>
                <w:color w:val="000000"/>
                <w:sz w:val="20"/>
                <w:szCs w:val="20"/>
                <w:lang w:eastAsia="ru-RU"/>
              </w:rPr>
              <w:t xml:space="preserve"> свыше 5 см;</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24415,20</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0,25</w:t>
            </w:r>
          </w:p>
        </w:tc>
      </w:tr>
      <w:tr w:rsidR="00404259" w:rsidRPr="00836988" w:rsidTr="00523D17">
        <w:trPr>
          <w:trHeight w:val="127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14649,12</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0,15</w:t>
            </w:r>
          </w:p>
        </w:tc>
      </w:tr>
      <w:tr w:rsidR="00404259" w:rsidRPr="00836988" w:rsidTr="00523D17">
        <w:trPr>
          <w:trHeight w:val="66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очистка придомовой территории от наледи и льда;</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29298,24</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0,3</w:t>
            </w:r>
          </w:p>
        </w:tc>
      </w:tr>
      <w:tr w:rsidR="00404259" w:rsidRPr="00836988" w:rsidTr="00523D17">
        <w:trPr>
          <w:trHeight w:val="54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уборка крыльца и площадки перед входом в подъезд.</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5859,65</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0,06</w:t>
            </w:r>
          </w:p>
        </w:tc>
      </w:tr>
      <w:tr w:rsidR="00404259" w:rsidRPr="00836988" w:rsidTr="00523D17">
        <w:trPr>
          <w:trHeight w:val="85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3.3 </w:t>
            </w:r>
            <w:r w:rsidRPr="00836988">
              <w:rPr>
                <w:rFonts w:eastAsia="Times New Roman" w:cs="Times New Roman"/>
                <w:color w:val="000000"/>
                <w:sz w:val="20"/>
                <w:szCs w:val="20"/>
                <w:lang w:eastAsia="ru-RU"/>
              </w:rPr>
              <w:t>Работы по содержанию придомовой территории в теплый период года:</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99614,02</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1,02</w:t>
            </w:r>
          </w:p>
        </w:tc>
      </w:tr>
      <w:tr w:rsidR="00404259" w:rsidRPr="00836988" w:rsidTr="00523D17">
        <w:trPr>
          <w:trHeight w:val="58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подметание и уборка придомовой территории;</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37111,10</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0,38</w:t>
            </w:r>
          </w:p>
        </w:tc>
      </w:tr>
      <w:tr w:rsidR="00404259" w:rsidRPr="00836988" w:rsidTr="00523D17">
        <w:trPr>
          <w:trHeight w:val="165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28321,63</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0,29</w:t>
            </w:r>
          </w:p>
        </w:tc>
      </w:tr>
      <w:tr w:rsidR="00404259" w:rsidRPr="00836988" w:rsidTr="00523D17">
        <w:trPr>
          <w:trHeight w:val="42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уборка и выкашивание газонов;</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11719,30</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0,12</w:t>
            </w:r>
          </w:p>
        </w:tc>
      </w:tr>
      <w:tr w:rsidR="00404259" w:rsidRPr="00836988" w:rsidTr="00523D17">
        <w:trPr>
          <w:trHeight w:val="30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прочистка ливневой канализации;</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14649,12</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0,15</w:t>
            </w:r>
          </w:p>
        </w:tc>
      </w:tr>
      <w:tr w:rsidR="00404259" w:rsidRPr="00836988" w:rsidTr="00523D17">
        <w:trPr>
          <w:trHeight w:val="102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уборка крыльца и площадки перед входом в подъезд, очистка металлической решетки и приямка.</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7812,86</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0,08</w:t>
            </w:r>
          </w:p>
        </w:tc>
      </w:tr>
      <w:tr w:rsidR="00404259" w:rsidRPr="00836988" w:rsidTr="00523D17">
        <w:trPr>
          <w:trHeight w:val="102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3.4 </w:t>
            </w:r>
            <w:r w:rsidRPr="00836988">
              <w:rPr>
                <w:rFonts w:eastAsia="Times New Roman" w:cs="Times New Roman"/>
                <w:color w:val="000000"/>
                <w:sz w:val="20"/>
                <w:szCs w:val="20"/>
                <w:lang w:eastAsia="ru-RU"/>
              </w:rPr>
              <w:t>Работы по обеспечению вывоза бытовых отходов, в том числе откачке жидких бытовых отходов:</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407245,54</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4,17</w:t>
            </w:r>
          </w:p>
        </w:tc>
      </w:tr>
      <w:tr w:rsidR="00404259" w:rsidRPr="00836988" w:rsidTr="00523D17">
        <w:trPr>
          <w:trHeight w:val="76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незамедлительный вывоз твердых бытовых отходов при накоплении более 2,5 куб. метров;</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130865,47</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1,34</w:t>
            </w:r>
          </w:p>
        </w:tc>
      </w:tr>
      <w:tr w:rsidR="00404259" w:rsidRPr="00836988" w:rsidTr="00523D17">
        <w:trPr>
          <w:trHeight w:val="76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вывоз жидких бытовых отходов из дворовых туалетов, находящихся на придомовой территории;</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112309,92</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1,15</w:t>
            </w:r>
          </w:p>
        </w:tc>
      </w:tr>
      <w:tr w:rsidR="00404259" w:rsidRPr="00836988" w:rsidTr="00523D17">
        <w:trPr>
          <w:trHeight w:val="76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вывоз бытовых сточных вод из септиков, находящихся на придомовой территории;</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43947,36</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0,45</w:t>
            </w:r>
          </w:p>
        </w:tc>
      </w:tr>
      <w:tr w:rsidR="00404259" w:rsidRPr="00836988" w:rsidTr="00523D17">
        <w:trPr>
          <w:trHeight w:val="306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120122,78</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1,23</w:t>
            </w:r>
          </w:p>
        </w:tc>
      </w:tr>
      <w:tr w:rsidR="00404259" w:rsidRPr="00836988" w:rsidTr="00523D17">
        <w:trPr>
          <w:trHeight w:val="76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3.5 </w:t>
            </w:r>
            <w:r w:rsidRPr="00836988">
              <w:rPr>
                <w:rFonts w:eastAsia="Times New Roman" w:cs="Times New Roman"/>
                <w:color w:val="000000"/>
                <w:sz w:val="20"/>
                <w:szCs w:val="20"/>
                <w:lang w:eastAsia="ru-RU"/>
              </w:rPr>
              <w:t xml:space="preserve">Работы по обеспечению требований пожарной безопасности </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62502,91</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0,64</w:t>
            </w:r>
          </w:p>
        </w:tc>
      </w:tr>
      <w:tr w:rsidR="00404259" w:rsidRPr="00836988" w:rsidTr="00523D17">
        <w:trPr>
          <w:trHeight w:val="2355"/>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proofErr w:type="gramStart"/>
            <w:r w:rsidRPr="00836988">
              <w:rPr>
                <w:rFonts w:eastAsia="Times New Roman" w:cs="Times New Roman"/>
                <w:color w:val="000000"/>
                <w:sz w:val="20"/>
                <w:szCs w:val="20"/>
                <w:lang w:eastAsia="ru-RU"/>
              </w:rPr>
              <w:t xml:space="preserve">-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836988">
              <w:rPr>
                <w:rFonts w:eastAsia="Times New Roman" w:cs="Times New Roman"/>
                <w:color w:val="000000"/>
                <w:sz w:val="20"/>
                <w:szCs w:val="20"/>
                <w:lang w:eastAsia="ru-RU"/>
              </w:rPr>
              <w:t>противодымной</w:t>
            </w:r>
            <w:proofErr w:type="spellEnd"/>
            <w:r w:rsidRPr="00836988">
              <w:rPr>
                <w:rFonts w:eastAsia="Times New Roman" w:cs="Times New Roman"/>
                <w:color w:val="000000"/>
                <w:sz w:val="20"/>
                <w:szCs w:val="20"/>
                <w:lang w:eastAsia="ru-RU"/>
              </w:rPr>
              <w:t xml:space="preserve"> защиты.</w:t>
            </w:r>
            <w:proofErr w:type="gramEnd"/>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62502,91</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0,64</w:t>
            </w:r>
          </w:p>
        </w:tc>
      </w:tr>
      <w:tr w:rsidR="00404259" w:rsidRPr="00836988" w:rsidTr="00523D17">
        <w:trPr>
          <w:trHeight w:val="189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3.7 </w:t>
            </w:r>
            <w:r w:rsidRPr="00836988">
              <w:rPr>
                <w:rFonts w:eastAsia="Times New Roman" w:cs="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623"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61526,30</w:t>
            </w:r>
          </w:p>
        </w:tc>
        <w:tc>
          <w:tcPr>
            <w:tcW w:w="962"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0,63</w:t>
            </w:r>
          </w:p>
        </w:tc>
      </w:tr>
      <w:tr w:rsidR="00404259" w:rsidRPr="00836988" w:rsidTr="00523D17">
        <w:trPr>
          <w:trHeight w:val="525"/>
        </w:trPr>
        <w:tc>
          <w:tcPr>
            <w:tcW w:w="1686" w:type="pct"/>
            <w:tcBorders>
              <w:top w:val="nil"/>
              <w:left w:val="single" w:sz="4" w:space="0" w:color="auto"/>
              <w:bottom w:val="single" w:sz="4" w:space="0" w:color="auto"/>
              <w:right w:val="single" w:sz="4" w:space="0" w:color="auto"/>
            </w:tcBorders>
            <w:shd w:val="clear" w:color="auto" w:fill="auto"/>
            <w:vAlign w:val="bottom"/>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b/>
                <w:bCs/>
                <w:color w:val="000000"/>
                <w:sz w:val="20"/>
                <w:szCs w:val="20"/>
                <w:lang w:eastAsia="ru-RU"/>
              </w:rPr>
              <w:t xml:space="preserve">4. </w:t>
            </w:r>
            <w:r w:rsidRPr="00836988">
              <w:rPr>
                <w:rFonts w:eastAsia="Times New Roman" w:cs="Times New Roman"/>
                <w:color w:val="000000"/>
                <w:sz w:val="20"/>
                <w:szCs w:val="20"/>
                <w:lang w:eastAsia="ru-RU"/>
              </w:rPr>
              <w:t xml:space="preserve">Административно </w:t>
            </w:r>
            <w:proofErr w:type="gramStart"/>
            <w:r w:rsidRPr="00836988">
              <w:rPr>
                <w:rFonts w:eastAsia="Times New Roman" w:cs="Times New Roman"/>
                <w:color w:val="000000"/>
                <w:sz w:val="20"/>
                <w:szCs w:val="20"/>
                <w:lang w:eastAsia="ru-RU"/>
              </w:rPr>
              <w:t>-у</w:t>
            </w:r>
            <w:proofErr w:type="gramEnd"/>
            <w:r w:rsidRPr="00836988">
              <w:rPr>
                <w:rFonts w:eastAsia="Times New Roman" w:cs="Times New Roman"/>
                <w:color w:val="000000"/>
                <w:sz w:val="20"/>
                <w:szCs w:val="20"/>
                <w:lang w:eastAsia="ru-RU"/>
              </w:rPr>
              <w:t>правленческие расходы</w:t>
            </w:r>
          </w:p>
        </w:tc>
        <w:tc>
          <w:tcPr>
            <w:tcW w:w="1623" w:type="pct"/>
            <w:tcBorders>
              <w:top w:val="nil"/>
              <w:left w:val="nil"/>
              <w:bottom w:val="single" w:sz="4" w:space="0" w:color="auto"/>
              <w:right w:val="single" w:sz="4" w:space="0" w:color="auto"/>
            </w:tcBorders>
            <w:shd w:val="clear" w:color="auto" w:fill="auto"/>
            <w:noWrap/>
            <w:vAlign w:val="bottom"/>
            <w:hideMark/>
          </w:tcPr>
          <w:p w:rsidR="00404259" w:rsidRPr="00836988" w:rsidRDefault="00404259" w:rsidP="00523D17">
            <w:pPr>
              <w:jc w:val="left"/>
              <w:rPr>
                <w:rFonts w:ascii="Calibri" w:eastAsia="Times New Roman" w:hAnsi="Calibri" w:cs="Times New Roman"/>
                <w:color w:val="000000"/>
                <w:sz w:val="22"/>
                <w:szCs w:val="22"/>
                <w:lang w:eastAsia="ru-RU"/>
              </w:rPr>
            </w:pPr>
            <w:r w:rsidRPr="00836988">
              <w:rPr>
                <w:rFonts w:ascii="Calibri" w:eastAsia="Times New Roman" w:hAnsi="Calibri" w:cs="Times New Roman"/>
                <w:color w:val="000000"/>
                <w:sz w:val="22"/>
                <w:szCs w:val="22"/>
                <w:lang w:eastAsia="ru-RU"/>
              </w:rPr>
              <w:t> </w:t>
            </w:r>
          </w:p>
        </w:tc>
        <w:tc>
          <w:tcPr>
            <w:tcW w:w="729" w:type="pct"/>
            <w:tcBorders>
              <w:top w:val="nil"/>
              <w:left w:val="nil"/>
              <w:bottom w:val="single" w:sz="4" w:space="0" w:color="auto"/>
              <w:right w:val="single" w:sz="4" w:space="0" w:color="auto"/>
            </w:tcBorders>
            <w:shd w:val="clear" w:color="auto" w:fill="auto"/>
            <w:noWrap/>
            <w:vAlign w:val="center"/>
          </w:tcPr>
          <w:p w:rsidR="00404259" w:rsidRPr="00836988" w:rsidRDefault="00404259" w:rsidP="00523D17">
            <w:pPr>
              <w:jc w:val="center"/>
              <w:rPr>
                <w:b/>
                <w:bCs/>
                <w:color w:val="000000"/>
                <w:sz w:val="20"/>
                <w:szCs w:val="20"/>
              </w:rPr>
            </w:pPr>
            <w:r w:rsidRPr="00836988">
              <w:rPr>
                <w:b/>
                <w:bCs/>
                <w:color w:val="000000"/>
                <w:sz w:val="20"/>
                <w:szCs w:val="20"/>
              </w:rPr>
              <w:t>181649,09</w:t>
            </w:r>
          </w:p>
        </w:tc>
        <w:tc>
          <w:tcPr>
            <w:tcW w:w="962" w:type="pct"/>
            <w:tcBorders>
              <w:top w:val="nil"/>
              <w:left w:val="nil"/>
              <w:bottom w:val="single" w:sz="4" w:space="0" w:color="auto"/>
              <w:right w:val="single" w:sz="4" w:space="0" w:color="auto"/>
            </w:tcBorders>
            <w:shd w:val="clear" w:color="auto" w:fill="auto"/>
            <w:noWrap/>
            <w:vAlign w:val="center"/>
          </w:tcPr>
          <w:p w:rsidR="00404259" w:rsidRPr="00836988" w:rsidRDefault="00404259" w:rsidP="00523D17">
            <w:pPr>
              <w:jc w:val="center"/>
              <w:rPr>
                <w:rFonts w:ascii="Calibri" w:hAnsi="Calibri"/>
                <w:b/>
                <w:bCs/>
                <w:color w:val="000000"/>
                <w:sz w:val="22"/>
                <w:szCs w:val="22"/>
              </w:rPr>
            </w:pPr>
            <w:r w:rsidRPr="00836988">
              <w:rPr>
                <w:rFonts w:ascii="Calibri" w:hAnsi="Calibri"/>
                <w:b/>
                <w:bCs/>
                <w:color w:val="000000"/>
                <w:sz w:val="22"/>
                <w:szCs w:val="22"/>
              </w:rPr>
              <w:t>1,86</w:t>
            </w:r>
          </w:p>
        </w:tc>
      </w:tr>
      <w:tr w:rsidR="00404259" w:rsidRPr="00836988" w:rsidTr="00523D17">
        <w:trPr>
          <w:trHeight w:val="300"/>
        </w:trPr>
        <w:tc>
          <w:tcPr>
            <w:tcW w:w="1686"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Итого</w:t>
            </w:r>
          </w:p>
        </w:tc>
        <w:tc>
          <w:tcPr>
            <w:tcW w:w="1623" w:type="pct"/>
            <w:tcBorders>
              <w:top w:val="nil"/>
              <w:left w:val="nil"/>
              <w:bottom w:val="single" w:sz="4" w:space="0" w:color="auto"/>
              <w:right w:val="single" w:sz="4" w:space="0" w:color="auto"/>
            </w:tcBorders>
            <w:shd w:val="clear" w:color="auto" w:fill="auto"/>
            <w:noWrap/>
            <w:vAlign w:val="bottom"/>
            <w:hideMark/>
          </w:tcPr>
          <w:p w:rsidR="00404259" w:rsidRPr="00836988" w:rsidRDefault="00404259" w:rsidP="00523D17">
            <w:pPr>
              <w:jc w:val="left"/>
              <w:rPr>
                <w:rFonts w:ascii="Calibri" w:eastAsia="Times New Roman" w:hAnsi="Calibri" w:cs="Times New Roman"/>
                <w:b/>
                <w:bCs/>
                <w:color w:val="000000"/>
                <w:sz w:val="22"/>
                <w:szCs w:val="22"/>
                <w:lang w:eastAsia="ru-RU"/>
              </w:rPr>
            </w:pPr>
            <w:r w:rsidRPr="00836988">
              <w:rPr>
                <w:rFonts w:ascii="Calibri" w:eastAsia="Times New Roman" w:hAnsi="Calibri" w:cs="Times New Roman"/>
                <w:b/>
                <w:bCs/>
                <w:color w:val="000000"/>
                <w:sz w:val="22"/>
                <w:szCs w:val="22"/>
                <w:lang w:eastAsia="ru-RU"/>
              </w:rPr>
              <w:t> </w:t>
            </w:r>
          </w:p>
        </w:tc>
        <w:tc>
          <w:tcPr>
            <w:tcW w:w="729" w:type="pct"/>
            <w:tcBorders>
              <w:top w:val="nil"/>
              <w:left w:val="nil"/>
              <w:bottom w:val="single" w:sz="4" w:space="0" w:color="auto"/>
              <w:right w:val="single" w:sz="4" w:space="0" w:color="auto"/>
            </w:tcBorders>
            <w:shd w:val="clear" w:color="auto" w:fill="auto"/>
            <w:noWrap/>
            <w:vAlign w:val="center"/>
          </w:tcPr>
          <w:p w:rsidR="00404259" w:rsidRPr="00836988" w:rsidRDefault="00404259" w:rsidP="00523D17">
            <w:pPr>
              <w:jc w:val="center"/>
              <w:rPr>
                <w:b/>
                <w:bCs/>
                <w:color w:val="000000"/>
                <w:sz w:val="20"/>
                <w:szCs w:val="20"/>
              </w:rPr>
            </w:pPr>
            <w:r w:rsidRPr="00836988">
              <w:rPr>
                <w:b/>
                <w:bCs/>
                <w:color w:val="000000"/>
                <w:sz w:val="20"/>
                <w:szCs w:val="20"/>
              </w:rPr>
              <w:t>2087011,30</w:t>
            </w:r>
          </w:p>
        </w:tc>
        <w:tc>
          <w:tcPr>
            <w:tcW w:w="962" w:type="pct"/>
            <w:tcBorders>
              <w:top w:val="nil"/>
              <w:left w:val="nil"/>
              <w:bottom w:val="single" w:sz="4" w:space="0" w:color="auto"/>
              <w:right w:val="single" w:sz="4" w:space="0" w:color="auto"/>
            </w:tcBorders>
            <w:shd w:val="clear" w:color="auto" w:fill="auto"/>
            <w:noWrap/>
            <w:vAlign w:val="center"/>
          </w:tcPr>
          <w:p w:rsidR="00404259" w:rsidRPr="00836988" w:rsidRDefault="00404259" w:rsidP="00523D17">
            <w:pPr>
              <w:jc w:val="center"/>
              <w:rPr>
                <w:rFonts w:ascii="Calibri" w:hAnsi="Calibri"/>
                <w:b/>
                <w:bCs/>
                <w:color w:val="000000"/>
                <w:sz w:val="22"/>
                <w:szCs w:val="22"/>
              </w:rPr>
            </w:pPr>
            <w:r w:rsidRPr="00836988">
              <w:rPr>
                <w:rFonts w:ascii="Calibri" w:hAnsi="Calibri"/>
                <w:b/>
                <w:bCs/>
                <w:color w:val="000000"/>
                <w:sz w:val="22"/>
                <w:szCs w:val="22"/>
              </w:rPr>
              <w:t>21,37</w:t>
            </w:r>
          </w:p>
        </w:tc>
      </w:tr>
    </w:tbl>
    <w:p w:rsidR="00404259" w:rsidRPr="00836988" w:rsidRDefault="00404259" w:rsidP="00404259">
      <w:pPr>
        <w:ind w:firstLine="567"/>
      </w:pPr>
    </w:p>
    <w:p w:rsidR="00404259" w:rsidRPr="00836988" w:rsidRDefault="00404259" w:rsidP="00404259">
      <w:pPr>
        <w:ind w:firstLine="567"/>
      </w:pPr>
      <w:r w:rsidRPr="00836988">
        <w:br w:type="page"/>
      </w:r>
    </w:p>
    <w:tbl>
      <w:tblPr>
        <w:tblW w:w="5000" w:type="pct"/>
        <w:jc w:val="center"/>
        <w:tblLook w:val="04A0" w:firstRow="1" w:lastRow="0" w:firstColumn="1" w:lastColumn="0" w:noHBand="0" w:noVBand="1"/>
      </w:tblPr>
      <w:tblGrid>
        <w:gridCol w:w="3550"/>
        <w:gridCol w:w="3414"/>
        <w:gridCol w:w="1419"/>
        <w:gridCol w:w="2038"/>
      </w:tblGrid>
      <w:tr w:rsidR="00404259" w:rsidRPr="00836988" w:rsidTr="00523D17">
        <w:trPr>
          <w:trHeight w:val="15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p>
          <w:p w:rsidR="00404259" w:rsidRPr="00836988" w:rsidRDefault="00404259" w:rsidP="00523D17">
            <w:pPr>
              <w:jc w:val="center"/>
              <w:rPr>
                <w:b/>
                <w:bCs/>
                <w:color w:val="000000"/>
                <w:sz w:val="20"/>
                <w:szCs w:val="20"/>
              </w:rPr>
            </w:pPr>
            <w:r w:rsidRPr="00836988">
              <w:rPr>
                <w:b/>
                <w:bCs/>
                <w:color w:val="000000"/>
                <w:sz w:val="20"/>
                <w:szCs w:val="20"/>
              </w:rPr>
              <w:t>ПЕРЕЧЕНЬ</w:t>
            </w:r>
          </w:p>
        </w:tc>
      </w:tr>
      <w:tr w:rsidR="00404259" w:rsidRPr="00836988" w:rsidTr="00523D17">
        <w:trPr>
          <w:trHeight w:val="552"/>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обязательных работ и услуг по содержанию и ремонту общего имущества собственников помещений</w:t>
            </w:r>
          </w:p>
        </w:tc>
      </w:tr>
      <w:tr w:rsidR="00404259" w:rsidRPr="00836988" w:rsidTr="00523D17">
        <w:trPr>
          <w:trHeight w:val="681"/>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в многоквартирном доме, являющегося объектом конкурса, по адресу:</w:t>
            </w:r>
          </w:p>
        </w:tc>
      </w:tr>
      <w:tr w:rsidR="00404259" w:rsidRPr="00836988" w:rsidTr="00523D17">
        <w:trPr>
          <w:trHeight w:val="1350"/>
          <w:jc w:val="center"/>
        </w:trPr>
        <w:tc>
          <w:tcPr>
            <w:tcW w:w="1703" w:type="pct"/>
            <w:tcBorders>
              <w:top w:val="single" w:sz="4" w:space="0" w:color="auto"/>
              <w:left w:val="single" w:sz="4" w:space="0" w:color="auto"/>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 xml:space="preserve">Ленинградская область, Ломоносовский муниципальный район, Виллозское сельское поселение, </w:t>
            </w:r>
          </w:p>
        </w:tc>
        <w:tc>
          <w:tcPr>
            <w:tcW w:w="1638" w:type="pct"/>
            <w:tcBorders>
              <w:top w:val="single" w:sz="4" w:space="0" w:color="auto"/>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Общая площадь квартир</w:t>
            </w:r>
          </w:p>
        </w:tc>
        <w:tc>
          <w:tcPr>
            <w:tcW w:w="681" w:type="pct"/>
            <w:tcBorders>
              <w:top w:val="single" w:sz="4" w:space="0" w:color="auto"/>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м</w:t>
            </w:r>
            <w:proofErr w:type="gramStart"/>
            <w:r w:rsidRPr="00836988">
              <w:rPr>
                <w:b/>
                <w:bCs/>
                <w:color w:val="000000"/>
                <w:sz w:val="20"/>
                <w:szCs w:val="20"/>
              </w:rPr>
              <w:t>2</w:t>
            </w:r>
            <w:proofErr w:type="gramEnd"/>
          </w:p>
        </w:tc>
        <w:tc>
          <w:tcPr>
            <w:tcW w:w="978" w:type="pct"/>
            <w:tcBorders>
              <w:top w:val="single" w:sz="4" w:space="0" w:color="auto"/>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proofErr w:type="spellStart"/>
            <w:r w:rsidRPr="00836988">
              <w:rPr>
                <w:b/>
                <w:bCs/>
                <w:color w:val="000000"/>
                <w:sz w:val="20"/>
                <w:szCs w:val="20"/>
              </w:rPr>
              <w:t>кв</w:t>
            </w:r>
            <w:proofErr w:type="gramStart"/>
            <w:r w:rsidRPr="00836988">
              <w:rPr>
                <w:b/>
                <w:bCs/>
                <w:color w:val="000000"/>
                <w:sz w:val="20"/>
                <w:szCs w:val="20"/>
              </w:rPr>
              <w:t>.м</w:t>
            </w:r>
            <w:proofErr w:type="spellEnd"/>
            <w:proofErr w:type="gramEnd"/>
          </w:p>
        </w:tc>
      </w:tr>
      <w:tr w:rsidR="00404259" w:rsidRPr="00836988" w:rsidTr="00523D17">
        <w:tblPrEx>
          <w:jc w:val="left"/>
        </w:tblPrEx>
        <w:trPr>
          <w:trHeight w:val="1350"/>
        </w:trPr>
        <w:tc>
          <w:tcPr>
            <w:tcW w:w="1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259" w:rsidRPr="00836988" w:rsidRDefault="00404259" w:rsidP="00523D17">
            <w:pPr>
              <w:jc w:val="center"/>
              <w:rPr>
                <w:rFonts w:eastAsia="Times New Roman" w:cs="Times New Roman"/>
                <w:b/>
                <w:bCs/>
                <w:color w:val="000000"/>
                <w:lang w:eastAsia="ru-RU"/>
              </w:rPr>
            </w:pPr>
            <w:r w:rsidRPr="00836988">
              <w:rPr>
                <w:rFonts w:eastAsia="Times New Roman" w:cs="Times New Roman"/>
                <w:b/>
                <w:bCs/>
                <w:color w:val="000000"/>
                <w:lang w:eastAsia="ru-RU"/>
              </w:rPr>
              <w:t>Наименование работ и услуг</w:t>
            </w:r>
          </w:p>
        </w:tc>
        <w:tc>
          <w:tcPr>
            <w:tcW w:w="1638" w:type="pct"/>
            <w:tcBorders>
              <w:top w:val="single" w:sz="4" w:space="0" w:color="auto"/>
              <w:left w:val="nil"/>
              <w:bottom w:val="single" w:sz="4" w:space="0" w:color="auto"/>
              <w:right w:val="single" w:sz="4" w:space="0" w:color="auto"/>
            </w:tcBorders>
            <w:shd w:val="clear" w:color="auto" w:fill="auto"/>
            <w:vAlign w:val="center"/>
            <w:hideMark/>
          </w:tcPr>
          <w:p w:rsidR="00404259" w:rsidRPr="00836988" w:rsidRDefault="00404259" w:rsidP="00523D17">
            <w:pPr>
              <w:jc w:val="center"/>
              <w:rPr>
                <w:rFonts w:eastAsia="Times New Roman" w:cs="Times New Roman"/>
                <w:b/>
                <w:bCs/>
                <w:color w:val="000000"/>
                <w:lang w:eastAsia="ru-RU"/>
              </w:rPr>
            </w:pPr>
            <w:r w:rsidRPr="00836988">
              <w:rPr>
                <w:rFonts w:eastAsia="Times New Roman" w:cs="Times New Roman"/>
                <w:b/>
                <w:bCs/>
                <w:color w:val="000000"/>
                <w:lang w:eastAsia="ru-RU"/>
              </w:rPr>
              <w:t>Периодичность выполнения работ и оказания услуг</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404259" w:rsidRPr="00836988" w:rsidRDefault="00404259" w:rsidP="00523D17">
            <w:pPr>
              <w:jc w:val="center"/>
              <w:rPr>
                <w:rFonts w:eastAsia="Times New Roman" w:cs="Times New Roman"/>
                <w:b/>
                <w:bCs/>
                <w:color w:val="000000"/>
                <w:lang w:eastAsia="ru-RU"/>
              </w:rPr>
            </w:pPr>
            <w:r w:rsidRPr="00836988">
              <w:rPr>
                <w:rFonts w:eastAsia="Times New Roman" w:cs="Times New Roman"/>
                <w:b/>
                <w:bCs/>
                <w:color w:val="000000"/>
                <w:lang w:eastAsia="ru-RU"/>
              </w:rPr>
              <w:t>Годовая плата (рублей)</w:t>
            </w:r>
          </w:p>
        </w:tc>
        <w:tc>
          <w:tcPr>
            <w:tcW w:w="978" w:type="pct"/>
            <w:tcBorders>
              <w:top w:val="single" w:sz="4" w:space="0" w:color="auto"/>
              <w:left w:val="nil"/>
              <w:bottom w:val="single" w:sz="4" w:space="0" w:color="auto"/>
              <w:right w:val="single" w:sz="4" w:space="0" w:color="auto"/>
            </w:tcBorders>
            <w:shd w:val="clear" w:color="auto" w:fill="auto"/>
            <w:hideMark/>
          </w:tcPr>
          <w:p w:rsidR="00404259" w:rsidRPr="00836988" w:rsidRDefault="00404259" w:rsidP="00523D17">
            <w:pPr>
              <w:jc w:val="center"/>
              <w:rPr>
                <w:rFonts w:eastAsia="Times New Roman" w:cs="Times New Roman"/>
                <w:b/>
                <w:bCs/>
                <w:color w:val="000000"/>
                <w:lang w:eastAsia="ru-RU"/>
              </w:rPr>
            </w:pPr>
            <w:r w:rsidRPr="00836988">
              <w:rPr>
                <w:rFonts w:eastAsia="Times New Roman" w:cs="Times New Roman"/>
                <w:b/>
                <w:bCs/>
                <w:color w:val="000000"/>
                <w:lang w:eastAsia="ru-RU"/>
              </w:rPr>
              <w:t>Стоимость на 1 кв. метр общей площади (рублей в месяц)</w:t>
            </w:r>
          </w:p>
        </w:tc>
      </w:tr>
      <w:tr w:rsidR="00404259" w:rsidRPr="00836988" w:rsidTr="00523D17">
        <w:tblPrEx>
          <w:jc w:val="left"/>
        </w:tblPrEx>
        <w:trPr>
          <w:trHeight w:val="421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1. </w:t>
            </w:r>
            <w:proofErr w:type="gramStart"/>
            <w:r w:rsidRPr="00836988">
              <w:rPr>
                <w:rFonts w:eastAsia="Times New Roman" w:cs="Times New Roman"/>
                <w:b/>
                <w:bCs/>
                <w:color w:val="000000"/>
                <w:sz w:val="20"/>
                <w:szCs w:val="20"/>
                <w:lang w:eastAsia="ru-RU"/>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В соответствии с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с постановлением Государственного комитета РФ по строительству и жилищн</w:t>
            </w:r>
            <w:proofErr w:type="gramStart"/>
            <w:r w:rsidRPr="00836988">
              <w:rPr>
                <w:rFonts w:eastAsia="Times New Roman" w:cs="Times New Roman"/>
                <w:color w:val="000000"/>
                <w:sz w:val="20"/>
                <w:szCs w:val="20"/>
                <w:lang w:eastAsia="ru-RU"/>
              </w:rPr>
              <w:t>о-</w:t>
            </w:r>
            <w:proofErr w:type="gramEnd"/>
            <w:r w:rsidRPr="00836988">
              <w:rPr>
                <w:rFonts w:eastAsia="Times New Roman" w:cs="Times New Roman"/>
                <w:color w:val="000000"/>
                <w:sz w:val="20"/>
                <w:szCs w:val="20"/>
                <w:lang w:eastAsia="ru-RU"/>
              </w:rPr>
              <w:t xml:space="preserve"> коммунальному комплексу от 27.09.2003 №170 «Об утверждении Правил и норм технической эксплуатации жилищного фонда»</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1283672,22</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8,35</w:t>
            </w:r>
          </w:p>
        </w:tc>
      </w:tr>
      <w:tr w:rsidR="00404259" w:rsidRPr="00836988" w:rsidTr="00523D17">
        <w:tblPrEx>
          <w:jc w:val="left"/>
        </w:tblPrEx>
        <w:trPr>
          <w:trHeight w:val="82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color w:val="000000"/>
                <w:sz w:val="20"/>
                <w:szCs w:val="20"/>
                <w:lang w:eastAsia="ru-RU"/>
              </w:rPr>
              <w:t xml:space="preserve">1.1 Работы, выполняемые в отношении всех видов фундаментов: </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166031,86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1,08</w:t>
            </w:r>
          </w:p>
        </w:tc>
      </w:tr>
      <w:tr w:rsidR="00404259" w:rsidRPr="00836988" w:rsidTr="00523D17">
        <w:tblPrEx>
          <w:jc w:val="left"/>
        </w:tblPrEx>
        <w:trPr>
          <w:trHeight w:val="87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проверка технического состояния видимых частей конструкций с выявлением: </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23059,98</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0,15</w:t>
            </w:r>
          </w:p>
        </w:tc>
      </w:tr>
      <w:tr w:rsidR="00404259" w:rsidRPr="00836988" w:rsidTr="00523D17">
        <w:tblPrEx>
          <w:jc w:val="left"/>
        </w:tblPrEx>
        <w:trPr>
          <w:trHeight w:val="57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признаков неравномерных осадок фундаментов всех типов; </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23059,98</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0,15</w:t>
            </w:r>
          </w:p>
        </w:tc>
      </w:tr>
      <w:tr w:rsidR="00404259" w:rsidRPr="00836988" w:rsidTr="00523D17">
        <w:tblPrEx>
          <w:jc w:val="left"/>
        </w:tblPrEx>
        <w:trPr>
          <w:trHeight w:val="130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коррозии арматуры, расслаивания, трещин, выпучивания, отклонения от вертикали в домах с бетонными, железобетонными и каменными фундаментами; </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29209,31</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0,19</w:t>
            </w:r>
          </w:p>
        </w:tc>
      </w:tr>
      <w:tr w:rsidR="00404259" w:rsidRPr="00836988" w:rsidTr="00523D17">
        <w:tblPrEx>
          <w:jc w:val="left"/>
        </w:tblPrEx>
        <w:trPr>
          <w:trHeight w:val="130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поражения гнилью и частичного разрушения деревянного основания в домах со столбчатыми или свайными деревянными фундаментами;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 </w:t>
            </w:r>
          </w:p>
        </w:tc>
      </w:tr>
      <w:tr w:rsidR="00404259" w:rsidRPr="00836988" w:rsidTr="00523D17">
        <w:tblPrEx>
          <w:jc w:val="left"/>
        </w:tblPrEx>
        <w:trPr>
          <w:trHeight w:val="211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24597,31</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0,16</w:t>
            </w:r>
          </w:p>
        </w:tc>
      </w:tr>
      <w:tr w:rsidR="00404259" w:rsidRPr="00836988" w:rsidTr="00523D17">
        <w:tblPrEx>
          <w:jc w:val="left"/>
        </w:tblPrEx>
        <w:trPr>
          <w:trHeight w:val="88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состояния гидроизоляции фундаментов и систем водоотвода фундамента.</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39970,63</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0,26</w:t>
            </w:r>
          </w:p>
        </w:tc>
      </w:tr>
      <w:tr w:rsidR="00404259" w:rsidRPr="00836988" w:rsidTr="00523D17">
        <w:tblPrEx>
          <w:jc w:val="left"/>
        </w:tblPrEx>
        <w:trPr>
          <w:trHeight w:val="184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При выявлении нарушений восстановление их работоспособности; определение и документальное фиксирование температуры вечномерзлых грунтов для фундаментов в условиях вечномерзлых грунтов.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26134,64</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0,17</w:t>
            </w:r>
          </w:p>
        </w:tc>
      </w:tr>
      <w:tr w:rsidR="00404259" w:rsidRPr="00836988" w:rsidTr="00523D17">
        <w:tblPrEx>
          <w:jc w:val="left"/>
        </w:tblPrEx>
        <w:trPr>
          <w:trHeight w:val="51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1.2. </w:t>
            </w:r>
            <w:r w:rsidRPr="00836988">
              <w:rPr>
                <w:rFonts w:eastAsia="Times New Roman" w:cs="Times New Roman"/>
                <w:color w:val="000000"/>
                <w:sz w:val="20"/>
                <w:szCs w:val="20"/>
                <w:lang w:eastAsia="ru-RU"/>
              </w:rPr>
              <w:t>Работы, выполняемые в зданиях с подвалами: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115299,90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0,75</w:t>
            </w:r>
          </w:p>
        </w:tc>
      </w:tr>
      <w:tr w:rsidR="00404259" w:rsidRPr="00836988" w:rsidTr="00523D17">
        <w:tblPrEx>
          <w:jc w:val="left"/>
        </w:tblPrEx>
        <w:trPr>
          <w:trHeight w:val="127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температурно-влажностного режима подвальных помещений и при выявлении нарушений устранение причин его нарушения;</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29209,31</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0,19</w:t>
            </w:r>
          </w:p>
        </w:tc>
      </w:tr>
      <w:tr w:rsidR="00404259" w:rsidRPr="00836988" w:rsidTr="00523D17">
        <w:tblPrEx>
          <w:jc w:val="left"/>
        </w:tblPrEx>
        <w:trPr>
          <w:trHeight w:val="229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27671,98</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0,18</w:t>
            </w:r>
          </w:p>
        </w:tc>
      </w:tr>
      <w:tr w:rsidR="00404259" w:rsidRPr="00836988" w:rsidTr="00523D17">
        <w:tblPrEx>
          <w:jc w:val="left"/>
        </w:tblPrEx>
        <w:trPr>
          <w:trHeight w:val="127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proofErr w:type="gramStart"/>
            <w:r w:rsidRPr="00836988">
              <w:rPr>
                <w:rFonts w:eastAsia="Times New Roman" w:cs="Times New Roman"/>
                <w:color w:val="000000"/>
                <w:sz w:val="20"/>
                <w:szCs w:val="20"/>
                <w:lang w:eastAsia="ru-RU"/>
              </w:rPr>
              <w:t>контроль за</w:t>
            </w:r>
            <w:proofErr w:type="gramEnd"/>
            <w:r w:rsidRPr="00836988">
              <w:rPr>
                <w:rFonts w:eastAsia="Times New Roman" w:cs="Times New Roman"/>
                <w:color w:val="000000"/>
                <w:sz w:val="20"/>
                <w:szCs w:val="20"/>
                <w:lang w:eastAsia="ru-RU"/>
              </w:rPr>
              <w:t xml:space="preserve"> состоянием дверей подвалов и технических подполий, запорных устройств на них. Устранение выявленных неисправностей.</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58418,62</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0,38</w:t>
            </w:r>
          </w:p>
        </w:tc>
      </w:tr>
      <w:tr w:rsidR="00404259" w:rsidRPr="00836988" w:rsidTr="00523D17">
        <w:tblPrEx>
          <w:jc w:val="left"/>
        </w:tblPrEx>
        <w:trPr>
          <w:trHeight w:val="76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1.3. </w:t>
            </w:r>
            <w:r w:rsidRPr="00836988">
              <w:rPr>
                <w:rFonts w:eastAsia="Times New Roman" w:cs="Times New Roman"/>
                <w:color w:val="000000"/>
                <w:sz w:val="20"/>
                <w:szCs w:val="20"/>
                <w:lang w:eastAsia="ru-RU"/>
              </w:rPr>
              <w:t>Работы, выполняемые для надлежащего содержания стен многоквартирных домов: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84553,26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0,55</w:t>
            </w:r>
          </w:p>
        </w:tc>
      </w:tr>
      <w:tr w:rsidR="00404259" w:rsidRPr="00836988" w:rsidTr="00523D17">
        <w:tblPrEx>
          <w:jc w:val="left"/>
        </w:tblPrEx>
        <w:trPr>
          <w:trHeight w:val="306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26134,64</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0,17</w:t>
            </w:r>
          </w:p>
        </w:tc>
      </w:tr>
      <w:tr w:rsidR="00404259" w:rsidRPr="00836988" w:rsidTr="00523D17">
        <w:tblPrEx>
          <w:jc w:val="left"/>
        </w:tblPrEx>
        <w:trPr>
          <w:trHeight w:val="229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12298,66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0,08</w:t>
            </w:r>
          </w:p>
        </w:tc>
      </w:tr>
      <w:tr w:rsidR="00404259" w:rsidRPr="00836988" w:rsidTr="00523D17">
        <w:tblPrEx>
          <w:jc w:val="left"/>
        </w:tblPrEx>
        <w:trPr>
          <w:trHeight w:val="255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23059,98</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0,15</w:t>
            </w:r>
          </w:p>
        </w:tc>
      </w:tr>
      <w:tr w:rsidR="00404259" w:rsidRPr="00836988" w:rsidTr="00523D17">
        <w:tblPrEx>
          <w:jc w:val="left"/>
        </w:tblPrEx>
        <w:trPr>
          <w:trHeight w:val="357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 </w:t>
            </w:r>
          </w:p>
        </w:tc>
      </w:tr>
      <w:tr w:rsidR="00404259" w:rsidRPr="00836988" w:rsidTr="00523D17">
        <w:tblPrEx>
          <w:jc w:val="left"/>
        </w:tblPrEx>
        <w:trPr>
          <w:trHeight w:val="204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24597,31</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0,16</w:t>
            </w:r>
          </w:p>
        </w:tc>
      </w:tr>
      <w:tr w:rsidR="00404259" w:rsidRPr="00836988" w:rsidTr="00523D17">
        <w:tblPrEx>
          <w:jc w:val="left"/>
        </w:tblPrEx>
        <w:trPr>
          <w:trHeight w:val="102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1.4. </w:t>
            </w:r>
            <w:r w:rsidRPr="00836988">
              <w:rPr>
                <w:rFonts w:eastAsia="Times New Roman" w:cs="Times New Roman"/>
                <w:color w:val="000000"/>
                <w:sz w:val="20"/>
                <w:szCs w:val="20"/>
                <w:lang w:eastAsia="ru-RU"/>
              </w:rPr>
              <w:t>Работы, выполняемые в целях надлежащего содержания перекрытий и покрытий многоквартирных домов: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116837,23</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0,76</w:t>
            </w:r>
          </w:p>
        </w:tc>
      </w:tr>
      <w:tr w:rsidR="00404259" w:rsidRPr="00836988" w:rsidTr="00523D17">
        <w:tblPrEx>
          <w:jc w:val="left"/>
        </w:tblPrEx>
        <w:trPr>
          <w:trHeight w:val="153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15373,32</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w:t>
            </w:r>
          </w:p>
        </w:tc>
      </w:tr>
      <w:tr w:rsidR="00404259" w:rsidRPr="00836988" w:rsidTr="00523D17">
        <w:tblPrEx>
          <w:jc w:val="left"/>
        </w:tblPrEx>
        <w:trPr>
          <w:trHeight w:val="255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13835,99</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0,09</w:t>
            </w:r>
          </w:p>
        </w:tc>
      </w:tr>
      <w:tr w:rsidR="00404259" w:rsidRPr="00836988" w:rsidTr="00523D17">
        <w:tblPrEx>
          <w:jc w:val="left"/>
        </w:tblPrEx>
        <w:trPr>
          <w:trHeight w:val="331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836988">
              <w:rPr>
                <w:rFonts w:eastAsia="Times New Roman" w:cs="Times New Roman"/>
                <w:color w:val="000000"/>
                <w:sz w:val="20"/>
                <w:szCs w:val="20"/>
                <w:lang w:eastAsia="ru-RU"/>
              </w:rPr>
              <w:t>опирания</w:t>
            </w:r>
            <w:proofErr w:type="spellEnd"/>
            <w:r w:rsidRPr="00836988">
              <w:rPr>
                <w:rFonts w:eastAsia="Times New Roman" w:cs="Times New Roman"/>
                <w:color w:val="000000"/>
                <w:sz w:val="20"/>
                <w:szCs w:val="20"/>
                <w:lang w:eastAsia="ru-RU"/>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24597,31</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0,16</w:t>
            </w:r>
          </w:p>
        </w:tc>
      </w:tr>
      <w:tr w:rsidR="00404259" w:rsidRPr="00836988" w:rsidTr="00523D17">
        <w:tblPrEx>
          <w:jc w:val="left"/>
        </w:tblPrEx>
        <w:trPr>
          <w:trHeight w:val="153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30746,64</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0,2</w:t>
            </w:r>
          </w:p>
        </w:tc>
      </w:tr>
      <w:tr w:rsidR="00404259" w:rsidRPr="00836988" w:rsidTr="00523D17">
        <w:tblPrEx>
          <w:jc w:val="left"/>
        </w:tblPrEx>
        <w:trPr>
          <w:trHeight w:val="280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836988">
              <w:rPr>
                <w:rFonts w:eastAsia="Times New Roman" w:cs="Times New Roman"/>
                <w:color w:val="000000"/>
                <w:sz w:val="20"/>
                <w:szCs w:val="20"/>
                <w:lang w:eastAsia="ru-RU"/>
              </w:rPr>
              <w:t>опирания</w:t>
            </w:r>
            <w:proofErr w:type="spellEnd"/>
            <w:r w:rsidRPr="00836988">
              <w:rPr>
                <w:rFonts w:eastAsia="Times New Roman" w:cs="Times New Roman"/>
                <w:color w:val="000000"/>
                <w:sz w:val="20"/>
                <w:szCs w:val="20"/>
                <w:lang w:eastAsia="ru-RU"/>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 </w:t>
            </w:r>
          </w:p>
        </w:tc>
      </w:tr>
      <w:tr w:rsidR="00404259" w:rsidRPr="00836988" w:rsidTr="00523D17">
        <w:tblPrEx>
          <w:jc w:val="left"/>
        </w:tblPrEx>
        <w:trPr>
          <w:trHeight w:val="127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состояния утеплителя, гидроизоляции и звукоизоляции, адгезии отделочных слоев к конструкциям перекрытия (покрытия);</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18447,98</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0,12</w:t>
            </w:r>
          </w:p>
        </w:tc>
      </w:tr>
      <w:tr w:rsidR="00404259" w:rsidRPr="00836988" w:rsidTr="00523D17">
        <w:tblPrEx>
          <w:jc w:val="left"/>
        </w:tblPrEx>
        <w:trPr>
          <w:trHeight w:val="127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13835,99</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0,09</w:t>
            </w:r>
          </w:p>
        </w:tc>
      </w:tr>
      <w:tr w:rsidR="00404259" w:rsidRPr="00836988" w:rsidTr="00523D17">
        <w:tblPrEx>
          <w:jc w:val="left"/>
        </w:tblPrEx>
        <w:trPr>
          <w:trHeight w:val="102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1.5. </w:t>
            </w:r>
            <w:r w:rsidRPr="00836988">
              <w:rPr>
                <w:rFonts w:eastAsia="Times New Roman" w:cs="Times New Roman"/>
                <w:color w:val="000000"/>
                <w:sz w:val="20"/>
                <w:szCs w:val="20"/>
                <w:lang w:eastAsia="ru-RU"/>
              </w:rPr>
              <w:t>Работы, выполняемые в целях надлежащего содержания колонн и столбов многоквартирных домов: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103001,24</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0,67</w:t>
            </w:r>
          </w:p>
        </w:tc>
      </w:tr>
      <w:tr w:rsidR="00404259" w:rsidRPr="00836988" w:rsidTr="00523D17">
        <w:tblPrEx>
          <w:jc w:val="left"/>
        </w:tblPrEx>
        <w:trPr>
          <w:trHeight w:val="178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26134,64</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0,17</w:t>
            </w:r>
          </w:p>
        </w:tc>
      </w:tr>
      <w:tr w:rsidR="00404259" w:rsidRPr="00836988" w:rsidTr="00523D17">
        <w:tblPrEx>
          <w:jc w:val="left"/>
        </w:tblPrEx>
        <w:trPr>
          <w:trHeight w:val="205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12298,66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0,08</w:t>
            </w:r>
          </w:p>
        </w:tc>
      </w:tr>
      <w:tr w:rsidR="00404259" w:rsidRPr="00836988" w:rsidTr="00523D17">
        <w:tblPrEx>
          <w:jc w:val="left"/>
        </w:tblPrEx>
        <w:trPr>
          <w:trHeight w:val="76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32283,97</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0,21</w:t>
            </w:r>
          </w:p>
        </w:tc>
      </w:tr>
      <w:tr w:rsidR="00404259" w:rsidRPr="00836988" w:rsidTr="00523D17">
        <w:tblPrEx>
          <w:jc w:val="left"/>
        </w:tblPrEx>
        <w:trPr>
          <w:trHeight w:val="162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 </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w:t>
            </w:r>
          </w:p>
        </w:tc>
      </w:tr>
      <w:tr w:rsidR="00404259" w:rsidRPr="00836988" w:rsidTr="00523D17">
        <w:tblPrEx>
          <w:jc w:val="left"/>
        </w:tblPrEx>
        <w:trPr>
          <w:trHeight w:val="111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контроль состояния металлических закладных деталей в домах со сборными и монолитными железобетонными колоннами;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23059,98</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0,15</w:t>
            </w:r>
          </w:p>
        </w:tc>
      </w:tr>
      <w:tr w:rsidR="00404259" w:rsidRPr="00836988" w:rsidTr="00523D17">
        <w:tblPrEx>
          <w:jc w:val="left"/>
        </w:tblPrEx>
        <w:trPr>
          <w:trHeight w:val="136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9223,99</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0,06</w:t>
            </w:r>
          </w:p>
        </w:tc>
      </w:tr>
      <w:tr w:rsidR="00404259" w:rsidRPr="00836988" w:rsidTr="00523D17">
        <w:tblPrEx>
          <w:jc w:val="left"/>
        </w:tblPrEx>
        <w:trPr>
          <w:trHeight w:val="102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1.6. </w:t>
            </w:r>
            <w:r w:rsidRPr="00836988">
              <w:rPr>
                <w:rFonts w:eastAsia="Times New Roman" w:cs="Times New Roman"/>
                <w:color w:val="000000"/>
                <w:sz w:val="20"/>
                <w:szCs w:val="20"/>
                <w:lang w:eastAsia="ru-RU"/>
              </w:rPr>
              <w:t>Работы, выполняемые в целях надлежащего содержания балок (ригелей) перекрытий и покрытий многоквартирных домов: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99926,58</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0,65</w:t>
            </w:r>
          </w:p>
        </w:tc>
      </w:tr>
      <w:tr w:rsidR="00404259" w:rsidRPr="00836988" w:rsidTr="00523D17">
        <w:tblPrEx>
          <w:jc w:val="left"/>
        </w:tblPrEx>
        <w:trPr>
          <w:trHeight w:val="153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29209,31</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18"/>
                <w:szCs w:val="18"/>
              </w:rPr>
            </w:pPr>
            <w:r w:rsidRPr="00836988">
              <w:rPr>
                <w:color w:val="000000"/>
                <w:sz w:val="18"/>
                <w:szCs w:val="18"/>
              </w:rPr>
              <w:t>0,19</w:t>
            </w:r>
          </w:p>
        </w:tc>
      </w:tr>
      <w:tr w:rsidR="00404259" w:rsidRPr="00836988" w:rsidTr="00523D17">
        <w:tblPrEx>
          <w:jc w:val="left"/>
        </w:tblPrEx>
        <w:trPr>
          <w:trHeight w:val="229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24597,31</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0,16</w:t>
            </w:r>
          </w:p>
        </w:tc>
      </w:tr>
      <w:tr w:rsidR="00404259" w:rsidRPr="00836988" w:rsidTr="00523D17">
        <w:tblPrEx>
          <w:jc w:val="left"/>
        </w:tblPrEx>
        <w:trPr>
          <w:trHeight w:val="229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19985,32</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0,13</w:t>
            </w:r>
          </w:p>
        </w:tc>
      </w:tr>
      <w:tr w:rsidR="00404259" w:rsidRPr="00836988" w:rsidTr="00523D17">
        <w:tblPrEx>
          <w:jc w:val="left"/>
        </w:tblPrEx>
        <w:trPr>
          <w:trHeight w:val="178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 </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w:t>
            </w:r>
          </w:p>
        </w:tc>
      </w:tr>
      <w:tr w:rsidR="00404259" w:rsidRPr="00836988" w:rsidTr="00523D17">
        <w:tblPrEx>
          <w:jc w:val="left"/>
        </w:tblPrEx>
        <w:trPr>
          <w:trHeight w:val="127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26134,64</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0,17</w:t>
            </w:r>
          </w:p>
        </w:tc>
      </w:tr>
      <w:tr w:rsidR="00404259" w:rsidRPr="00836988" w:rsidTr="00523D17">
        <w:tblPrEx>
          <w:jc w:val="left"/>
        </w:tblPrEx>
        <w:trPr>
          <w:trHeight w:val="76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1.7. </w:t>
            </w:r>
            <w:r w:rsidRPr="00836988">
              <w:rPr>
                <w:rFonts w:eastAsia="Times New Roman" w:cs="Times New Roman"/>
                <w:color w:val="000000"/>
                <w:sz w:val="20"/>
                <w:szCs w:val="20"/>
                <w:lang w:eastAsia="ru-RU"/>
              </w:rPr>
              <w:t>Работы, выполняемые в целях надлежащего содержания крыш многоквартирных домов: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133747,88</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0,87</w:t>
            </w:r>
          </w:p>
        </w:tc>
      </w:tr>
      <w:tr w:rsidR="00404259" w:rsidRPr="00836988" w:rsidTr="00523D17">
        <w:tblPrEx>
          <w:jc w:val="left"/>
        </w:tblPrEx>
        <w:trPr>
          <w:trHeight w:val="51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кровли на отсутствие протечек;</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21522,65</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0,14</w:t>
            </w:r>
          </w:p>
        </w:tc>
      </w:tr>
      <w:tr w:rsidR="00404259" w:rsidRPr="00836988" w:rsidTr="00523D17">
        <w:tblPrEx>
          <w:jc w:val="left"/>
        </w:tblPrEx>
        <w:trPr>
          <w:trHeight w:val="102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проверка </w:t>
            </w:r>
            <w:proofErr w:type="spellStart"/>
            <w:r w:rsidRPr="00836988">
              <w:rPr>
                <w:rFonts w:eastAsia="Times New Roman" w:cs="Times New Roman"/>
                <w:color w:val="000000"/>
                <w:sz w:val="20"/>
                <w:szCs w:val="20"/>
                <w:lang w:eastAsia="ru-RU"/>
              </w:rPr>
              <w:t>молниезащитных</w:t>
            </w:r>
            <w:proofErr w:type="spellEnd"/>
            <w:r w:rsidRPr="00836988">
              <w:rPr>
                <w:rFonts w:eastAsia="Times New Roman" w:cs="Times New Roman"/>
                <w:color w:val="000000"/>
                <w:sz w:val="20"/>
                <w:szCs w:val="20"/>
                <w:lang w:eastAsia="ru-RU"/>
              </w:rPr>
              <w:t xml:space="preserve"> устройств, заземления мачт и другого оборудования, расположенного на крыше;</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12298,66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0,08</w:t>
            </w:r>
          </w:p>
        </w:tc>
      </w:tr>
      <w:tr w:rsidR="00404259" w:rsidRPr="00836988" w:rsidTr="00523D17">
        <w:tblPrEx>
          <w:jc w:val="left"/>
        </w:tblPrEx>
        <w:trPr>
          <w:trHeight w:val="153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12298,66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0,08</w:t>
            </w:r>
          </w:p>
        </w:tc>
      </w:tr>
      <w:tr w:rsidR="00404259" w:rsidRPr="00836988" w:rsidTr="00523D17">
        <w:tblPrEx>
          <w:jc w:val="left"/>
        </w:tblPrEx>
        <w:trPr>
          <w:trHeight w:val="189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 xml:space="preserve">проверка состояния защитных бетонных плит и ограждений, фильтрующей способности дренирующего слоя, мест </w:t>
            </w:r>
            <w:proofErr w:type="spellStart"/>
            <w:r w:rsidRPr="00836988">
              <w:rPr>
                <w:rFonts w:eastAsia="Times New Roman" w:cs="Times New Roman"/>
                <w:color w:val="000000"/>
                <w:sz w:val="20"/>
                <w:szCs w:val="20"/>
                <w:lang w:eastAsia="ru-RU"/>
              </w:rPr>
              <w:t>опирания</w:t>
            </w:r>
            <w:proofErr w:type="spellEnd"/>
            <w:r w:rsidRPr="00836988">
              <w:rPr>
                <w:rFonts w:eastAsia="Times New Roman" w:cs="Times New Roman"/>
                <w:color w:val="000000"/>
                <w:sz w:val="20"/>
                <w:szCs w:val="20"/>
                <w:lang w:eastAsia="ru-RU"/>
              </w:rPr>
              <w:t xml:space="preserve"> железобетонных коробов и других элементов на эксплуатируемых крышах;</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18447,98</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0,12</w:t>
            </w:r>
          </w:p>
        </w:tc>
      </w:tr>
      <w:tr w:rsidR="00404259" w:rsidRPr="00836988" w:rsidTr="00523D17">
        <w:tblPrEx>
          <w:jc w:val="left"/>
        </w:tblPrEx>
        <w:trPr>
          <w:trHeight w:val="90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температурно-влажностного режима и воздухообмена на чердаке;</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 </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w:t>
            </w:r>
          </w:p>
        </w:tc>
      </w:tr>
      <w:tr w:rsidR="00404259" w:rsidRPr="00836988" w:rsidTr="00523D17">
        <w:tblPrEx>
          <w:jc w:val="left"/>
        </w:tblPrEx>
        <w:trPr>
          <w:trHeight w:val="84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контроль состояния оборудования или устройств, предотвращающих образование наледи и сосулек;</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10761,32</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0,07</w:t>
            </w:r>
          </w:p>
        </w:tc>
      </w:tr>
      <w:tr w:rsidR="00404259" w:rsidRPr="00836988" w:rsidTr="00523D17">
        <w:tblPrEx>
          <w:jc w:val="left"/>
        </w:tblPrEx>
        <w:trPr>
          <w:trHeight w:val="259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осмотр потолков верхних этажей домов с совмещенными (</w:t>
            </w:r>
            <w:proofErr w:type="spellStart"/>
            <w:r w:rsidRPr="00836988">
              <w:rPr>
                <w:rFonts w:eastAsia="Times New Roman" w:cs="Times New Roman"/>
                <w:color w:val="000000"/>
                <w:sz w:val="20"/>
                <w:szCs w:val="20"/>
                <w:lang w:eastAsia="ru-RU"/>
              </w:rPr>
              <w:t>бесчердачными</w:t>
            </w:r>
            <w:proofErr w:type="spellEnd"/>
            <w:r w:rsidRPr="00836988">
              <w:rPr>
                <w:rFonts w:eastAsia="Times New Roman" w:cs="Times New Roman"/>
                <w:color w:val="000000"/>
                <w:sz w:val="20"/>
                <w:szCs w:val="20"/>
                <w:lang w:eastAsia="ru-RU"/>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6149,33</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0,04</w:t>
            </w:r>
          </w:p>
        </w:tc>
      </w:tr>
      <w:tr w:rsidR="00404259" w:rsidRPr="00836988" w:rsidTr="00523D17">
        <w:tblPrEx>
          <w:jc w:val="left"/>
        </w:tblPrEx>
        <w:trPr>
          <w:trHeight w:val="135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7686,66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0,05</w:t>
            </w:r>
          </w:p>
        </w:tc>
      </w:tr>
      <w:tr w:rsidR="00404259" w:rsidRPr="00836988" w:rsidTr="00523D17">
        <w:tblPrEx>
          <w:jc w:val="left"/>
        </w:tblPrEx>
        <w:trPr>
          <w:trHeight w:val="76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и при необходимости очистка кровли от скопления снега и наледи;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6149,33</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0,04</w:t>
            </w:r>
          </w:p>
        </w:tc>
      </w:tr>
      <w:tr w:rsidR="00404259" w:rsidRPr="00836988" w:rsidTr="00523D17">
        <w:tblPrEx>
          <w:jc w:val="left"/>
        </w:tblPrEx>
        <w:trPr>
          <w:trHeight w:val="178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7686,66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0,05</w:t>
            </w:r>
          </w:p>
        </w:tc>
      </w:tr>
      <w:tr w:rsidR="00404259" w:rsidRPr="00836988" w:rsidTr="00523D17">
        <w:tblPrEx>
          <w:jc w:val="left"/>
        </w:tblPrEx>
        <w:trPr>
          <w:trHeight w:val="178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проверка и при необходимости восстановление насыпного </w:t>
            </w:r>
            <w:proofErr w:type="spellStart"/>
            <w:r w:rsidRPr="00836988">
              <w:rPr>
                <w:rFonts w:eastAsia="Times New Roman" w:cs="Times New Roman"/>
                <w:color w:val="000000"/>
                <w:sz w:val="20"/>
                <w:szCs w:val="20"/>
                <w:lang w:eastAsia="ru-RU"/>
              </w:rPr>
              <w:t>пригрузочного</w:t>
            </w:r>
            <w:proofErr w:type="spellEnd"/>
            <w:r w:rsidRPr="00836988">
              <w:rPr>
                <w:rFonts w:eastAsia="Times New Roman" w:cs="Times New Roman"/>
                <w:color w:val="000000"/>
                <w:sz w:val="20"/>
                <w:szCs w:val="20"/>
                <w:lang w:eastAsia="ru-RU"/>
              </w:rPr>
              <w:t xml:space="preserve"> защитного слоя для </w:t>
            </w:r>
            <w:proofErr w:type="spellStart"/>
            <w:r w:rsidRPr="00836988">
              <w:rPr>
                <w:rFonts w:eastAsia="Times New Roman" w:cs="Times New Roman"/>
                <w:color w:val="000000"/>
                <w:sz w:val="20"/>
                <w:szCs w:val="20"/>
                <w:lang w:eastAsia="ru-RU"/>
              </w:rPr>
              <w:t>эластомерных</w:t>
            </w:r>
            <w:proofErr w:type="spellEnd"/>
            <w:r w:rsidRPr="00836988">
              <w:rPr>
                <w:rFonts w:eastAsia="Times New Roman" w:cs="Times New Roman"/>
                <w:color w:val="000000"/>
                <w:sz w:val="20"/>
                <w:szCs w:val="20"/>
                <w:lang w:eastAsia="ru-RU"/>
              </w:rPr>
              <w:t xml:space="preserve"> или термопластичных мембран балластного способа соединения кровель;</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9223,99</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0,06</w:t>
            </w:r>
          </w:p>
        </w:tc>
      </w:tr>
      <w:tr w:rsidR="00404259" w:rsidRPr="00836988" w:rsidTr="00523D17">
        <w:tblPrEx>
          <w:jc w:val="left"/>
        </w:tblPrEx>
        <w:trPr>
          <w:trHeight w:val="127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проверка и при необходимости восстановление пешеходных дорожек в местах пешеходных зон кровель из </w:t>
            </w:r>
            <w:proofErr w:type="spellStart"/>
            <w:r w:rsidRPr="00836988">
              <w:rPr>
                <w:rFonts w:eastAsia="Times New Roman" w:cs="Times New Roman"/>
                <w:color w:val="000000"/>
                <w:sz w:val="20"/>
                <w:szCs w:val="20"/>
                <w:lang w:eastAsia="ru-RU"/>
              </w:rPr>
              <w:t>эластомерных</w:t>
            </w:r>
            <w:proofErr w:type="spellEnd"/>
            <w:r w:rsidRPr="00836988">
              <w:rPr>
                <w:rFonts w:eastAsia="Times New Roman" w:cs="Times New Roman"/>
                <w:color w:val="000000"/>
                <w:sz w:val="20"/>
                <w:szCs w:val="20"/>
                <w:lang w:eastAsia="ru-RU"/>
              </w:rPr>
              <w:t xml:space="preserve"> и термопластичных материалов;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 </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w:t>
            </w:r>
          </w:p>
        </w:tc>
      </w:tr>
      <w:tr w:rsidR="00404259" w:rsidRPr="00836988" w:rsidTr="00523D17">
        <w:tblPrEx>
          <w:jc w:val="left"/>
        </w:tblPrEx>
        <w:trPr>
          <w:trHeight w:val="178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9223,99</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0,06</w:t>
            </w:r>
          </w:p>
        </w:tc>
      </w:tr>
      <w:tr w:rsidR="00404259" w:rsidRPr="00836988" w:rsidTr="00523D17">
        <w:tblPrEx>
          <w:jc w:val="left"/>
        </w:tblPrEx>
        <w:trPr>
          <w:trHeight w:val="178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12298,66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0,08</w:t>
            </w:r>
          </w:p>
        </w:tc>
      </w:tr>
      <w:tr w:rsidR="00404259" w:rsidRPr="00836988" w:rsidTr="00523D17">
        <w:tblPrEx>
          <w:jc w:val="left"/>
        </w:tblPrEx>
        <w:trPr>
          <w:trHeight w:val="76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1.8. </w:t>
            </w:r>
            <w:r w:rsidRPr="00836988">
              <w:rPr>
                <w:rFonts w:eastAsia="Times New Roman" w:cs="Times New Roman"/>
                <w:color w:val="000000"/>
                <w:sz w:val="20"/>
                <w:szCs w:val="20"/>
                <w:lang w:eastAsia="ru-RU"/>
              </w:rPr>
              <w:t>Работы, выполняемые в целях надлежащего содержания лестниц многоквартирных домов: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69179,94</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0,45</w:t>
            </w:r>
          </w:p>
        </w:tc>
      </w:tr>
      <w:tr w:rsidR="00404259" w:rsidRPr="00836988" w:rsidTr="00523D17">
        <w:tblPrEx>
          <w:jc w:val="left"/>
        </w:tblPrEx>
        <w:trPr>
          <w:trHeight w:val="127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выявление деформации и повреждений в несущих конструкциях, надежности крепления ограждений, выбоин и сколов в ступенях;</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16910,65</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0,11</w:t>
            </w:r>
          </w:p>
        </w:tc>
      </w:tr>
      <w:tr w:rsidR="00404259" w:rsidRPr="00836988" w:rsidTr="00523D17">
        <w:tblPrEx>
          <w:jc w:val="left"/>
        </w:tblPrEx>
        <w:trPr>
          <w:trHeight w:val="178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proofErr w:type="gramStart"/>
            <w:r w:rsidRPr="00836988">
              <w:rPr>
                <w:rFonts w:eastAsia="Times New Roman" w:cs="Times New Roman"/>
                <w:color w:val="000000"/>
                <w:sz w:val="20"/>
                <w:szCs w:val="20"/>
                <w:lang w:eastAsia="ru-RU"/>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836988">
              <w:rPr>
                <w:rFonts w:eastAsia="Times New Roman" w:cs="Times New Roman"/>
                <w:color w:val="000000"/>
                <w:sz w:val="20"/>
                <w:szCs w:val="20"/>
                <w:lang w:eastAsia="ru-RU"/>
              </w:rPr>
              <w:t>проступях</w:t>
            </w:r>
            <w:proofErr w:type="spellEnd"/>
            <w:r w:rsidRPr="00836988">
              <w:rPr>
                <w:rFonts w:eastAsia="Times New Roman" w:cs="Times New Roman"/>
                <w:color w:val="000000"/>
                <w:sz w:val="20"/>
                <w:szCs w:val="20"/>
                <w:lang w:eastAsia="ru-RU"/>
              </w:rPr>
              <w:t xml:space="preserve"> в домах с железобетонными лестницами;</w:t>
            </w:r>
            <w:proofErr w:type="gramEnd"/>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12298,66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0,08</w:t>
            </w:r>
          </w:p>
        </w:tc>
      </w:tr>
      <w:tr w:rsidR="00404259" w:rsidRPr="00836988" w:rsidTr="00523D17">
        <w:tblPrEx>
          <w:jc w:val="left"/>
        </w:tblPrEx>
        <w:trPr>
          <w:trHeight w:val="153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выявление прогибов </w:t>
            </w:r>
            <w:proofErr w:type="spellStart"/>
            <w:r w:rsidRPr="00836988">
              <w:rPr>
                <w:rFonts w:eastAsia="Times New Roman" w:cs="Times New Roman"/>
                <w:color w:val="000000"/>
                <w:sz w:val="20"/>
                <w:szCs w:val="20"/>
                <w:lang w:eastAsia="ru-RU"/>
              </w:rPr>
              <w:t>косоуров</w:t>
            </w:r>
            <w:proofErr w:type="spellEnd"/>
            <w:r w:rsidRPr="00836988">
              <w:rPr>
                <w:rFonts w:eastAsia="Times New Roman" w:cs="Times New Roman"/>
                <w:color w:val="000000"/>
                <w:sz w:val="20"/>
                <w:szCs w:val="20"/>
                <w:lang w:eastAsia="ru-RU"/>
              </w:rPr>
              <w:t xml:space="preserve">, нарушения связи </w:t>
            </w:r>
            <w:proofErr w:type="spellStart"/>
            <w:r w:rsidRPr="00836988">
              <w:rPr>
                <w:rFonts w:eastAsia="Times New Roman" w:cs="Times New Roman"/>
                <w:color w:val="000000"/>
                <w:sz w:val="20"/>
                <w:szCs w:val="20"/>
                <w:lang w:eastAsia="ru-RU"/>
              </w:rPr>
              <w:t>косоуров</w:t>
            </w:r>
            <w:proofErr w:type="spellEnd"/>
            <w:r w:rsidRPr="00836988">
              <w:rPr>
                <w:rFonts w:eastAsia="Times New Roman" w:cs="Times New Roman"/>
                <w:color w:val="000000"/>
                <w:sz w:val="20"/>
                <w:szCs w:val="20"/>
                <w:lang w:eastAsia="ru-RU"/>
              </w:rPr>
              <w:t xml:space="preserve"> с площадками, коррозии металлических конструкций в домах с лестницами по </w:t>
            </w:r>
            <w:proofErr w:type="gramStart"/>
            <w:r w:rsidRPr="00836988">
              <w:rPr>
                <w:rFonts w:eastAsia="Times New Roman" w:cs="Times New Roman"/>
                <w:color w:val="000000"/>
                <w:sz w:val="20"/>
                <w:szCs w:val="20"/>
                <w:lang w:eastAsia="ru-RU"/>
              </w:rPr>
              <w:t>стальным</w:t>
            </w:r>
            <w:proofErr w:type="gramEnd"/>
            <w:r w:rsidRPr="00836988">
              <w:rPr>
                <w:rFonts w:eastAsia="Times New Roman" w:cs="Times New Roman"/>
                <w:color w:val="000000"/>
                <w:sz w:val="20"/>
                <w:szCs w:val="20"/>
                <w:lang w:eastAsia="ru-RU"/>
              </w:rPr>
              <w:t xml:space="preserve"> </w:t>
            </w:r>
            <w:proofErr w:type="spellStart"/>
            <w:r w:rsidRPr="00836988">
              <w:rPr>
                <w:rFonts w:eastAsia="Times New Roman" w:cs="Times New Roman"/>
                <w:color w:val="000000"/>
                <w:sz w:val="20"/>
                <w:szCs w:val="20"/>
                <w:lang w:eastAsia="ru-RU"/>
              </w:rPr>
              <w:t>косоурам</w:t>
            </w:r>
            <w:proofErr w:type="spellEnd"/>
            <w:r w:rsidRPr="00836988">
              <w:rPr>
                <w:rFonts w:eastAsia="Times New Roman" w:cs="Times New Roman"/>
                <w:color w:val="000000"/>
                <w:sz w:val="20"/>
                <w:szCs w:val="20"/>
                <w:lang w:eastAsia="ru-RU"/>
              </w:rPr>
              <w:t>;</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7686,66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0,05</w:t>
            </w:r>
          </w:p>
        </w:tc>
      </w:tr>
      <w:tr w:rsidR="00404259" w:rsidRPr="00836988" w:rsidTr="00523D17">
        <w:tblPrEx>
          <w:jc w:val="left"/>
        </w:tblPrEx>
        <w:trPr>
          <w:trHeight w:val="204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выявление прогибов несущих конструкций, нарушений крепления </w:t>
            </w:r>
            <w:proofErr w:type="spellStart"/>
            <w:r w:rsidRPr="00836988">
              <w:rPr>
                <w:rFonts w:eastAsia="Times New Roman" w:cs="Times New Roman"/>
                <w:color w:val="000000"/>
                <w:sz w:val="20"/>
                <w:szCs w:val="20"/>
                <w:lang w:eastAsia="ru-RU"/>
              </w:rPr>
              <w:t>тетив</w:t>
            </w:r>
            <w:proofErr w:type="spellEnd"/>
            <w:r w:rsidRPr="00836988">
              <w:rPr>
                <w:rFonts w:eastAsia="Times New Roman" w:cs="Times New Roman"/>
                <w:color w:val="000000"/>
                <w:sz w:val="20"/>
                <w:szCs w:val="20"/>
                <w:lang w:eastAsia="ru-RU"/>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9223,99</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0,06</w:t>
            </w:r>
          </w:p>
        </w:tc>
      </w:tr>
      <w:tr w:rsidR="00404259" w:rsidRPr="00836988" w:rsidTr="00523D17">
        <w:tblPrEx>
          <w:jc w:val="left"/>
        </w:tblPrEx>
        <w:trPr>
          <w:trHeight w:val="127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9223,99</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0,06</w:t>
            </w:r>
          </w:p>
        </w:tc>
      </w:tr>
      <w:tr w:rsidR="00404259" w:rsidRPr="00836988" w:rsidTr="00523D17">
        <w:tblPrEx>
          <w:jc w:val="left"/>
        </w:tblPrEx>
        <w:trPr>
          <w:trHeight w:val="204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проверка состояния и при необходимости восстановление штукатурного слоя или окраска металлических </w:t>
            </w:r>
            <w:proofErr w:type="spellStart"/>
            <w:r w:rsidRPr="00836988">
              <w:rPr>
                <w:rFonts w:eastAsia="Times New Roman" w:cs="Times New Roman"/>
                <w:color w:val="000000"/>
                <w:sz w:val="20"/>
                <w:szCs w:val="20"/>
                <w:lang w:eastAsia="ru-RU"/>
              </w:rPr>
              <w:t>косоуров</w:t>
            </w:r>
            <w:proofErr w:type="spellEnd"/>
            <w:r w:rsidRPr="00836988">
              <w:rPr>
                <w:rFonts w:eastAsia="Times New Roman" w:cs="Times New Roman"/>
                <w:color w:val="000000"/>
                <w:sz w:val="20"/>
                <w:szCs w:val="20"/>
                <w:lang w:eastAsia="ru-RU"/>
              </w:rPr>
              <w:t xml:space="preserve"> краской, обеспечивающей предел огнестойкости 1 час в домах с лестницами по </w:t>
            </w:r>
            <w:proofErr w:type="gramStart"/>
            <w:r w:rsidRPr="00836988">
              <w:rPr>
                <w:rFonts w:eastAsia="Times New Roman" w:cs="Times New Roman"/>
                <w:color w:val="000000"/>
                <w:sz w:val="20"/>
                <w:szCs w:val="20"/>
                <w:lang w:eastAsia="ru-RU"/>
              </w:rPr>
              <w:t>стальным</w:t>
            </w:r>
            <w:proofErr w:type="gramEnd"/>
            <w:r w:rsidRPr="00836988">
              <w:rPr>
                <w:rFonts w:eastAsia="Times New Roman" w:cs="Times New Roman"/>
                <w:color w:val="000000"/>
                <w:sz w:val="20"/>
                <w:szCs w:val="20"/>
                <w:lang w:eastAsia="ru-RU"/>
              </w:rPr>
              <w:t xml:space="preserve"> </w:t>
            </w:r>
            <w:proofErr w:type="spellStart"/>
            <w:r w:rsidRPr="00836988">
              <w:rPr>
                <w:rFonts w:eastAsia="Times New Roman" w:cs="Times New Roman"/>
                <w:color w:val="000000"/>
                <w:sz w:val="20"/>
                <w:szCs w:val="20"/>
                <w:lang w:eastAsia="ru-RU"/>
              </w:rPr>
              <w:t>косоурам</w:t>
            </w:r>
            <w:proofErr w:type="spellEnd"/>
            <w:r w:rsidRPr="00836988">
              <w:rPr>
                <w:rFonts w:eastAsia="Times New Roman" w:cs="Times New Roman"/>
                <w:color w:val="000000"/>
                <w:sz w:val="20"/>
                <w:szCs w:val="20"/>
                <w:lang w:eastAsia="ru-RU"/>
              </w:rPr>
              <w:t>;</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13835,99</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0,09</w:t>
            </w:r>
          </w:p>
        </w:tc>
      </w:tr>
      <w:tr w:rsidR="00404259" w:rsidRPr="00836988" w:rsidTr="00523D17">
        <w:tblPrEx>
          <w:jc w:val="left"/>
        </w:tblPrEx>
        <w:trPr>
          <w:trHeight w:val="153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 xml:space="preserve">проверка состояния и при необходимости обработка деревянных поверхностей антисептическими и </w:t>
            </w:r>
            <w:proofErr w:type="spellStart"/>
            <w:r w:rsidRPr="00836988">
              <w:rPr>
                <w:rFonts w:eastAsia="Times New Roman" w:cs="Times New Roman"/>
                <w:color w:val="000000"/>
                <w:sz w:val="20"/>
                <w:szCs w:val="20"/>
                <w:lang w:eastAsia="ru-RU"/>
              </w:rPr>
              <w:t>антипереновыми</w:t>
            </w:r>
            <w:proofErr w:type="spellEnd"/>
            <w:r w:rsidRPr="00836988">
              <w:rPr>
                <w:rFonts w:eastAsia="Times New Roman" w:cs="Times New Roman"/>
                <w:color w:val="000000"/>
                <w:sz w:val="20"/>
                <w:szCs w:val="20"/>
                <w:lang w:eastAsia="ru-RU"/>
              </w:rPr>
              <w:t xml:space="preserve"> составами в домах с деревянными лестницами.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 </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w:t>
            </w:r>
          </w:p>
        </w:tc>
      </w:tr>
      <w:tr w:rsidR="00404259" w:rsidRPr="00836988" w:rsidTr="00523D17">
        <w:tblPrEx>
          <w:jc w:val="left"/>
        </w:tblPrEx>
        <w:trPr>
          <w:trHeight w:val="76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1.9. </w:t>
            </w:r>
            <w:r w:rsidRPr="00836988">
              <w:rPr>
                <w:rFonts w:eastAsia="Times New Roman" w:cs="Times New Roman"/>
                <w:color w:val="000000"/>
                <w:sz w:val="20"/>
                <w:szCs w:val="20"/>
                <w:lang w:eastAsia="ru-RU"/>
              </w:rPr>
              <w:t>Работы, выполняемые в целях надлежащего содержания фасадов многоквартирных домов: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92239,92</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0,6</w:t>
            </w:r>
          </w:p>
        </w:tc>
      </w:tr>
      <w:tr w:rsidR="00404259" w:rsidRPr="00836988" w:rsidTr="00523D17">
        <w:tblPrEx>
          <w:jc w:val="left"/>
        </w:tblPrEx>
        <w:trPr>
          <w:trHeight w:val="153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836988">
              <w:rPr>
                <w:rFonts w:eastAsia="Times New Roman" w:cs="Times New Roman"/>
                <w:color w:val="000000"/>
                <w:sz w:val="20"/>
                <w:szCs w:val="20"/>
                <w:lang w:eastAsia="ru-RU"/>
              </w:rPr>
              <w:t>сплошности</w:t>
            </w:r>
            <w:proofErr w:type="spellEnd"/>
            <w:r w:rsidRPr="00836988">
              <w:rPr>
                <w:rFonts w:eastAsia="Times New Roman" w:cs="Times New Roman"/>
                <w:color w:val="000000"/>
                <w:sz w:val="20"/>
                <w:szCs w:val="20"/>
                <w:lang w:eastAsia="ru-RU"/>
              </w:rPr>
              <w:t xml:space="preserve"> и герметичности наружных водостоков;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24597,31</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0,16</w:t>
            </w:r>
          </w:p>
        </w:tc>
      </w:tr>
      <w:tr w:rsidR="00404259" w:rsidRPr="00836988" w:rsidTr="00523D17">
        <w:tblPrEx>
          <w:jc w:val="left"/>
        </w:tblPrEx>
        <w:trPr>
          <w:trHeight w:val="102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контроль состояния и работоспособности подсветки информационных знаков, входов в подъезды (домовые знаки и т.д.);</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12298,66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0,08</w:t>
            </w:r>
          </w:p>
        </w:tc>
      </w:tr>
      <w:tr w:rsidR="00404259" w:rsidRPr="00836988" w:rsidTr="00523D17">
        <w:tblPrEx>
          <w:jc w:val="left"/>
        </w:tblPrEx>
        <w:trPr>
          <w:trHeight w:val="153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16910,65</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0,11</w:t>
            </w:r>
          </w:p>
        </w:tc>
      </w:tr>
      <w:tr w:rsidR="00404259" w:rsidRPr="00836988" w:rsidTr="00523D17">
        <w:tblPrEx>
          <w:jc w:val="left"/>
        </w:tblPrEx>
        <w:trPr>
          <w:trHeight w:val="127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контроль состояния и восстановление или замена отдельных элементов крылец и зонтов над входами в здание, в подвалы и над балконами;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18447,98</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0,12</w:t>
            </w:r>
          </w:p>
        </w:tc>
      </w:tr>
      <w:tr w:rsidR="00404259" w:rsidRPr="00836988" w:rsidTr="00523D17">
        <w:tblPrEx>
          <w:jc w:val="left"/>
        </w:tblPrEx>
        <w:trPr>
          <w:trHeight w:val="178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10761,32</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0,07</w:t>
            </w:r>
          </w:p>
        </w:tc>
      </w:tr>
      <w:tr w:rsidR="00404259" w:rsidRPr="00836988" w:rsidTr="00523D17">
        <w:tblPrEx>
          <w:jc w:val="left"/>
        </w:tblPrEx>
        <w:trPr>
          <w:trHeight w:val="127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9223,99</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0,06</w:t>
            </w:r>
          </w:p>
        </w:tc>
      </w:tr>
      <w:tr w:rsidR="00404259" w:rsidRPr="00836988" w:rsidTr="00523D17">
        <w:tblPrEx>
          <w:jc w:val="left"/>
        </w:tblPrEx>
        <w:trPr>
          <w:trHeight w:val="102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1.10. </w:t>
            </w:r>
            <w:r w:rsidRPr="00836988">
              <w:rPr>
                <w:rFonts w:eastAsia="Times New Roman" w:cs="Times New Roman"/>
                <w:color w:val="000000"/>
                <w:sz w:val="20"/>
                <w:szCs w:val="20"/>
                <w:lang w:eastAsia="ru-RU"/>
              </w:rPr>
              <w:t>Работы, выполняемые в целях надлежащего содержания перегородок в многоквартирных домах:</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99926,58</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0,65</w:t>
            </w:r>
          </w:p>
        </w:tc>
      </w:tr>
      <w:tr w:rsidR="00404259" w:rsidRPr="00836988" w:rsidTr="00523D17">
        <w:tblPrEx>
          <w:jc w:val="left"/>
        </w:tblPrEx>
        <w:trPr>
          <w:trHeight w:val="280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46119,96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0,3</w:t>
            </w:r>
          </w:p>
        </w:tc>
      </w:tr>
      <w:tr w:rsidR="00404259" w:rsidRPr="00836988" w:rsidTr="00523D17">
        <w:tblPrEx>
          <w:jc w:val="left"/>
        </w:tblPrEx>
        <w:trPr>
          <w:trHeight w:val="51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звукоизоляции и огнезащиты;</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23059,98</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0,15</w:t>
            </w:r>
          </w:p>
        </w:tc>
      </w:tr>
      <w:tr w:rsidR="00404259" w:rsidRPr="00836988" w:rsidTr="00523D17">
        <w:tblPrEx>
          <w:jc w:val="left"/>
        </w:tblPrEx>
        <w:trPr>
          <w:trHeight w:val="127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30746,64</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0,2</w:t>
            </w:r>
          </w:p>
        </w:tc>
      </w:tr>
      <w:tr w:rsidR="00404259" w:rsidRPr="00836988" w:rsidTr="00523D17">
        <w:tblPrEx>
          <w:jc w:val="left"/>
        </w:tblPrEx>
        <w:trPr>
          <w:trHeight w:val="102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1.11. </w:t>
            </w:r>
            <w:r w:rsidRPr="00836988">
              <w:rPr>
                <w:rFonts w:eastAsia="Times New Roman" w:cs="Times New Roman"/>
                <w:color w:val="000000"/>
                <w:sz w:val="20"/>
                <w:szCs w:val="20"/>
                <w:lang w:eastAsia="ru-RU"/>
              </w:rPr>
              <w:t xml:space="preserve">Работы, выполняемые в целях надлежащего содержания внутренней отделки многоквартирных домов </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46119,96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0,3</w:t>
            </w:r>
          </w:p>
        </w:tc>
      </w:tr>
      <w:tr w:rsidR="00404259" w:rsidRPr="00836988" w:rsidTr="00523D17">
        <w:tblPrEx>
          <w:jc w:val="left"/>
        </w:tblPrEx>
        <w:trPr>
          <w:trHeight w:val="204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46119,96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0,3</w:t>
            </w:r>
          </w:p>
        </w:tc>
      </w:tr>
      <w:tr w:rsidR="00404259" w:rsidRPr="00836988" w:rsidTr="00523D17">
        <w:tblPrEx>
          <w:jc w:val="left"/>
        </w:tblPrEx>
        <w:trPr>
          <w:trHeight w:val="127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1.12. </w:t>
            </w:r>
            <w:r w:rsidRPr="00836988">
              <w:rPr>
                <w:rFonts w:eastAsia="Times New Roman" w:cs="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70717,27</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0,46</w:t>
            </w:r>
          </w:p>
        </w:tc>
      </w:tr>
      <w:tr w:rsidR="00404259" w:rsidRPr="00836988" w:rsidTr="00523D17">
        <w:tblPrEx>
          <w:jc w:val="left"/>
        </w:tblPrEx>
        <w:trPr>
          <w:trHeight w:val="127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состояния основания, поверхностного слоя и работоспособности системы вентиляции (для деревянных полов);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39970,63</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0,26</w:t>
            </w:r>
          </w:p>
        </w:tc>
      </w:tr>
      <w:tr w:rsidR="00404259" w:rsidRPr="00836988" w:rsidTr="00523D17">
        <w:tblPrEx>
          <w:jc w:val="left"/>
        </w:tblPrEx>
        <w:trPr>
          <w:trHeight w:val="127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30746,64</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0,2</w:t>
            </w:r>
          </w:p>
        </w:tc>
      </w:tr>
      <w:tr w:rsidR="00404259" w:rsidRPr="00836988" w:rsidTr="00523D17">
        <w:tblPrEx>
          <w:jc w:val="left"/>
        </w:tblPrEx>
        <w:trPr>
          <w:trHeight w:val="132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1.13. </w:t>
            </w:r>
            <w:r w:rsidRPr="00836988">
              <w:rPr>
                <w:rFonts w:eastAsia="Times New Roman" w:cs="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86090,59</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0,56</w:t>
            </w:r>
          </w:p>
        </w:tc>
      </w:tr>
      <w:tr w:rsidR="00404259" w:rsidRPr="00836988" w:rsidTr="00523D17">
        <w:tblPrEx>
          <w:jc w:val="left"/>
        </w:tblPrEx>
        <w:trPr>
          <w:trHeight w:val="214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55343,95</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0,36</w:t>
            </w:r>
          </w:p>
        </w:tc>
      </w:tr>
      <w:tr w:rsidR="00404259" w:rsidRPr="00836988" w:rsidTr="00523D17">
        <w:tblPrEx>
          <w:jc w:val="left"/>
        </w:tblPrEx>
        <w:trPr>
          <w:trHeight w:val="189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30746,64</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0,2</w:t>
            </w:r>
          </w:p>
        </w:tc>
      </w:tr>
      <w:tr w:rsidR="00404259" w:rsidRPr="00836988" w:rsidTr="00523D17">
        <w:tblPrEx>
          <w:jc w:val="left"/>
        </w:tblPrEx>
        <w:trPr>
          <w:trHeight w:val="315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2.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В соответствии с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с постановлением Государственного комитета РФ по строительству и жилищн</w:t>
            </w:r>
            <w:proofErr w:type="gramStart"/>
            <w:r w:rsidRPr="00836988">
              <w:rPr>
                <w:rFonts w:eastAsia="Times New Roman" w:cs="Times New Roman"/>
                <w:color w:val="000000"/>
                <w:sz w:val="20"/>
                <w:szCs w:val="20"/>
                <w:lang w:eastAsia="ru-RU"/>
              </w:rPr>
              <w:t>о-</w:t>
            </w:r>
            <w:proofErr w:type="gramEnd"/>
            <w:r w:rsidRPr="00836988">
              <w:rPr>
                <w:rFonts w:eastAsia="Times New Roman" w:cs="Times New Roman"/>
                <w:color w:val="000000"/>
                <w:sz w:val="20"/>
                <w:szCs w:val="20"/>
                <w:lang w:eastAsia="ru-RU"/>
              </w:rPr>
              <w:t xml:space="preserve"> коммунальному комплексу от 27.09.2003 №170 «Об утверждении Правил и норм технической эксплуатации жилищного фонда»</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598022,15</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3,89</w:t>
            </w:r>
          </w:p>
        </w:tc>
      </w:tr>
      <w:tr w:rsidR="00404259" w:rsidRPr="00836988" w:rsidTr="00523D17">
        <w:tblPrEx>
          <w:jc w:val="left"/>
        </w:tblPrEx>
        <w:trPr>
          <w:trHeight w:val="115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2.1 </w:t>
            </w:r>
            <w:r w:rsidRPr="00836988">
              <w:rPr>
                <w:rFonts w:eastAsia="Times New Roman" w:cs="Times New Roman"/>
                <w:color w:val="000000"/>
                <w:sz w:val="20"/>
                <w:szCs w:val="20"/>
                <w:lang w:eastAsia="ru-RU"/>
              </w:rPr>
              <w:t>Работы, выполняемые в целях надлежащего содержания мусоропроводов многоквартирных домов: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 </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Отсутствует необходимость</w:t>
            </w:r>
          </w:p>
        </w:tc>
      </w:tr>
      <w:tr w:rsidR="00404259" w:rsidRPr="00836988" w:rsidTr="00523D17">
        <w:tblPrEx>
          <w:jc w:val="left"/>
        </w:tblPrEx>
        <w:trPr>
          <w:trHeight w:val="88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технического состояния и работоспособности элементов мусоропровода;</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 </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 </w:t>
            </w:r>
          </w:p>
        </w:tc>
      </w:tr>
      <w:tr w:rsidR="00404259" w:rsidRPr="00836988" w:rsidTr="00523D17">
        <w:tblPrEx>
          <w:jc w:val="left"/>
        </w:tblPrEx>
        <w:trPr>
          <w:trHeight w:val="52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при выявлении засоров - незамедлительное их устранение;</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 </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 </w:t>
            </w:r>
          </w:p>
        </w:tc>
      </w:tr>
      <w:tr w:rsidR="00404259" w:rsidRPr="00836988" w:rsidTr="00523D17">
        <w:tblPrEx>
          <w:jc w:val="left"/>
        </w:tblPrEx>
        <w:trPr>
          <w:trHeight w:val="114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чистка, промывка и дезинфекция загрузочных клапанов стволов мусоропроводов, </w:t>
            </w:r>
            <w:proofErr w:type="spellStart"/>
            <w:r w:rsidRPr="00836988">
              <w:rPr>
                <w:rFonts w:eastAsia="Times New Roman" w:cs="Times New Roman"/>
                <w:color w:val="000000"/>
                <w:sz w:val="20"/>
                <w:szCs w:val="20"/>
                <w:lang w:eastAsia="ru-RU"/>
              </w:rPr>
              <w:t>мусоросборной</w:t>
            </w:r>
            <w:proofErr w:type="spellEnd"/>
            <w:r w:rsidRPr="00836988">
              <w:rPr>
                <w:rFonts w:eastAsia="Times New Roman" w:cs="Times New Roman"/>
                <w:color w:val="000000"/>
                <w:sz w:val="20"/>
                <w:szCs w:val="20"/>
                <w:lang w:eastAsia="ru-RU"/>
              </w:rPr>
              <w:t xml:space="preserve"> камеры и ее оборудования;</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 </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 </w:t>
            </w:r>
          </w:p>
        </w:tc>
      </w:tr>
      <w:tr w:rsidR="00404259" w:rsidRPr="00836988" w:rsidTr="00523D17">
        <w:tblPrEx>
          <w:jc w:val="left"/>
        </w:tblPrEx>
        <w:trPr>
          <w:trHeight w:val="127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 </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 </w:t>
            </w:r>
          </w:p>
        </w:tc>
      </w:tr>
      <w:tr w:rsidR="00404259" w:rsidRPr="00836988" w:rsidTr="00523D17">
        <w:tblPrEx>
          <w:jc w:val="left"/>
        </w:tblPrEx>
        <w:trPr>
          <w:trHeight w:val="112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2.2 </w:t>
            </w:r>
            <w:r w:rsidRPr="00836988">
              <w:rPr>
                <w:rFonts w:eastAsia="Times New Roman" w:cs="Times New Roman"/>
                <w:color w:val="000000"/>
                <w:sz w:val="20"/>
                <w:szCs w:val="20"/>
                <w:lang w:eastAsia="ru-RU"/>
              </w:rPr>
              <w:t xml:space="preserve">Работы, выполняемые в целях надлежащего содержания систем вентиляции и </w:t>
            </w:r>
            <w:proofErr w:type="spellStart"/>
            <w:r w:rsidRPr="00836988">
              <w:rPr>
                <w:rFonts w:eastAsia="Times New Roman" w:cs="Times New Roman"/>
                <w:color w:val="000000"/>
                <w:sz w:val="20"/>
                <w:szCs w:val="20"/>
                <w:lang w:eastAsia="ru-RU"/>
              </w:rPr>
              <w:t>дымоудаления</w:t>
            </w:r>
            <w:proofErr w:type="spellEnd"/>
            <w:r w:rsidRPr="00836988">
              <w:rPr>
                <w:rFonts w:eastAsia="Times New Roman" w:cs="Times New Roman"/>
                <w:color w:val="000000"/>
                <w:sz w:val="20"/>
                <w:szCs w:val="20"/>
                <w:lang w:eastAsia="ru-RU"/>
              </w:rPr>
              <w:t xml:space="preserve"> многоквартирных домов: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107613,24</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0,7</w:t>
            </w:r>
          </w:p>
        </w:tc>
      </w:tr>
      <w:tr w:rsidR="00404259" w:rsidRPr="00836988" w:rsidTr="00523D17">
        <w:tblPrEx>
          <w:jc w:val="left"/>
        </w:tblPrEx>
        <w:trPr>
          <w:trHeight w:val="163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 xml:space="preserve">техническое обслуживание и сезонное управление оборудованием систем вентиляции и </w:t>
            </w:r>
            <w:proofErr w:type="spellStart"/>
            <w:r w:rsidRPr="00836988">
              <w:rPr>
                <w:rFonts w:eastAsia="Times New Roman" w:cs="Times New Roman"/>
                <w:color w:val="000000"/>
                <w:sz w:val="20"/>
                <w:szCs w:val="20"/>
                <w:lang w:eastAsia="ru-RU"/>
              </w:rPr>
              <w:t>дымоудаления</w:t>
            </w:r>
            <w:proofErr w:type="spellEnd"/>
            <w:r w:rsidRPr="00836988">
              <w:rPr>
                <w:rFonts w:eastAsia="Times New Roman" w:cs="Times New Roman"/>
                <w:color w:val="000000"/>
                <w:sz w:val="20"/>
                <w:szCs w:val="20"/>
                <w:lang w:eastAsia="ru-RU"/>
              </w:rPr>
              <w:t>, определение работоспособности оборудования и элементов систем;</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29209,31</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0,19</w:t>
            </w:r>
          </w:p>
        </w:tc>
      </w:tr>
      <w:tr w:rsidR="00404259" w:rsidRPr="00836988" w:rsidTr="00523D17">
        <w:tblPrEx>
          <w:jc w:val="left"/>
        </w:tblPrEx>
        <w:trPr>
          <w:trHeight w:val="102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контроль состояния, выявление и устранение причин недопустимых вибраций и шума при работе вентиляционной установки;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4612,00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0,03</w:t>
            </w:r>
          </w:p>
        </w:tc>
      </w:tr>
      <w:tr w:rsidR="00404259" w:rsidRPr="00836988" w:rsidTr="00523D17">
        <w:tblPrEx>
          <w:jc w:val="left"/>
        </w:tblPrEx>
        <w:trPr>
          <w:trHeight w:val="76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утепления теплых чердаков, плотности закрытия входов на них;</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 </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w:t>
            </w:r>
          </w:p>
        </w:tc>
      </w:tr>
      <w:tr w:rsidR="00404259" w:rsidRPr="00836988" w:rsidTr="00523D17">
        <w:tblPrEx>
          <w:jc w:val="left"/>
        </w:tblPrEx>
        <w:trPr>
          <w:trHeight w:val="229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устранение </w:t>
            </w:r>
            <w:proofErr w:type="spellStart"/>
            <w:r w:rsidRPr="00836988">
              <w:rPr>
                <w:rFonts w:eastAsia="Times New Roman" w:cs="Times New Roman"/>
                <w:color w:val="000000"/>
                <w:sz w:val="20"/>
                <w:szCs w:val="20"/>
                <w:lang w:eastAsia="ru-RU"/>
              </w:rPr>
              <w:t>неплотностей</w:t>
            </w:r>
            <w:proofErr w:type="spellEnd"/>
            <w:r w:rsidRPr="00836988">
              <w:rPr>
                <w:rFonts w:eastAsia="Times New Roman" w:cs="Times New Roman"/>
                <w:color w:val="000000"/>
                <w:sz w:val="20"/>
                <w:szCs w:val="20"/>
                <w:lang w:eastAsia="ru-RU"/>
              </w:rPr>
              <w:t xml:space="preserve"> в вентиляционных каналах и шахтах, устранение засоров в каналах, устранение неисправностей шиберов и </w:t>
            </w:r>
            <w:proofErr w:type="gramStart"/>
            <w:r w:rsidRPr="00836988">
              <w:rPr>
                <w:rFonts w:eastAsia="Times New Roman" w:cs="Times New Roman"/>
                <w:color w:val="000000"/>
                <w:sz w:val="20"/>
                <w:szCs w:val="20"/>
                <w:lang w:eastAsia="ru-RU"/>
              </w:rPr>
              <w:t>дроссель-клапанов</w:t>
            </w:r>
            <w:proofErr w:type="gramEnd"/>
            <w:r w:rsidRPr="00836988">
              <w:rPr>
                <w:rFonts w:eastAsia="Times New Roman" w:cs="Times New Roman"/>
                <w:color w:val="000000"/>
                <w:sz w:val="20"/>
                <w:szCs w:val="20"/>
                <w:lang w:eastAsia="ru-RU"/>
              </w:rPr>
              <w:t xml:space="preserve"> в вытяжных шахтах, зонтов над шахтами и дефлекторов, замена дефективных вытяжных решеток и их креплений;</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4612,00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0,03</w:t>
            </w:r>
          </w:p>
        </w:tc>
      </w:tr>
      <w:tr w:rsidR="00404259" w:rsidRPr="00836988" w:rsidTr="00523D17">
        <w:tblPrEx>
          <w:jc w:val="left"/>
        </w:tblPrEx>
        <w:trPr>
          <w:trHeight w:val="102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исправности, техническое обслуживание и ремонт оборудования системы холодоснабжения;</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4612,00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0,03</w:t>
            </w:r>
          </w:p>
        </w:tc>
      </w:tr>
      <w:tr w:rsidR="00404259" w:rsidRPr="00836988" w:rsidTr="00523D17">
        <w:tblPrEx>
          <w:jc w:val="left"/>
        </w:tblPrEx>
        <w:trPr>
          <w:trHeight w:val="76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контроль и обеспечение исправного состояния систем автоматического </w:t>
            </w:r>
            <w:proofErr w:type="spellStart"/>
            <w:r w:rsidRPr="00836988">
              <w:rPr>
                <w:rFonts w:eastAsia="Times New Roman" w:cs="Times New Roman"/>
                <w:color w:val="000000"/>
                <w:sz w:val="20"/>
                <w:szCs w:val="20"/>
                <w:lang w:eastAsia="ru-RU"/>
              </w:rPr>
              <w:t>дымоудаления</w:t>
            </w:r>
            <w:proofErr w:type="spellEnd"/>
            <w:r w:rsidRPr="00836988">
              <w:rPr>
                <w:rFonts w:eastAsia="Times New Roman" w:cs="Times New Roman"/>
                <w:color w:val="000000"/>
                <w:sz w:val="20"/>
                <w:szCs w:val="20"/>
                <w:lang w:eastAsia="ru-RU"/>
              </w:rPr>
              <w:t>;</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6149,33</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0,04</w:t>
            </w:r>
          </w:p>
        </w:tc>
      </w:tr>
      <w:tr w:rsidR="00404259" w:rsidRPr="00836988" w:rsidTr="00523D17">
        <w:tblPrEx>
          <w:jc w:val="left"/>
        </w:tblPrEx>
        <w:trPr>
          <w:trHeight w:val="76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сезонное открытие и закрытие калорифера со стороны подвода воздуха;</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3074,66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0,02</w:t>
            </w:r>
          </w:p>
        </w:tc>
      </w:tr>
      <w:tr w:rsidR="00404259" w:rsidRPr="00836988" w:rsidTr="00523D17">
        <w:tblPrEx>
          <w:jc w:val="left"/>
        </w:tblPrEx>
        <w:trPr>
          <w:trHeight w:val="127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контроль состояния и восстановление антикоррозионной окраски металлических вытяжных каналов, труб, поддонов и дефлекторов;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1537,33</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0,01</w:t>
            </w:r>
          </w:p>
        </w:tc>
      </w:tr>
      <w:tr w:rsidR="00404259" w:rsidRPr="00836988" w:rsidTr="00523D17">
        <w:tblPrEx>
          <w:jc w:val="left"/>
        </w:tblPrEx>
        <w:trPr>
          <w:trHeight w:val="127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4612,00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0,03</w:t>
            </w:r>
          </w:p>
        </w:tc>
      </w:tr>
      <w:tr w:rsidR="00404259" w:rsidRPr="00836988" w:rsidTr="00523D17">
        <w:tblPrEx>
          <w:jc w:val="left"/>
        </w:tblPrEx>
        <w:trPr>
          <w:trHeight w:val="102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2.3 </w:t>
            </w:r>
            <w:r w:rsidRPr="00836988">
              <w:rPr>
                <w:rFonts w:eastAsia="Times New Roman" w:cs="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 </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Отсутствует необходимость</w:t>
            </w:r>
          </w:p>
        </w:tc>
      </w:tr>
      <w:tr w:rsidR="00404259" w:rsidRPr="00836988" w:rsidTr="00523D17">
        <w:tblPrEx>
          <w:jc w:val="left"/>
        </w:tblPrEx>
        <w:trPr>
          <w:trHeight w:val="102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определение целостности конструкций и проверка работоспособности дымоходов печей, каминов и очагов;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 </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 </w:t>
            </w:r>
          </w:p>
        </w:tc>
      </w:tr>
      <w:tr w:rsidR="00404259" w:rsidRPr="00836988" w:rsidTr="00523D17">
        <w:tblPrEx>
          <w:jc w:val="left"/>
        </w:tblPrEx>
        <w:trPr>
          <w:trHeight w:val="153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 </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 </w:t>
            </w:r>
          </w:p>
        </w:tc>
      </w:tr>
      <w:tr w:rsidR="00404259" w:rsidRPr="00836988" w:rsidTr="00523D17">
        <w:tblPrEx>
          <w:jc w:val="left"/>
        </w:tblPrEx>
        <w:trPr>
          <w:trHeight w:val="51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очистка от сажи дымоходов и труб печей;</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 </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 </w:t>
            </w:r>
          </w:p>
        </w:tc>
      </w:tr>
      <w:tr w:rsidR="00404259" w:rsidRPr="00836988" w:rsidTr="00523D17">
        <w:tblPrEx>
          <w:jc w:val="left"/>
        </w:tblPrEx>
        <w:trPr>
          <w:trHeight w:val="51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устранение завалов в дымовых каналах.</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 </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 </w:t>
            </w:r>
          </w:p>
        </w:tc>
      </w:tr>
      <w:tr w:rsidR="00404259" w:rsidRPr="00836988" w:rsidTr="00523D17">
        <w:tblPrEx>
          <w:jc w:val="left"/>
        </w:tblPrEx>
        <w:trPr>
          <w:trHeight w:val="127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2.4 </w:t>
            </w:r>
            <w:r w:rsidRPr="00836988">
              <w:rPr>
                <w:rFonts w:eastAsia="Times New Roman" w:cs="Times New Roman"/>
                <w:color w:val="000000"/>
                <w:sz w:val="20"/>
                <w:szCs w:val="20"/>
                <w:lang w:eastAsia="ru-RU"/>
              </w:rPr>
              <w:t xml:space="preserve">Работы, выполняемые в целях надлежащего содержания индивидуальных тепловых пунктов и </w:t>
            </w:r>
            <w:proofErr w:type="spellStart"/>
            <w:r w:rsidRPr="00836988">
              <w:rPr>
                <w:rFonts w:eastAsia="Times New Roman" w:cs="Times New Roman"/>
                <w:color w:val="000000"/>
                <w:sz w:val="20"/>
                <w:szCs w:val="20"/>
                <w:lang w:eastAsia="ru-RU"/>
              </w:rPr>
              <w:t>водоподкачек</w:t>
            </w:r>
            <w:proofErr w:type="spellEnd"/>
            <w:r w:rsidRPr="00836988">
              <w:rPr>
                <w:rFonts w:eastAsia="Times New Roman" w:cs="Times New Roman"/>
                <w:color w:val="000000"/>
                <w:sz w:val="20"/>
                <w:szCs w:val="20"/>
                <w:lang w:eastAsia="ru-RU"/>
              </w:rPr>
              <w:t xml:space="preserve"> в многоквартирных домах:</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24597,31</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0,16</w:t>
            </w:r>
          </w:p>
        </w:tc>
      </w:tr>
      <w:tr w:rsidR="00404259" w:rsidRPr="00836988" w:rsidTr="00523D17">
        <w:tblPrEx>
          <w:jc w:val="left"/>
        </w:tblPrEx>
        <w:trPr>
          <w:trHeight w:val="178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836988">
              <w:rPr>
                <w:rFonts w:eastAsia="Times New Roman" w:cs="Times New Roman"/>
                <w:color w:val="000000"/>
                <w:sz w:val="20"/>
                <w:szCs w:val="20"/>
                <w:lang w:eastAsia="ru-RU"/>
              </w:rPr>
              <w:t>водоподкачках</w:t>
            </w:r>
            <w:proofErr w:type="spellEnd"/>
            <w:r w:rsidRPr="00836988">
              <w:rPr>
                <w:rFonts w:eastAsia="Times New Roman" w:cs="Times New Roman"/>
                <w:color w:val="000000"/>
                <w:sz w:val="20"/>
                <w:szCs w:val="20"/>
                <w:lang w:eastAsia="ru-RU"/>
              </w:rPr>
              <w:t xml:space="preserve"> в многоквартирных домах;</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3074,66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0,02</w:t>
            </w:r>
          </w:p>
        </w:tc>
      </w:tr>
      <w:tr w:rsidR="00404259" w:rsidRPr="00836988" w:rsidTr="00523D17">
        <w:tblPrEx>
          <w:jc w:val="left"/>
        </w:tblPrEx>
        <w:trPr>
          <w:trHeight w:val="204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6149,33</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0,04</w:t>
            </w:r>
          </w:p>
        </w:tc>
      </w:tr>
      <w:tr w:rsidR="00404259" w:rsidRPr="00836988" w:rsidTr="00523D17">
        <w:tblPrEx>
          <w:jc w:val="left"/>
        </w:tblPrEx>
        <w:trPr>
          <w:trHeight w:val="102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гидравлические и тепловые испытания оборудования индивидуальных тепловых пунктов и </w:t>
            </w:r>
            <w:proofErr w:type="spellStart"/>
            <w:r w:rsidRPr="00836988">
              <w:rPr>
                <w:rFonts w:eastAsia="Times New Roman" w:cs="Times New Roman"/>
                <w:color w:val="000000"/>
                <w:sz w:val="20"/>
                <w:szCs w:val="20"/>
                <w:lang w:eastAsia="ru-RU"/>
              </w:rPr>
              <w:t>водоподкачек</w:t>
            </w:r>
            <w:proofErr w:type="spellEnd"/>
            <w:r w:rsidRPr="00836988">
              <w:rPr>
                <w:rFonts w:eastAsia="Times New Roman" w:cs="Times New Roman"/>
                <w:color w:val="000000"/>
                <w:sz w:val="20"/>
                <w:szCs w:val="20"/>
                <w:lang w:eastAsia="ru-RU"/>
              </w:rPr>
              <w:t>;</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7686,66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0,05</w:t>
            </w:r>
          </w:p>
        </w:tc>
      </w:tr>
      <w:tr w:rsidR="00404259" w:rsidRPr="00836988" w:rsidTr="00523D17">
        <w:tblPrEx>
          <w:jc w:val="left"/>
        </w:tblPrEx>
        <w:trPr>
          <w:trHeight w:val="102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работы по очистке теплообменного оборудования для удаления </w:t>
            </w:r>
            <w:proofErr w:type="spellStart"/>
            <w:r w:rsidRPr="00836988">
              <w:rPr>
                <w:rFonts w:eastAsia="Times New Roman" w:cs="Times New Roman"/>
                <w:color w:val="000000"/>
                <w:sz w:val="20"/>
                <w:szCs w:val="20"/>
                <w:lang w:eastAsia="ru-RU"/>
              </w:rPr>
              <w:t>накипно</w:t>
            </w:r>
            <w:proofErr w:type="spellEnd"/>
            <w:r w:rsidRPr="00836988">
              <w:rPr>
                <w:rFonts w:eastAsia="Times New Roman" w:cs="Times New Roman"/>
                <w:color w:val="000000"/>
                <w:sz w:val="20"/>
                <w:szCs w:val="20"/>
                <w:lang w:eastAsia="ru-RU"/>
              </w:rPr>
              <w:t>-коррозионных отложений;</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4612,00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0,03</w:t>
            </w:r>
          </w:p>
        </w:tc>
      </w:tr>
      <w:tr w:rsidR="00404259" w:rsidRPr="00836988" w:rsidTr="00523D17">
        <w:tblPrEx>
          <w:jc w:val="left"/>
        </w:tblPrEx>
        <w:trPr>
          <w:trHeight w:val="229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3074,66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0,02</w:t>
            </w:r>
          </w:p>
        </w:tc>
      </w:tr>
      <w:tr w:rsidR="00404259" w:rsidRPr="00836988" w:rsidTr="00523D17">
        <w:tblPrEx>
          <w:jc w:val="left"/>
        </w:tblPrEx>
        <w:trPr>
          <w:trHeight w:val="178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2.5 </w:t>
            </w:r>
            <w:r w:rsidRPr="00836988">
              <w:rPr>
                <w:rFonts w:eastAsia="Times New Roman" w:cs="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39970,63</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0,26</w:t>
            </w:r>
          </w:p>
        </w:tc>
      </w:tr>
      <w:tr w:rsidR="00404259" w:rsidRPr="00836988" w:rsidTr="00523D17">
        <w:tblPrEx>
          <w:jc w:val="left"/>
        </w:tblPrEx>
        <w:trPr>
          <w:trHeight w:val="357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4612,00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0,03</w:t>
            </w:r>
          </w:p>
        </w:tc>
      </w:tr>
      <w:tr w:rsidR="00404259" w:rsidRPr="00836988" w:rsidTr="00523D17">
        <w:tblPrEx>
          <w:jc w:val="left"/>
        </w:tblPrEx>
        <w:trPr>
          <w:trHeight w:val="204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3074,66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0,02</w:t>
            </w:r>
          </w:p>
        </w:tc>
      </w:tr>
      <w:tr w:rsidR="00404259" w:rsidRPr="00836988" w:rsidTr="00523D17">
        <w:tblPrEx>
          <w:jc w:val="left"/>
        </w:tblPrEx>
        <w:trPr>
          <w:trHeight w:val="102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контроль состояния и замена неисправных контрольно-измерительных приборов (манометров, термометров и т.п.);</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4612,00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0,03</w:t>
            </w:r>
          </w:p>
        </w:tc>
      </w:tr>
      <w:tr w:rsidR="00404259" w:rsidRPr="00836988" w:rsidTr="00523D17">
        <w:tblPrEx>
          <w:jc w:val="left"/>
        </w:tblPrEx>
        <w:trPr>
          <w:trHeight w:val="204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3074,66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0,02</w:t>
            </w:r>
          </w:p>
        </w:tc>
      </w:tr>
      <w:tr w:rsidR="00404259" w:rsidRPr="00836988" w:rsidTr="00523D17">
        <w:tblPrEx>
          <w:jc w:val="left"/>
        </w:tblPrEx>
        <w:trPr>
          <w:trHeight w:val="153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3074,66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0,02</w:t>
            </w:r>
          </w:p>
        </w:tc>
      </w:tr>
      <w:tr w:rsidR="00404259" w:rsidRPr="00836988" w:rsidTr="00523D17">
        <w:tblPrEx>
          <w:jc w:val="left"/>
        </w:tblPrEx>
        <w:trPr>
          <w:trHeight w:val="178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3074,66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0,02</w:t>
            </w:r>
          </w:p>
        </w:tc>
      </w:tr>
      <w:tr w:rsidR="00404259" w:rsidRPr="00836988" w:rsidTr="00523D17">
        <w:tblPrEx>
          <w:jc w:val="left"/>
        </w:tblPrEx>
        <w:trPr>
          <w:trHeight w:val="127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переключение в целях надежной эксплуатации режимов работы внутреннего водостока, гидравлического затвора внутреннего водостока;</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6149,33</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0,04</w:t>
            </w:r>
          </w:p>
        </w:tc>
      </w:tr>
      <w:tr w:rsidR="00404259" w:rsidRPr="00836988" w:rsidTr="00523D17">
        <w:tblPrEx>
          <w:jc w:val="left"/>
        </w:tblPrEx>
        <w:trPr>
          <w:trHeight w:val="102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промывка участков водопровода после выполнения ремонтно-строительных работ на водопроводе;</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4612,00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0,03</w:t>
            </w:r>
          </w:p>
        </w:tc>
      </w:tr>
      <w:tr w:rsidR="00404259" w:rsidRPr="00836988" w:rsidTr="00523D17">
        <w:tblPrEx>
          <w:jc w:val="left"/>
        </w:tblPrEx>
        <w:trPr>
          <w:trHeight w:val="51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очистка и промывка водонапорных баков;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1537,33</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0,01</w:t>
            </w:r>
          </w:p>
        </w:tc>
      </w:tr>
      <w:tr w:rsidR="00404259" w:rsidRPr="00836988" w:rsidTr="00523D17">
        <w:tblPrEx>
          <w:jc w:val="left"/>
        </w:tblPrEx>
        <w:trPr>
          <w:trHeight w:val="102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и обеспечение работоспособности местных локальных очистных сооружений (септики) и дворовых туалетов;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3074,66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0,02</w:t>
            </w:r>
          </w:p>
        </w:tc>
      </w:tr>
      <w:tr w:rsidR="00404259" w:rsidRPr="00836988" w:rsidTr="00523D17">
        <w:tblPrEx>
          <w:jc w:val="left"/>
        </w:tblPrEx>
        <w:trPr>
          <w:trHeight w:val="88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промывка систем водоснабжения для удаления </w:t>
            </w:r>
            <w:proofErr w:type="spellStart"/>
            <w:r w:rsidRPr="00836988">
              <w:rPr>
                <w:rFonts w:eastAsia="Times New Roman" w:cs="Times New Roman"/>
                <w:color w:val="000000"/>
                <w:sz w:val="20"/>
                <w:szCs w:val="20"/>
                <w:lang w:eastAsia="ru-RU"/>
              </w:rPr>
              <w:t>накипно</w:t>
            </w:r>
            <w:proofErr w:type="spellEnd"/>
            <w:r w:rsidRPr="00836988">
              <w:rPr>
                <w:rFonts w:eastAsia="Times New Roman" w:cs="Times New Roman"/>
                <w:color w:val="000000"/>
                <w:sz w:val="20"/>
                <w:szCs w:val="20"/>
                <w:lang w:eastAsia="ru-RU"/>
              </w:rPr>
              <w:t>-коррозионных отложений.</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3074,66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0,02</w:t>
            </w:r>
          </w:p>
        </w:tc>
      </w:tr>
      <w:tr w:rsidR="00404259" w:rsidRPr="00836988" w:rsidTr="00523D17">
        <w:tblPrEx>
          <w:jc w:val="left"/>
        </w:tblPrEx>
        <w:trPr>
          <w:trHeight w:val="141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2.6 </w:t>
            </w:r>
            <w:r w:rsidRPr="00836988">
              <w:rPr>
                <w:rFonts w:eastAsia="Times New Roman" w:cs="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47657,29</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0,31</w:t>
            </w:r>
          </w:p>
        </w:tc>
      </w:tr>
      <w:tr w:rsidR="00404259" w:rsidRPr="00836988" w:rsidTr="00523D17">
        <w:tblPrEx>
          <w:jc w:val="left"/>
        </w:tblPrEx>
        <w:trPr>
          <w:trHeight w:val="142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16910,65</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0,11</w:t>
            </w:r>
          </w:p>
        </w:tc>
      </w:tr>
      <w:tr w:rsidR="00404259" w:rsidRPr="00836988" w:rsidTr="00523D17">
        <w:tblPrEx>
          <w:jc w:val="left"/>
        </w:tblPrEx>
        <w:trPr>
          <w:trHeight w:val="90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проведение пробных пусконаладочных работ (пробные топки);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12298,66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0,08</w:t>
            </w:r>
          </w:p>
        </w:tc>
      </w:tr>
      <w:tr w:rsidR="00404259" w:rsidRPr="00836988" w:rsidTr="00523D17">
        <w:tblPrEx>
          <w:jc w:val="left"/>
        </w:tblPrEx>
        <w:trPr>
          <w:trHeight w:val="57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удаление воздуха из системы отопления;</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6149,33</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0,04</w:t>
            </w:r>
          </w:p>
        </w:tc>
      </w:tr>
      <w:tr w:rsidR="00404259" w:rsidRPr="00836988" w:rsidTr="00523D17">
        <w:tblPrEx>
          <w:jc w:val="left"/>
        </w:tblPrEx>
        <w:trPr>
          <w:trHeight w:val="109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промывка централизованных систем теплоснабжения для удаления </w:t>
            </w:r>
            <w:proofErr w:type="spellStart"/>
            <w:r w:rsidRPr="00836988">
              <w:rPr>
                <w:rFonts w:eastAsia="Times New Roman" w:cs="Times New Roman"/>
                <w:color w:val="000000"/>
                <w:sz w:val="20"/>
                <w:szCs w:val="20"/>
                <w:lang w:eastAsia="ru-RU"/>
              </w:rPr>
              <w:t>накипно</w:t>
            </w:r>
            <w:proofErr w:type="spellEnd"/>
            <w:r w:rsidRPr="00836988">
              <w:rPr>
                <w:rFonts w:eastAsia="Times New Roman" w:cs="Times New Roman"/>
                <w:color w:val="000000"/>
                <w:sz w:val="20"/>
                <w:szCs w:val="20"/>
                <w:lang w:eastAsia="ru-RU"/>
              </w:rPr>
              <w:t>-коррозионных отложений.</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12298,66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0,08</w:t>
            </w:r>
          </w:p>
        </w:tc>
      </w:tr>
      <w:tr w:rsidR="00404259" w:rsidRPr="00836988" w:rsidTr="00523D17">
        <w:tblPrEx>
          <w:jc w:val="left"/>
        </w:tblPrEx>
        <w:trPr>
          <w:trHeight w:val="157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2.7 </w:t>
            </w:r>
            <w:r w:rsidRPr="00836988">
              <w:rPr>
                <w:rFonts w:eastAsia="Times New Roman" w:cs="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16910,65</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0,11</w:t>
            </w:r>
          </w:p>
        </w:tc>
      </w:tr>
      <w:tr w:rsidR="00404259" w:rsidRPr="00836988" w:rsidTr="00523D17">
        <w:tblPrEx>
          <w:jc w:val="left"/>
        </w:tblPrEx>
        <w:trPr>
          <w:trHeight w:val="189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проверка заземления оболочки </w:t>
            </w:r>
            <w:proofErr w:type="spellStart"/>
            <w:r w:rsidRPr="00836988">
              <w:rPr>
                <w:rFonts w:eastAsia="Times New Roman" w:cs="Times New Roman"/>
                <w:color w:val="000000"/>
                <w:sz w:val="20"/>
                <w:szCs w:val="20"/>
                <w:lang w:eastAsia="ru-RU"/>
              </w:rPr>
              <w:t>электрокабеля</w:t>
            </w:r>
            <w:proofErr w:type="spellEnd"/>
            <w:r w:rsidRPr="00836988">
              <w:rPr>
                <w:rFonts w:eastAsia="Times New Roman" w:cs="Times New Roman"/>
                <w:color w:val="000000"/>
                <w:sz w:val="20"/>
                <w:szCs w:val="20"/>
                <w:lang w:eastAsia="ru-RU"/>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6149,33</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0,04</w:t>
            </w:r>
          </w:p>
        </w:tc>
      </w:tr>
      <w:tr w:rsidR="00404259" w:rsidRPr="00836988" w:rsidTr="00523D17">
        <w:tblPrEx>
          <w:jc w:val="left"/>
        </w:tblPrEx>
        <w:trPr>
          <w:trHeight w:val="76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проверка и обеспечение работоспособности устройств защитного отключения;</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3074,66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0,02</w:t>
            </w:r>
          </w:p>
        </w:tc>
      </w:tr>
      <w:tr w:rsidR="00404259" w:rsidRPr="00836988" w:rsidTr="00523D17">
        <w:tblPrEx>
          <w:jc w:val="left"/>
        </w:tblPrEx>
        <w:trPr>
          <w:trHeight w:val="382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 xml:space="preserve">техническое обслуживание и ремонт силовых и осветительных установок, электрических установок систем </w:t>
            </w:r>
            <w:proofErr w:type="spellStart"/>
            <w:r w:rsidRPr="00836988">
              <w:rPr>
                <w:rFonts w:eastAsia="Times New Roman" w:cs="Times New Roman"/>
                <w:color w:val="000000"/>
                <w:sz w:val="20"/>
                <w:szCs w:val="20"/>
                <w:lang w:eastAsia="ru-RU"/>
              </w:rPr>
              <w:t>дымоудаления</w:t>
            </w:r>
            <w:proofErr w:type="spellEnd"/>
            <w:r w:rsidRPr="00836988">
              <w:rPr>
                <w:rFonts w:eastAsia="Times New Roman" w:cs="Times New Roman"/>
                <w:color w:val="000000"/>
                <w:sz w:val="20"/>
                <w:szCs w:val="20"/>
                <w:lang w:eastAsia="ru-RU"/>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836988">
              <w:rPr>
                <w:rFonts w:eastAsia="Times New Roman" w:cs="Times New Roman"/>
                <w:color w:val="000000"/>
                <w:sz w:val="20"/>
                <w:szCs w:val="20"/>
                <w:lang w:eastAsia="ru-RU"/>
              </w:rPr>
              <w:t>молниезащиты</w:t>
            </w:r>
            <w:proofErr w:type="spellEnd"/>
            <w:r w:rsidRPr="00836988">
              <w:rPr>
                <w:rFonts w:eastAsia="Times New Roman" w:cs="Times New Roman"/>
                <w:color w:val="000000"/>
                <w:sz w:val="20"/>
                <w:szCs w:val="20"/>
                <w:lang w:eastAsia="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4612,00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0,03</w:t>
            </w:r>
          </w:p>
        </w:tc>
      </w:tr>
      <w:tr w:rsidR="00404259" w:rsidRPr="00836988" w:rsidTr="00523D17">
        <w:tblPrEx>
          <w:jc w:val="left"/>
        </w:tblPrEx>
        <w:trPr>
          <w:trHeight w:val="127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контроль состояния и замена вышедших из строя датчиков, проводки и оборудования пожарной и охранной сигнализации.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3074,66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0,02</w:t>
            </w:r>
          </w:p>
        </w:tc>
      </w:tr>
      <w:tr w:rsidR="00404259" w:rsidRPr="00836988" w:rsidTr="00523D17">
        <w:tblPrEx>
          <w:jc w:val="left"/>
        </w:tblPrEx>
        <w:trPr>
          <w:trHeight w:val="127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2.8 </w:t>
            </w:r>
            <w:r w:rsidRPr="00836988">
              <w:rPr>
                <w:rFonts w:eastAsia="Times New Roman" w:cs="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 </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Отсутствует необходимость</w:t>
            </w:r>
          </w:p>
        </w:tc>
      </w:tr>
      <w:tr w:rsidR="00404259" w:rsidRPr="00836988" w:rsidTr="00523D17">
        <w:tblPrEx>
          <w:jc w:val="left"/>
        </w:tblPrEx>
        <w:trPr>
          <w:trHeight w:val="102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организация проверки состояния системы внутридомового газового оборудования и ее отдельных элементов;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 </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 </w:t>
            </w:r>
          </w:p>
        </w:tc>
      </w:tr>
      <w:tr w:rsidR="00404259" w:rsidRPr="00836988" w:rsidTr="00523D17">
        <w:tblPrEx>
          <w:jc w:val="left"/>
        </w:tblPrEx>
        <w:trPr>
          <w:trHeight w:val="102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организация технического обслуживания и ремонта систем контроля загазованности помещений;</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 </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 </w:t>
            </w:r>
          </w:p>
        </w:tc>
      </w:tr>
      <w:tr w:rsidR="00404259" w:rsidRPr="00836988" w:rsidTr="00523D17">
        <w:tblPrEx>
          <w:jc w:val="left"/>
        </w:tblPrEx>
        <w:trPr>
          <w:trHeight w:val="204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при выявлении нарушений и неисправностей внутридомового газового оборудования, систем </w:t>
            </w:r>
            <w:proofErr w:type="spellStart"/>
            <w:r w:rsidRPr="00836988">
              <w:rPr>
                <w:rFonts w:eastAsia="Times New Roman" w:cs="Times New Roman"/>
                <w:color w:val="000000"/>
                <w:sz w:val="20"/>
                <w:szCs w:val="20"/>
                <w:lang w:eastAsia="ru-RU"/>
              </w:rPr>
              <w:t>дымоудаления</w:t>
            </w:r>
            <w:proofErr w:type="spellEnd"/>
            <w:r w:rsidRPr="00836988">
              <w:rPr>
                <w:rFonts w:eastAsia="Times New Roman" w:cs="Times New Roman"/>
                <w:color w:val="000000"/>
                <w:sz w:val="20"/>
                <w:szCs w:val="20"/>
                <w:lang w:eastAsia="ru-RU"/>
              </w:rPr>
              <w:t xml:space="preserve"> и вентиляции, способных повлечь скопление газа в помещениях, - организация проведения работ по их устранению.</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 </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 </w:t>
            </w:r>
          </w:p>
        </w:tc>
      </w:tr>
      <w:tr w:rsidR="00404259" w:rsidRPr="00836988" w:rsidTr="00523D17">
        <w:tblPrEx>
          <w:jc w:val="left"/>
        </w:tblPrEx>
        <w:trPr>
          <w:trHeight w:val="102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2.9 </w:t>
            </w:r>
            <w:r w:rsidRPr="00836988">
              <w:rPr>
                <w:rFonts w:eastAsia="Times New Roman" w:cs="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439676,95</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2,86</w:t>
            </w:r>
          </w:p>
        </w:tc>
      </w:tr>
      <w:tr w:rsidR="00404259" w:rsidRPr="00836988" w:rsidTr="00523D17">
        <w:tblPrEx>
          <w:jc w:val="left"/>
        </w:tblPrEx>
        <w:trPr>
          <w:trHeight w:val="102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организация системы диспетчерского контроля и обеспечение диспетчерской связи с кабиной лифта;</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 </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1,36</w:t>
            </w:r>
          </w:p>
        </w:tc>
      </w:tr>
      <w:tr w:rsidR="00404259" w:rsidRPr="00836988" w:rsidTr="00523D17">
        <w:tblPrEx>
          <w:jc w:val="left"/>
        </w:tblPrEx>
        <w:trPr>
          <w:trHeight w:val="102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обеспечение проведения осмотров, технического обслуживания и ремонт лифта (лифтов);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 </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0,65</w:t>
            </w:r>
          </w:p>
        </w:tc>
      </w:tr>
      <w:tr w:rsidR="00404259" w:rsidRPr="00836988" w:rsidTr="00523D17">
        <w:tblPrEx>
          <w:jc w:val="left"/>
        </w:tblPrEx>
        <w:trPr>
          <w:trHeight w:val="76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обеспечение проведения аварийного обслуживания лифта (лифтов);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 </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0,54</w:t>
            </w:r>
          </w:p>
        </w:tc>
      </w:tr>
      <w:tr w:rsidR="00404259" w:rsidRPr="00836988" w:rsidTr="00523D17">
        <w:tblPrEx>
          <w:jc w:val="left"/>
        </w:tblPrEx>
        <w:trPr>
          <w:trHeight w:val="102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обеспечение проведения технического освидетельствования лифта (лифтов), в том числе после замены элементов оборудования.</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 </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0,31</w:t>
            </w:r>
          </w:p>
        </w:tc>
      </w:tr>
      <w:tr w:rsidR="00404259" w:rsidRPr="00836988" w:rsidTr="00523D17">
        <w:tblPrEx>
          <w:jc w:val="left"/>
        </w:tblPrEx>
        <w:trPr>
          <w:trHeight w:val="397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jc w:val="left"/>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3. Работы и услуги по содержанию иного общего имущества в многоквартирном доме</w:t>
            </w:r>
          </w:p>
        </w:tc>
        <w:tc>
          <w:tcPr>
            <w:tcW w:w="1638" w:type="pct"/>
            <w:tcBorders>
              <w:top w:val="nil"/>
              <w:left w:val="nil"/>
              <w:bottom w:val="nil"/>
              <w:right w:val="nil"/>
            </w:tcBorders>
            <w:shd w:val="clear" w:color="auto" w:fill="auto"/>
            <w:vAlign w:val="bottom"/>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color w:val="000000"/>
                <w:sz w:val="20"/>
                <w:szCs w:val="20"/>
                <w:lang w:eastAsia="ru-RU"/>
              </w:rPr>
              <w:t>В соответствии с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с постановлением Государственного комитета РФ по строительству и жилищн</w:t>
            </w:r>
            <w:proofErr w:type="gramStart"/>
            <w:r w:rsidRPr="00836988">
              <w:rPr>
                <w:rFonts w:eastAsia="Times New Roman" w:cs="Times New Roman"/>
                <w:color w:val="000000"/>
                <w:sz w:val="20"/>
                <w:szCs w:val="20"/>
                <w:lang w:eastAsia="ru-RU"/>
              </w:rPr>
              <w:t>о-</w:t>
            </w:r>
            <w:proofErr w:type="gramEnd"/>
            <w:r w:rsidRPr="00836988">
              <w:rPr>
                <w:rFonts w:eastAsia="Times New Roman" w:cs="Times New Roman"/>
                <w:color w:val="000000"/>
                <w:sz w:val="20"/>
                <w:szCs w:val="20"/>
                <w:lang w:eastAsia="ru-RU"/>
              </w:rPr>
              <w:t xml:space="preserve"> коммунальному комплексу от 27.09.2003 №170 «Об утверждении Правил и норм технической эксплуатации жилищного фонда»</w:t>
            </w:r>
          </w:p>
        </w:tc>
        <w:tc>
          <w:tcPr>
            <w:tcW w:w="681" w:type="pct"/>
            <w:tcBorders>
              <w:top w:val="nil"/>
              <w:left w:val="single" w:sz="4" w:space="0" w:color="auto"/>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1315956,19</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8,56</w:t>
            </w:r>
          </w:p>
        </w:tc>
      </w:tr>
      <w:tr w:rsidR="00404259" w:rsidRPr="00836988" w:rsidTr="00523D17">
        <w:tblPrEx>
          <w:jc w:val="left"/>
        </w:tblPrEx>
        <w:trPr>
          <w:trHeight w:val="102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3.1 </w:t>
            </w:r>
            <w:r w:rsidRPr="00836988">
              <w:rPr>
                <w:rFonts w:eastAsia="Times New Roman" w:cs="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1638" w:type="pct"/>
            <w:tcBorders>
              <w:top w:val="single" w:sz="4" w:space="0" w:color="auto"/>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172181,18</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1,12</w:t>
            </w:r>
          </w:p>
        </w:tc>
      </w:tr>
      <w:tr w:rsidR="00404259" w:rsidRPr="00836988" w:rsidTr="00523D17">
        <w:tblPrEx>
          <w:jc w:val="left"/>
        </w:tblPrEx>
        <w:trPr>
          <w:trHeight w:val="127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44582,63</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0,29</w:t>
            </w:r>
          </w:p>
        </w:tc>
      </w:tr>
      <w:tr w:rsidR="00404259" w:rsidRPr="00836988" w:rsidTr="00523D17">
        <w:tblPrEx>
          <w:jc w:val="left"/>
        </w:tblPrEx>
        <w:trPr>
          <w:trHeight w:val="178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39970,63</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0,26</w:t>
            </w:r>
          </w:p>
        </w:tc>
      </w:tr>
      <w:tr w:rsidR="00404259" w:rsidRPr="00836988" w:rsidTr="00523D17">
        <w:tblPrEx>
          <w:jc w:val="left"/>
        </w:tblPrEx>
        <w:trPr>
          <w:trHeight w:val="30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мытье окон;</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38433,30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0,25</w:t>
            </w:r>
          </w:p>
        </w:tc>
      </w:tr>
      <w:tr w:rsidR="00404259" w:rsidRPr="00836988" w:rsidTr="00523D17">
        <w:tblPrEx>
          <w:jc w:val="left"/>
        </w:tblPrEx>
        <w:trPr>
          <w:trHeight w:val="102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очистка систем защиты от грязи (металлических решеток, ячеистых покрытий, приямков, текстильных матов);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24597,31</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0,16</w:t>
            </w:r>
          </w:p>
        </w:tc>
      </w:tr>
      <w:tr w:rsidR="00404259" w:rsidRPr="00836988" w:rsidTr="00523D17">
        <w:tblPrEx>
          <w:jc w:val="left"/>
        </w:tblPrEx>
        <w:trPr>
          <w:trHeight w:val="204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21522,65</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0,14</w:t>
            </w:r>
          </w:p>
        </w:tc>
      </w:tr>
      <w:tr w:rsidR="00404259" w:rsidRPr="00836988" w:rsidTr="00523D17">
        <w:tblPrEx>
          <w:jc w:val="left"/>
        </w:tblPrEx>
        <w:trPr>
          <w:trHeight w:val="255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lastRenderedPageBreak/>
              <w:t xml:space="preserve">3.2 </w:t>
            </w:r>
            <w:r w:rsidRPr="00836988">
              <w:rPr>
                <w:rFonts w:eastAsia="Times New Roman" w:cs="Times New Roman"/>
                <w:color w:val="000000"/>
                <w:sz w:val="20"/>
                <w:szCs w:val="20"/>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150658,54</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0,98</w:t>
            </w:r>
          </w:p>
        </w:tc>
      </w:tr>
      <w:tr w:rsidR="00404259" w:rsidRPr="00836988" w:rsidTr="00523D17">
        <w:tblPrEx>
          <w:jc w:val="left"/>
        </w:tblPrEx>
        <w:trPr>
          <w:trHeight w:val="76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очистка крышек люков колодцев и пожарных гидрантов от снега и льда толщиной слоя свыше 5 см;</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33821,30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0,22</w:t>
            </w:r>
          </w:p>
        </w:tc>
      </w:tr>
      <w:tr w:rsidR="00404259" w:rsidRPr="00836988" w:rsidTr="00523D17">
        <w:tblPrEx>
          <w:jc w:val="left"/>
        </w:tblPrEx>
        <w:trPr>
          <w:trHeight w:val="102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836988">
              <w:rPr>
                <w:rFonts w:eastAsia="Times New Roman" w:cs="Times New Roman"/>
                <w:color w:val="000000"/>
                <w:sz w:val="20"/>
                <w:szCs w:val="20"/>
                <w:lang w:eastAsia="ru-RU"/>
              </w:rPr>
              <w:t>колейности</w:t>
            </w:r>
            <w:proofErr w:type="spellEnd"/>
            <w:r w:rsidRPr="00836988">
              <w:rPr>
                <w:rFonts w:eastAsia="Times New Roman" w:cs="Times New Roman"/>
                <w:color w:val="000000"/>
                <w:sz w:val="20"/>
                <w:szCs w:val="20"/>
                <w:lang w:eastAsia="ru-RU"/>
              </w:rPr>
              <w:t xml:space="preserve"> свыше 5 см;</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38433,30</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0,25</w:t>
            </w:r>
          </w:p>
        </w:tc>
      </w:tr>
      <w:tr w:rsidR="00404259" w:rsidRPr="00836988" w:rsidTr="00523D17">
        <w:tblPrEx>
          <w:jc w:val="left"/>
        </w:tblPrEx>
        <w:trPr>
          <w:trHeight w:val="127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23059,98</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0,15</w:t>
            </w:r>
          </w:p>
        </w:tc>
      </w:tr>
      <w:tr w:rsidR="00404259" w:rsidRPr="00836988" w:rsidTr="00523D17">
        <w:tblPrEx>
          <w:jc w:val="left"/>
        </w:tblPrEx>
        <w:trPr>
          <w:trHeight w:val="66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очистка придомовой территории от наледи и льда;</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46119,96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0,3</w:t>
            </w:r>
          </w:p>
        </w:tc>
      </w:tr>
      <w:tr w:rsidR="00404259" w:rsidRPr="00836988" w:rsidTr="00523D17">
        <w:tblPrEx>
          <w:jc w:val="left"/>
        </w:tblPrEx>
        <w:trPr>
          <w:trHeight w:val="54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уборка крыльца и площадки перед входом в подъезд.</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9223,99</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0,06</w:t>
            </w:r>
          </w:p>
        </w:tc>
      </w:tr>
      <w:tr w:rsidR="00404259" w:rsidRPr="00836988" w:rsidTr="00523D17">
        <w:tblPrEx>
          <w:jc w:val="left"/>
        </w:tblPrEx>
        <w:trPr>
          <w:trHeight w:val="85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3.3 </w:t>
            </w:r>
            <w:r w:rsidRPr="00836988">
              <w:rPr>
                <w:rFonts w:eastAsia="Times New Roman" w:cs="Times New Roman"/>
                <w:color w:val="000000"/>
                <w:sz w:val="20"/>
                <w:szCs w:val="20"/>
                <w:lang w:eastAsia="ru-RU"/>
              </w:rPr>
              <w:t>Работы по содержанию придомовой территории в теплый период года:</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156807,86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1,02</w:t>
            </w:r>
          </w:p>
        </w:tc>
      </w:tr>
      <w:tr w:rsidR="00404259" w:rsidRPr="00836988" w:rsidTr="00523D17">
        <w:tblPrEx>
          <w:jc w:val="left"/>
        </w:tblPrEx>
        <w:trPr>
          <w:trHeight w:val="58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подметание и уборка придомовой территории;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58418,62</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0,38</w:t>
            </w:r>
          </w:p>
        </w:tc>
      </w:tr>
      <w:tr w:rsidR="00404259" w:rsidRPr="00836988" w:rsidTr="00523D17">
        <w:tblPrEx>
          <w:jc w:val="left"/>
        </w:tblPrEx>
        <w:trPr>
          <w:trHeight w:val="165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44582,63</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0,29</w:t>
            </w:r>
          </w:p>
        </w:tc>
      </w:tr>
      <w:tr w:rsidR="00404259" w:rsidRPr="00836988" w:rsidTr="00523D17">
        <w:tblPrEx>
          <w:jc w:val="left"/>
        </w:tblPrEx>
        <w:trPr>
          <w:trHeight w:val="42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уборка и выкашивание газонов;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18447,98</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0,12</w:t>
            </w:r>
          </w:p>
        </w:tc>
      </w:tr>
      <w:tr w:rsidR="00404259" w:rsidRPr="00836988" w:rsidTr="00523D17">
        <w:tblPrEx>
          <w:jc w:val="left"/>
        </w:tblPrEx>
        <w:trPr>
          <w:trHeight w:val="30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прочистка ливневой канализации;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23059,98</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0,15</w:t>
            </w:r>
          </w:p>
        </w:tc>
      </w:tr>
      <w:tr w:rsidR="00404259" w:rsidRPr="00836988" w:rsidTr="00523D17">
        <w:tblPrEx>
          <w:jc w:val="left"/>
        </w:tblPrEx>
        <w:trPr>
          <w:trHeight w:val="102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уборка крыльца и площадки перед входом в подъезд, очистка металлической решетки и приямка.</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12298,66</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0,08</w:t>
            </w:r>
          </w:p>
        </w:tc>
      </w:tr>
      <w:tr w:rsidR="00404259" w:rsidRPr="00836988" w:rsidTr="00523D17">
        <w:tblPrEx>
          <w:jc w:val="left"/>
        </w:tblPrEx>
        <w:trPr>
          <w:trHeight w:val="102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3.4 </w:t>
            </w:r>
            <w:r w:rsidRPr="00836988">
              <w:rPr>
                <w:rFonts w:eastAsia="Times New Roman" w:cs="Times New Roman"/>
                <w:color w:val="000000"/>
                <w:sz w:val="20"/>
                <w:szCs w:val="20"/>
                <w:lang w:eastAsia="ru-RU"/>
              </w:rPr>
              <w:t>Работы по обеспечению вывоза бытовых отходов, в том числе откачке жидких бытовых отходов: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641067,44</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4,17</w:t>
            </w:r>
          </w:p>
        </w:tc>
      </w:tr>
      <w:tr w:rsidR="00404259" w:rsidRPr="00836988" w:rsidTr="00523D17">
        <w:tblPrEx>
          <w:jc w:val="left"/>
        </w:tblPrEx>
        <w:trPr>
          <w:trHeight w:val="76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незамедлительный вывоз твердых бытовых отходов при накоплении более 2,5 куб. метров;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206002,49</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1,34</w:t>
            </w:r>
          </w:p>
        </w:tc>
      </w:tr>
      <w:tr w:rsidR="00404259" w:rsidRPr="00836988" w:rsidTr="00523D17">
        <w:tblPrEx>
          <w:jc w:val="left"/>
        </w:tblPrEx>
        <w:trPr>
          <w:trHeight w:val="76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вывоз жидких бытовых отходов из дворовых туалетов, находящихся на придомовой территории;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176793,18</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1,15</w:t>
            </w:r>
          </w:p>
        </w:tc>
      </w:tr>
      <w:tr w:rsidR="00404259" w:rsidRPr="00836988" w:rsidTr="00523D17">
        <w:tblPrEx>
          <w:jc w:val="left"/>
        </w:tblPrEx>
        <w:trPr>
          <w:trHeight w:val="76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lastRenderedPageBreak/>
              <w:t>вывоз бытовых сточных вод из септиков, находящихся на придомовой территории;</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69179,94</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0,45</w:t>
            </w:r>
          </w:p>
        </w:tc>
      </w:tr>
      <w:tr w:rsidR="00404259" w:rsidRPr="00836988" w:rsidTr="00523D17">
        <w:tblPrEx>
          <w:jc w:val="left"/>
        </w:tblPrEx>
        <w:trPr>
          <w:trHeight w:val="306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189091,84</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1,23</w:t>
            </w:r>
          </w:p>
        </w:tc>
      </w:tr>
      <w:tr w:rsidR="00404259" w:rsidRPr="00836988" w:rsidTr="00523D17">
        <w:tblPrEx>
          <w:jc w:val="left"/>
        </w:tblPrEx>
        <w:trPr>
          <w:trHeight w:val="76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3.5 </w:t>
            </w:r>
            <w:r w:rsidRPr="00836988">
              <w:rPr>
                <w:rFonts w:eastAsia="Times New Roman" w:cs="Times New Roman"/>
                <w:color w:val="000000"/>
                <w:sz w:val="20"/>
                <w:szCs w:val="20"/>
                <w:lang w:eastAsia="ru-RU"/>
              </w:rPr>
              <w:t xml:space="preserve">Работы по обеспечению требований пожарной безопасности </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98389,25</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0,64</w:t>
            </w:r>
          </w:p>
        </w:tc>
      </w:tr>
      <w:tr w:rsidR="00404259" w:rsidRPr="00836988" w:rsidTr="00523D17">
        <w:tblPrEx>
          <w:jc w:val="left"/>
        </w:tblPrEx>
        <w:trPr>
          <w:trHeight w:val="2355"/>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proofErr w:type="gramStart"/>
            <w:r w:rsidRPr="00836988">
              <w:rPr>
                <w:rFonts w:eastAsia="Times New Roman" w:cs="Times New Roman"/>
                <w:color w:val="000000"/>
                <w:sz w:val="20"/>
                <w:szCs w:val="20"/>
                <w:lang w:eastAsia="ru-RU"/>
              </w:rPr>
              <w:t xml:space="preserve">-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836988">
              <w:rPr>
                <w:rFonts w:eastAsia="Times New Roman" w:cs="Times New Roman"/>
                <w:color w:val="000000"/>
                <w:sz w:val="20"/>
                <w:szCs w:val="20"/>
                <w:lang w:eastAsia="ru-RU"/>
              </w:rPr>
              <w:t>противодымной</w:t>
            </w:r>
            <w:proofErr w:type="spellEnd"/>
            <w:r w:rsidRPr="00836988">
              <w:rPr>
                <w:rFonts w:eastAsia="Times New Roman" w:cs="Times New Roman"/>
                <w:color w:val="000000"/>
                <w:sz w:val="20"/>
                <w:szCs w:val="20"/>
                <w:lang w:eastAsia="ru-RU"/>
              </w:rPr>
              <w:t xml:space="preserve"> защиты.</w:t>
            </w:r>
            <w:proofErr w:type="gramEnd"/>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98389,25</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color w:val="000000"/>
                <w:sz w:val="20"/>
                <w:szCs w:val="20"/>
              </w:rPr>
            </w:pPr>
            <w:r w:rsidRPr="00836988">
              <w:rPr>
                <w:color w:val="000000"/>
                <w:sz w:val="20"/>
                <w:szCs w:val="20"/>
              </w:rPr>
              <w:t>0,64</w:t>
            </w:r>
          </w:p>
        </w:tc>
      </w:tr>
      <w:tr w:rsidR="00404259" w:rsidRPr="00836988" w:rsidTr="00523D17">
        <w:tblPrEx>
          <w:jc w:val="left"/>
        </w:tblPrEx>
        <w:trPr>
          <w:trHeight w:val="189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 xml:space="preserve">3.7 </w:t>
            </w:r>
            <w:r w:rsidRPr="00836988">
              <w:rPr>
                <w:rFonts w:eastAsia="Times New Roman" w:cs="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638" w:type="pct"/>
            <w:tcBorders>
              <w:top w:val="nil"/>
              <w:left w:val="nil"/>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c>
          <w:tcPr>
            <w:tcW w:w="681"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96851,92</w:t>
            </w:r>
          </w:p>
        </w:tc>
        <w:tc>
          <w:tcPr>
            <w:tcW w:w="978" w:type="pct"/>
            <w:tcBorders>
              <w:top w:val="nil"/>
              <w:left w:val="nil"/>
              <w:bottom w:val="single" w:sz="4" w:space="0" w:color="auto"/>
              <w:right w:val="single" w:sz="4" w:space="0" w:color="auto"/>
            </w:tcBorders>
            <w:shd w:val="clear" w:color="auto" w:fill="auto"/>
            <w:vAlign w:val="center"/>
          </w:tcPr>
          <w:p w:rsidR="00404259" w:rsidRPr="00836988" w:rsidRDefault="00404259" w:rsidP="00523D17">
            <w:pPr>
              <w:jc w:val="center"/>
              <w:rPr>
                <w:b/>
                <w:bCs/>
                <w:color w:val="000000"/>
                <w:sz w:val="20"/>
                <w:szCs w:val="20"/>
              </w:rPr>
            </w:pPr>
            <w:r w:rsidRPr="00836988">
              <w:rPr>
                <w:b/>
                <w:bCs/>
                <w:color w:val="000000"/>
                <w:sz w:val="20"/>
                <w:szCs w:val="20"/>
              </w:rPr>
              <w:t>0,63</w:t>
            </w:r>
          </w:p>
        </w:tc>
      </w:tr>
      <w:tr w:rsidR="00404259" w:rsidRPr="00836988" w:rsidTr="00523D17">
        <w:tblPrEx>
          <w:jc w:val="left"/>
        </w:tblPrEx>
        <w:trPr>
          <w:trHeight w:val="525"/>
        </w:trPr>
        <w:tc>
          <w:tcPr>
            <w:tcW w:w="1703" w:type="pct"/>
            <w:tcBorders>
              <w:top w:val="nil"/>
              <w:left w:val="single" w:sz="4" w:space="0" w:color="auto"/>
              <w:bottom w:val="single" w:sz="4" w:space="0" w:color="auto"/>
              <w:right w:val="single" w:sz="4" w:space="0" w:color="auto"/>
            </w:tcBorders>
            <w:shd w:val="clear" w:color="auto" w:fill="auto"/>
            <w:vAlign w:val="bottom"/>
          </w:tcPr>
          <w:p w:rsidR="00404259" w:rsidRPr="00836988" w:rsidRDefault="00404259" w:rsidP="00523D17">
            <w:pPr>
              <w:rPr>
                <w:color w:val="000000"/>
                <w:sz w:val="20"/>
                <w:szCs w:val="20"/>
              </w:rPr>
            </w:pPr>
            <w:proofErr w:type="gramStart"/>
            <w:r w:rsidRPr="00836988">
              <w:rPr>
                <w:b/>
                <w:bCs/>
                <w:color w:val="000000"/>
                <w:sz w:val="20"/>
                <w:szCs w:val="20"/>
              </w:rPr>
              <w:t>4</w:t>
            </w:r>
            <w:r w:rsidRPr="00836988">
              <w:rPr>
                <w:color w:val="000000"/>
                <w:sz w:val="20"/>
                <w:szCs w:val="20"/>
              </w:rPr>
              <w:t xml:space="preserve"> Содержание и ремонт переговорно-замочного устройства (автоматические запирающее устройства двери подъезд (ПЗУ)</w:t>
            </w:r>
            <w:proofErr w:type="gramEnd"/>
          </w:p>
        </w:tc>
        <w:tc>
          <w:tcPr>
            <w:tcW w:w="1638" w:type="pct"/>
            <w:tcBorders>
              <w:top w:val="nil"/>
              <w:left w:val="nil"/>
              <w:bottom w:val="single" w:sz="4" w:space="0" w:color="auto"/>
              <w:right w:val="single" w:sz="4" w:space="0" w:color="auto"/>
            </w:tcBorders>
            <w:shd w:val="clear" w:color="auto" w:fill="auto"/>
            <w:noWrap/>
            <w:vAlign w:val="bottom"/>
          </w:tcPr>
          <w:p w:rsidR="00404259" w:rsidRPr="00836988" w:rsidRDefault="00404259" w:rsidP="00523D17">
            <w:pPr>
              <w:jc w:val="left"/>
              <w:rPr>
                <w:rFonts w:ascii="Calibri" w:eastAsia="Times New Roman" w:hAnsi="Calibri" w:cs="Times New Roman"/>
                <w:color w:val="000000"/>
                <w:sz w:val="22"/>
                <w:szCs w:val="22"/>
                <w:lang w:eastAsia="ru-RU"/>
              </w:rPr>
            </w:pPr>
          </w:p>
        </w:tc>
        <w:tc>
          <w:tcPr>
            <w:tcW w:w="681" w:type="pct"/>
            <w:tcBorders>
              <w:top w:val="nil"/>
              <w:left w:val="nil"/>
              <w:bottom w:val="single" w:sz="4" w:space="0" w:color="auto"/>
              <w:right w:val="single" w:sz="4" w:space="0" w:color="auto"/>
            </w:tcBorders>
            <w:shd w:val="clear" w:color="auto" w:fill="auto"/>
            <w:noWrap/>
            <w:vAlign w:val="center"/>
          </w:tcPr>
          <w:p w:rsidR="00404259" w:rsidRPr="00836988" w:rsidRDefault="00404259" w:rsidP="00523D17">
            <w:pPr>
              <w:jc w:val="center"/>
              <w:rPr>
                <w:b/>
                <w:bCs/>
                <w:color w:val="000000"/>
                <w:sz w:val="20"/>
                <w:szCs w:val="20"/>
              </w:rPr>
            </w:pPr>
            <w:r w:rsidRPr="00836988">
              <w:rPr>
                <w:b/>
                <w:bCs/>
                <w:color w:val="000000"/>
                <w:sz w:val="20"/>
                <w:szCs w:val="20"/>
              </w:rPr>
              <w:t>107613,24</w:t>
            </w:r>
          </w:p>
        </w:tc>
        <w:tc>
          <w:tcPr>
            <w:tcW w:w="978" w:type="pct"/>
            <w:tcBorders>
              <w:top w:val="nil"/>
              <w:left w:val="nil"/>
              <w:bottom w:val="single" w:sz="4" w:space="0" w:color="auto"/>
              <w:right w:val="single" w:sz="4" w:space="0" w:color="auto"/>
            </w:tcBorders>
            <w:shd w:val="clear" w:color="auto" w:fill="auto"/>
            <w:noWrap/>
            <w:vAlign w:val="center"/>
          </w:tcPr>
          <w:p w:rsidR="00404259" w:rsidRPr="00836988" w:rsidRDefault="00404259" w:rsidP="00523D17">
            <w:pPr>
              <w:jc w:val="center"/>
              <w:rPr>
                <w:rFonts w:ascii="Calibri" w:hAnsi="Calibri"/>
                <w:b/>
                <w:bCs/>
                <w:color w:val="000000"/>
                <w:sz w:val="22"/>
                <w:szCs w:val="22"/>
              </w:rPr>
            </w:pPr>
            <w:r w:rsidRPr="00836988">
              <w:rPr>
                <w:rFonts w:ascii="Calibri" w:hAnsi="Calibri"/>
                <w:b/>
                <w:bCs/>
                <w:color w:val="000000"/>
                <w:sz w:val="22"/>
                <w:szCs w:val="22"/>
              </w:rPr>
              <w:t>0,7</w:t>
            </w:r>
          </w:p>
        </w:tc>
      </w:tr>
      <w:tr w:rsidR="00404259" w:rsidRPr="00836988" w:rsidTr="00523D17">
        <w:tblPrEx>
          <w:jc w:val="left"/>
        </w:tblPrEx>
        <w:trPr>
          <w:trHeight w:val="525"/>
        </w:trPr>
        <w:tc>
          <w:tcPr>
            <w:tcW w:w="1703" w:type="pct"/>
            <w:tcBorders>
              <w:top w:val="nil"/>
              <w:left w:val="single" w:sz="4" w:space="0" w:color="auto"/>
              <w:bottom w:val="single" w:sz="4" w:space="0" w:color="auto"/>
              <w:right w:val="single" w:sz="4" w:space="0" w:color="auto"/>
            </w:tcBorders>
            <w:shd w:val="clear" w:color="auto" w:fill="auto"/>
            <w:vAlign w:val="bottom"/>
          </w:tcPr>
          <w:p w:rsidR="00404259" w:rsidRPr="00836988" w:rsidRDefault="00404259" w:rsidP="00523D17">
            <w:pPr>
              <w:rPr>
                <w:color w:val="000000"/>
                <w:sz w:val="20"/>
                <w:szCs w:val="20"/>
              </w:rPr>
            </w:pPr>
            <w:r w:rsidRPr="00836988">
              <w:rPr>
                <w:b/>
                <w:bCs/>
                <w:color w:val="000000"/>
                <w:sz w:val="20"/>
                <w:szCs w:val="20"/>
              </w:rPr>
              <w:t>5.</w:t>
            </w:r>
            <w:r w:rsidRPr="00836988">
              <w:rPr>
                <w:color w:val="000000"/>
                <w:sz w:val="20"/>
                <w:szCs w:val="20"/>
              </w:rPr>
              <w:t>Содержание и ремонт систем автоматизированной противопожарной защиты</w:t>
            </w:r>
          </w:p>
        </w:tc>
        <w:tc>
          <w:tcPr>
            <w:tcW w:w="1638" w:type="pct"/>
            <w:tcBorders>
              <w:top w:val="nil"/>
              <w:left w:val="nil"/>
              <w:bottom w:val="single" w:sz="4" w:space="0" w:color="auto"/>
              <w:right w:val="single" w:sz="4" w:space="0" w:color="auto"/>
            </w:tcBorders>
            <w:shd w:val="clear" w:color="auto" w:fill="auto"/>
            <w:noWrap/>
            <w:vAlign w:val="bottom"/>
          </w:tcPr>
          <w:p w:rsidR="00404259" w:rsidRPr="00836988" w:rsidRDefault="00404259" w:rsidP="00523D17">
            <w:pPr>
              <w:jc w:val="left"/>
              <w:rPr>
                <w:rFonts w:ascii="Calibri" w:eastAsia="Times New Roman" w:hAnsi="Calibri" w:cs="Times New Roman"/>
                <w:color w:val="000000"/>
                <w:sz w:val="22"/>
                <w:szCs w:val="22"/>
                <w:lang w:eastAsia="ru-RU"/>
              </w:rPr>
            </w:pPr>
          </w:p>
        </w:tc>
        <w:tc>
          <w:tcPr>
            <w:tcW w:w="681" w:type="pct"/>
            <w:tcBorders>
              <w:top w:val="nil"/>
              <w:left w:val="nil"/>
              <w:bottom w:val="single" w:sz="4" w:space="0" w:color="auto"/>
              <w:right w:val="single" w:sz="4" w:space="0" w:color="auto"/>
            </w:tcBorders>
            <w:shd w:val="clear" w:color="auto" w:fill="auto"/>
            <w:noWrap/>
            <w:vAlign w:val="center"/>
          </w:tcPr>
          <w:p w:rsidR="00404259" w:rsidRPr="00836988" w:rsidRDefault="00404259" w:rsidP="00523D17">
            <w:pPr>
              <w:jc w:val="center"/>
              <w:rPr>
                <w:b/>
                <w:bCs/>
                <w:color w:val="000000"/>
                <w:sz w:val="20"/>
                <w:szCs w:val="20"/>
              </w:rPr>
            </w:pPr>
            <w:r w:rsidRPr="00836988">
              <w:rPr>
                <w:b/>
                <w:bCs/>
                <w:color w:val="000000"/>
                <w:sz w:val="20"/>
                <w:szCs w:val="20"/>
              </w:rPr>
              <w:t>107613,24</w:t>
            </w:r>
          </w:p>
        </w:tc>
        <w:tc>
          <w:tcPr>
            <w:tcW w:w="978" w:type="pct"/>
            <w:tcBorders>
              <w:top w:val="nil"/>
              <w:left w:val="nil"/>
              <w:bottom w:val="single" w:sz="4" w:space="0" w:color="auto"/>
              <w:right w:val="single" w:sz="4" w:space="0" w:color="auto"/>
            </w:tcBorders>
            <w:shd w:val="clear" w:color="auto" w:fill="auto"/>
            <w:noWrap/>
            <w:vAlign w:val="center"/>
          </w:tcPr>
          <w:p w:rsidR="00404259" w:rsidRPr="00836988" w:rsidRDefault="00404259" w:rsidP="00523D17">
            <w:pPr>
              <w:jc w:val="center"/>
              <w:rPr>
                <w:rFonts w:ascii="Calibri" w:hAnsi="Calibri"/>
                <w:b/>
                <w:bCs/>
                <w:color w:val="000000"/>
                <w:sz w:val="22"/>
                <w:szCs w:val="22"/>
              </w:rPr>
            </w:pPr>
            <w:r w:rsidRPr="00836988">
              <w:rPr>
                <w:rFonts w:ascii="Calibri" w:hAnsi="Calibri"/>
                <w:b/>
                <w:bCs/>
                <w:color w:val="000000"/>
                <w:sz w:val="22"/>
                <w:szCs w:val="22"/>
              </w:rPr>
              <w:t>0,7</w:t>
            </w:r>
          </w:p>
        </w:tc>
      </w:tr>
      <w:tr w:rsidR="00404259" w:rsidRPr="00836988" w:rsidTr="00523D17">
        <w:tblPrEx>
          <w:jc w:val="left"/>
        </w:tblPrEx>
        <w:trPr>
          <w:trHeight w:val="525"/>
        </w:trPr>
        <w:tc>
          <w:tcPr>
            <w:tcW w:w="1703" w:type="pct"/>
            <w:tcBorders>
              <w:top w:val="nil"/>
              <w:left w:val="single" w:sz="4" w:space="0" w:color="auto"/>
              <w:bottom w:val="single" w:sz="4" w:space="0" w:color="auto"/>
              <w:right w:val="single" w:sz="4" w:space="0" w:color="auto"/>
            </w:tcBorders>
            <w:shd w:val="clear" w:color="auto" w:fill="auto"/>
            <w:vAlign w:val="bottom"/>
            <w:hideMark/>
          </w:tcPr>
          <w:p w:rsidR="00404259" w:rsidRPr="00836988" w:rsidRDefault="00404259" w:rsidP="00523D17">
            <w:pPr>
              <w:jc w:val="left"/>
              <w:rPr>
                <w:rFonts w:eastAsia="Times New Roman" w:cs="Times New Roman"/>
                <w:color w:val="000000"/>
                <w:sz w:val="20"/>
                <w:szCs w:val="20"/>
                <w:lang w:eastAsia="ru-RU"/>
              </w:rPr>
            </w:pPr>
            <w:r w:rsidRPr="00836988">
              <w:rPr>
                <w:rFonts w:eastAsia="Times New Roman" w:cs="Times New Roman"/>
                <w:b/>
                <w:bCs/>
                <w:color w:val="000000"/>
                <w:sz w:val="20"/>
                <w:szCs w:val="20"/>
                <w:lang w:eastAsia="ru-RU"/>
              </w:rPr>
              <w:t xml:space="preserve">6. </w:t>
            </w:r>
            <w:r w:rsidRPr="00836988">
              <w:rPr>
                <w:rFonts w:eastAsia="Times New Roman" w:cs="Times New Roman"/>
                <w:color w:val="000000"/>
                <w:sz w:val="20"/>
                <w:szCs w:val="20"/>
                <w:lang w:eastAsia="ru-RU"/>
              </w:rPr>
              <w:t>Административно - управленческие расходы</w:t>
            </w:r>
          </w:p>
        </w:tc>
        <w:tc>
          <w:tcPr>
            <w:tcW w:w="1638" w:type="pct"/>
            <w:tcBorders>
              <w:top w:val="nil"/>
              <w:left w:val="nil"/>
              <w:bottom w:val="single" w:sz="4" w:space="0" w:color="auto"/>
              <w:right w:val="single" w:sz="4" w:space="0" w:color="auto"/>
            </w:tcBorders>
            <w:shd w:val="clear" w:color="auto" w:fill="auto"/>
            <w:noWrap/>
            <w:vAlign w:val="bottom"/>
            <w:hideMark/>
          </w:tcPr>
          <w:p w:rsidR="00404259" w:rsidRPr="00836988" w:rsidRDefault="00404259" w:rsidP="00523D17">
            <w:pPr>
              <w:jc w:val="left"/>
              <w:rPr>
                <w:rFonts w:ascii="Calibri" w:eastAsia="Times New Roman" w:hAnsi="Calibri" w:cs="Times New Roman"/>
                <w:color w:val="000000"/>
                <w:sz w:val="22"/>
                <w:szCs w:val="22"/>
                <w:lang w:eastAsia="ru-RU"/>
              </w:rPr>
            </w:pPr>
            <w:r w:rsidRPr="00836988">
              <w:rPr>
                <w:rFonts w:ascii="Calibri" w:eastAsia="Times New Roman" w:hAnsi="Calibri" w:cs="Times New Roman"/>
                <w:color w:val="000000"/>
                <w:sz w:val="22"/>
                <w:szCs w:val="22"/>
                <w:lang w:eastAsia="ru-RU"/>
              </w:rPr>
              <w:t> </w:t>
            </w:r>
          </w:p>
        </w:tc>
        <w:tc>
          <w:tcPr>
            <w:tcW w:w="681" w:type="pct"/>
            <w:tcBorders>
              <w:top w:val="nil"/>
              <w:left w:val="nil"/>
              <w:bottom w:val="single" w:sz="4" w:space="0" w:color="auto"/>
              <w:right w:val="single" w:sz="4" w:space="0" w:color="auto"/>
            </w:tcBorders>
            <w:shd w:val="clear" w:color="auto" w:fill="auto"/>
            <w:noWrap/>
            <w:vAlign w:val="center"/>
          </w:tcPr>
          <w:p w:rsidR="00404259" w:rsidRPr="00836988" w:rsidRDefault="00404259" w:rsidP="00523D17">
            <w:pPr>
              <w:jc w:val="center"/>
              <w:rPr>
                <w:b/>
                <w:bCs/>
                <w:color w:val="000000"/>
                <w:sz w:val="20"/>
                <w:szCs w:val="20"/>
              </w:rPr>
            </w:pPr>
            <w:r w:rsidRPr="00836988">
              <w:rPr>
                <w:b/>
                <w:bCs/>
                <w:color w:val="000000"/>
                <w:sz w:val="20"/>
                <w:szCs w:val="20"/>
              </w:rPr>
              <w:t>285943,75</w:t>
            </w:r>
          </w:p>
        </w:tc>
        <w:tc>
          <w:tcPr>
            <w:tcW w:w="978" w:type="pct"/>
            <w:tcBorders>
              <w:top w:val="nil"/>
              <w:left w:val="nil"/>
              <w:bottom w:val="single" w:sz="4" w:space="0" w:color="auto"/>
              <w:right w:val="single" w:sz="4" w:space="0" w:color="auto"/>
            </w:tcBorders>
            <w:shd w:val="clear" w:color="auto" w:fill="auto"/>
            <w:noWrap/>
            <w:vAlign w:val="center"/>
          </w:tcPr>
          <w:p w:rsidR="00404259" w:rsidRPr="00836988" w:rsidRDefault="00404259" w:rsidP="00523D17">
            <w:pPr>
              <w:jc w:val="center"/>
              <w:rPr>
                <w:rFonts w:ascii="Calibri" w:hAnsi="Calibri"/>
                <w:b/>
                <w:bCs/>
                <w:color w:val="000000"/>
                <w:sz w:val="22"/>
                <w:szCs w:val="22"/>
              </w:rPr>
            </w:pPr>
            <w:r w:rsidRPr="00836988">
              <w:rPr>
                <w:rFonts w:ascii="Calibri" w:hAnsi="Calibri"/>
                <w:b/>
                <w:bCs/>
                <w:color w:val="000000"/>
                <w:sz w:val="22"/>
                <w:szCs w:val="22"/>
              </w:rPr>
              <w:t>1,86</w:t>
            </w:r>
          </w:p>
        </w:tc>
      </w:tr>
      <w:tr w:rsidR="00404259" w:rsidRPr="00836988" w:rsidTr="00523D17">
        <w:tblPrEx>
          <w:jc w:val="left"/>
        </w:tblPrEx>
        <w:trPr>
          <w:trHeight w:val="300"/>
        </w:trPr>
        <w:tc>
          <w:tcPr>
            <w:tcW w:w="1703" w:type="pct"/>
            <w:tcBorders>
              <w:top w:val="nil"/>
              <w:left w:val="single" w:sz="4" w:space="0" w:color="auto"/>
              <w:bottom w:val="single" w:sz="4" w:space="0" w:color="auto"/>
              <w:right w:val="single" w:sz="4" w:space="0" w:color="auto"/>
            </w:tcBorders>
            <w:shd w:val="clear" w:color="auto" w:fill="auto"/>
            <w:hideMark/>
          </w:tcPr>
          <w:p w:rsidR="00404259" w:rsidRPr="00836988" w:rsidRDefault="00404259" w:rsidP="00523D17">
            <w:pPr>
              <w:rPr>
                <w:rFonts w:eastAsia="Times New Roman" w:cs="Times New Roman"/>
                <w:b/>
                <w:bCs/>
                <w:color w:val="000000"/>
                <w:sz w:val="20"/>
                <w:szCs w:val="20"/>
                <w:lang w:eastAsia="ru-RU"/>
              </w:rPr>
            </w:pPr>
            <w:r w:rsidRPr="00836988">
              <w:rPr>
                <w:rFonts w:eastAsia="Times New Roman" w:cs="Times New Roman"/>
                <w:b/>
                <w:bCs/>
                <w:color w:val="000000"/>
                <w:sz w:val="20"/>
                <w:szCs w:val="20"/>
                <w:lang w:eastAsia="ru-RU"/>
              </w:rPr>
              <w:t>Итого</w:t>
            </w:r>
          </w:p>
        </w:tc>
        <w:tc>
          <w:tcPr>
            <w:tcW w:w="1638" w:type="pct"/>
            <w:tcBorders>
              <w:top w:val="nil"/>
              <w:left w:val="nil"/>
              <w:bottom w:val="single" w:sz="4" w:space="0" w:color="auto"/>
              <w:right w:val="single" w:sz="4" w:space="0" w:color="auto"/>
            </w:tcBorders>
            <w:shd w:val="clear" w:color="auto" w:fill="auto"/>
            <w:noWrap/>
            <w:vAlign w:val="bottom"/>
            <w:hideMark/>
          </w:tcPr>
          <w:p w:rsidR="00404259" w:rsidRPr="00836988" w:rsidRDefault="00404259" w:rsidP="00523D17">
            <w:pPr>
              <w:jc w:val="left"/>
              <w:rPr>
                <w:rFonts w:ascii="Calibri" w:eastAsia="Times New Roman" w:hAnsi="Calibri" w:cs="Times New Roman"/>
                <w:b/>
                <w:bCs/>
                <w:color w:val="000000"/>
                <w:sz w:val="22"/>
                <w:szCs w:val="22"/>
                <w:lang w:eastAsia="ru-RU"/>
              </w:rPr>
            </w:pPr>
            <w:r w:rsidRPr="00836988">
              <w:rPr>
                <w:rFonts w:ascii="Calibri" w:eastAsia="Times New Roman" w:hAnsi="Calibri" w:cs="Times New Roman"/>
                <w:b/>
                <w:bCs/>
                <w:color w:val="000000"/>
                <w:sz w:val="22"/>
                <w:szCs w:val="22"/>
                <w:lang w:eastAsia="ru-RU"/>
              </w:rPr>
              <w:t> </w:t>
            </w:r>
          </w:p>
        </w:tc>
        <w:tc>
          <w:tcPr>
            <w:tcW w:w="681" w:type="pct"/>
            <w:tcBorders>
              <w:top w:val="nil"/>
              <w:left w:val="nil"/>
              <w:bottom w:val="single" w:sz="4" w:space="0" w:color="auto"/>
              <w:right w:val="single" w:sz="4" w:space="0" w:color="auto"/>
            </w:tcBorders>
            <w:shd w:val="clear" w:color="auto" w:fill="auto"/>
            <w:noWrap/>
            <w:vAlign w:val="center"/>
          </w:tcPr>
          <w:p w:rsidR="00404259" w:rsidRPr="00836988" w:rsidRDefault="00404259" w:rsidP="00523D17">
            <w:pPr>
              <w:jc w:val="center"/>
              <w:rPr>
                <w:b/>
                <w:bCs/>
                <w:color w:val="000000"/>
                <w:sz w:val="20"/>
                <w:szCs w:val="20"/>
              </w:rPr>
            </w:pPr>
            <w:r w:rsidRPr="00836988">
              <w:rPr>
                <w:b/>
                <w:bCs/>
                <w:color w:val="000000"/>
                <w:sz w:val="20"/>
                <w:szCs w:val="20"/>
              </w:rPr>
              <w:t>3698820,79</w:t>
            </w:r>
          </w:p>
        </w:tc>
        <w:tc>
          <w:tcPr>
            <w:tcW w:w="978" w:type="pct"/>
            <w:tcBorders>
              <w:top w:val="nil"/>
              <w:left w:val="nil"/>
              <w:bottom w:val="single" w:sz="4" w:space="0" w:color="auto"/>
              <w:right w:val="single" w:sz="4" w:space="0" w:color="auto"/>
            </w:tcBorders>
            <w:shd w:val="clear" w:color="auto" w:fill="auto"/>
            <w:noWrap/>
            <w:vAlign w:val="center"/>
          </w:tcPr>
          <w:p w:rsidR="00404259" w:rsidRPr="00836988" w:rsidRDefault="00404259" w:rsidP="00523D17">
            <w:pPr>
              <w:jc w:val="center"/>
              <w:rPr>
                <w:rFonts w:ascii="Calibri" w:hAnsi="Calibri"/>
                <w:b/>
                <w:bCs/>
                <w:color w:val="000000"/>
                <w:sz w:val="22"/>
                <w:szCs w:val="22"/>
              </w:rPr>
            </w:pPr>
            <w:r w:rsidRPr="00836988">
              <w:rPr>
                <w:rFonts w:ascii="Calibri" w:hAnsi="Calibri"/>
                <w:b/>
                <w:bCs/>
                <w:color w:val="000000"/>
                <w:sz w:val="22"/>
                <w:szCs w:val="22"/>
              </w:rPr>
              <w:t>24,06</w:t>
            </w:r>
          </w:p>
        </w:tc>
      </w:tr>
    </w:tbl>
    <w:p w:rsidR="00404259" w:rsidRPr="00836988" w:rsidRDefault="00404259" w:rsidP="00404259">
      <w:pPr>
        <w:ind w:firstLine="567"/>
        <w:rPr>
          <w:rFonts w:eastAsiaTheme="majorEastAsia" w:cstheme="majorBidi"/>
          <w:b/>
          <w:bCs/>
          <w:szCs w:val="28"/>
        </w:rPr>
      </w:pPr>
      <w:r w:rsidRPr="00836988">
        <w:br w:type="page"/>
      </w:r>
    </w:p>
    <w:p w:rsidR="00404259" w:rsidRPr="00836988" w:rsidRDefault="00404259" w:rsidP="00404259">
      <w:pPr>
        <w:pStyle w:val="13"/>
      </w:pPr>
      <w:bookmarkStart w:id="6" w:name="_Toc452135967"/>
      <w:r w:rsidRPr="00836988">
        <w:lastRenderedPageBreak/>
        <w:t>Перечень дополнительных работ и услуг по содержанию и ремонту общего имущества собственников помещений и лиц, принявших помещения, в многоквартирных домах. (Приложение № 2 к проекту договора по управлению многоквартирным домом)</w:t>
      </w:r>
      <w:bookmarkEnd w:id="6"/>
    </w:p>
    <w:tbl>
      <w:tblPr>
        <w:tblStyle w:val="a6"/>
        <w:tblW w:w="0" w:type="auto"/>
        <w:tblLook w:val="04A0" w:firstRow="1" w:lastRow="0" w:firstColumn="1" w:lastColumn="0" w:noHBand="0" w:noVBand="1"/>
      </w:tblPr>
      <w:tblGrid>
        <w:gridCol w:w="620"/>
        <w:gridCol w:w="3520"/>
        <w:gridCol w:w="2600"/>
        <w:gridCol w:w="1360"/>
        <w:gridCol w:w="1840"/>
      </w:tblGrid>
      <w:tr w:rsidR="00404259" w:rsidRPr="00836988" w:rsidTr="00523D17">
        <w:trPr>
          <w:trHeight w:val="315"/>
        </w:trPr>
        <w:tc>
          <w:tcPr>
            <w:tcW w:w="9940" w:type="dxa"/>
            <w:gridSpan w:val="5"/>
            <w:noWrap/>
            <w:vAlign w:val="center"/>
            <w:hideMark/>
          </w:tcPr>
          <w:p w:rsidR="00404259" w:rsidRPr="00836988" w:rsidRDefault="00404259" w:rsidP="00523D17">
            <w:pPr>
              <w:jc w:val="center"/>
              <w:rPr>
                <w:b/>
                <w:bCs/>
                <w:sz w:val="22"/>
                <w:szCs w:val="22"/>
              </w:rPr>
            </w:pPr>
            <w:r w:rsidRPr="00836988">
              <w:rPr>
                <w:b/>
                <w:bCs/>
                <w:sz w:val="22"/>
                <w:szCs w:val="22"/>
              </w:rPr>
              <w:t>ПЕРЕЧЕНЬ</w:t>
            </w:r>
          </w:p>
        </w:tc>
      </w:tr>
      <w:tr w:rsidR="00404259" w:rsidRPr="00836988" w:rsidTr="00523D17">
        <w:trPr>
          <w:trHeight w:val="315"/>
        </w:trPr>
        <w:tc>
          <w:tcPr>
            <w:tcW w:w="9940" w:type="dxa"/>
            <w:gridSpan w:val="5"/>
            <w:noWrap/>
            <w:vAlign w:val="center"/>
            <w:hideMark/>
          </w:tcPr>
          <w:p w:rsidR="00404259" w:rsidRPr="00836988" w:rsidRDefault="00404259" w:rsidP="00523D17">
            <w:pPr>
              <w:jc w:val="center"/>
              <w:rPr>
                <w:b/>
                <w:bCs/>
                <w:sz w:val="22"/>
                <w:szCs w:val="22"/>
              </w:rPr>
            </w:pPr>
            <w:r w:rsidRPr="00836988">
              <w:rPr>
                <w:b/>
                <w:bCs/>
                <w:sz w:val="22"/>
                <w:szCs w:val="22"/>
              </w:rPr>
              <w:t>дополнительных работ и услуг по содержанию и ремонту</w:t>
            </w:r>
          </w:p>
        </w:tc>
      </w:tr>
      <w:tr w:rsidR="00404259" w:rsidRPr="00836988" w:rsidTr="00523D17">
        <w:trPr>
          <w:trHeight w:val="315"/>
        </w:trPr>
        <w:tc>
          <w:tcPr>
            <w:tcW w:w="9940" w:type="dxa"/>
            <w:gridSpan w:val="5"/>
            <w:noWrap/>
            <w:vAlign w:val="center"/>
            <w:hideMark/>
          </w:tcPr>
          <w:p w:rsidR="00404259" w:rsidRPr="00836988" w:rsidRDefault="00404259" w:rsidP="00523D17">
            <w:pPr>
              <w:jc w:val="center"/>
              <w:rPr>
                <w:b/>
                <w:bCs/>
                <w:sz w:val="22"/>
                <w:szCs w:val="22"/>
              </w:rPr>
            </w:pPr>
            <w:r w:rsidRPr="00836988">
              <w:rPr>
                <w:b/>
                <w:bCs/>
                <w:sz w:val="22"/>
                <w:szCs w:val="22"/>
              </w:rPr>
              <w:t>общего имущества собственников помещений</w:t>
            </w:r>
          </w:p>
        </w:tc>
      </w:tr>
      <w:tr w:rsidR="00404259" w:rsidRPr="00836988" w:rsidTr="00523D17">
        <w:trPr>
          <w:trHeight w:val="315"/>
        </w:trPr>
        <w:tc>
          <w:tcPr>
            <w:tcW w:w="9940" w:type="dxa"/>
            <w:gridSpan w:val="5"/>
            <w:noWrap/>
            <w:vAlign w:val="center"/>
            <w:hideMark/>
          </w:tcPr>
          <w:p w:rsidR="00404259" w:rsidRPr="00836988" w:rsidRDefault="00404259" w:rsidP="00523D17">
            <w:pPr>
              <w:jc w:val="center"/>
              <w:rPr>
                <w:b/>
                <w:bCs/>
                <w:sz w:val="22"/>
                <w:szCs w:val="22"/>
              </w:rPr>
            </w:pPr>
            <w:r w:rsidRPr="00836988">
              <w:rPr>
                <w:b/>
                <w:bCs/>
                <w:sz w:val="22"/>
                <w:szCs w:val="22"/>
              </w:rPr>
              <w:t>в многоквартирном доме, являющегося объектом конкурса</w:t>
            </w:r>
          </w:p>
        </w:tc>
      </w:tr>
      <w:tr w:rsidR="00404259" w:rsidRPr="00836988" w:rsidTr="00523D17">
        <w:trPr>
          <w:trHeight w:val="495"/>
        </w:trPr>
        <w:tc>
          <w:tcPr>
            <w:tcW w:w="9940" w:type="dxa"/>
            <w:gridSpan w:val="5"/>
            <w:noWrap/>
            <w:vAlign w:val="center"/>
          </w:tcPr>
          <w:p w:rsidR="00404259" w:rsidRPr="00836988" w:rsidRDefault="00404259" w:rsidP="00523D17">
            <w:pPr>
              <w:pStyle w:val="a7"/>
              <w:rPr>
                <w:sz w:val="22"/>
                <w:szCs w:val="22"/>
              </w:rPr>
            </w:pPr>
            <w:r w:rsidRPr="00836988">
              <w:rPr>
                <w:b/>
                <w:sz w:val="22"/>
                <w:szCs w:val="22"/>
                <w:u w:val="single"/>
              </w:rPr>
              <w:t xml:space="preserve">- Ленинградская область, Ломоносовский муниципальный район, Виллозское сельское поселение, д. Малое </w:t>
            </w:r>
            <w:proofErr w:type="spellStart"/>
            <w:r w:rsidRPr="00836988">
              <w:rPr>
                <w:b/>
                <w:sz w:val="22"/>
                <w:szCs w:val="22"/>
                <w:u w:val="single"/>
              </w:rPr>
              <w:t>Карлино</w:t>
            </w:r>
            <w:proofErr w:type="spellEnd"/>
            <w:r w:rsidRPr="00836988">
              <w:rPr>
                <w:b/>
                <w:sz w:val="22"/>
                <w:szCs w:val="22"/>
                <w:u w:val="single"/>
              </w:rPr>
              <w:t xml:space="preserve"> д. 24</w:t>
            </w:r>
          </w:p>
        </w:tc>
      </w:tr>
      <w:tr w:rsidR="00404259" w:rsidRPr="00836988" w:rsidTr="00523D17">
        <w:trPr>
          <w:trHeight w:val="495"/>
        </w:trPr>
        <w:tc>
          <w:tcPr>
            <w:tcW w:w="8100" w:type="dxa"/>
            <w:gridSpan w:val="4"/>
            <w:noWrap/>
            <w:vAlign w:val="center"/>
            <w:hideMark/>
          </w:tcPr>
          <w:p w:rsidR="00404259" w:rsidRPr="00836988" w:rsidRDefault="00404259" w:rsidP="00523D17">
            <w:pPr>
              <w:jc w:val="center"/>
              <w:rPr>
                <w:b/>
                <w:bCs/>
                <w:sz w:val="22"/>
                <w:szCs w:val="22"/>
              </w:rPr>
            </w:pPr>
            <w:r w:rsidRPr="00836988">
              <w:rPr>
                <w:b/>
                <w:bCs/>
                <w:sz w:val="22"/>
                <w:szCs w:val="22"/>
              </w:rPr>
              <w:t>1. Дополнительные услуги по содержанию общего имущества</w:t>
            </w:r>
          </w:p>
        </w:tc>
        <w:tc>
          <w:tcPr>
            <w:tcW w:w="1840" w:type="dxa"/>
            <w:noWrap/>
            <w:vAlign w:val="center"/>
            <w:hideMark/>
          </w:tcPr>
          <w:p w:rsidR="00404259" w:rsidRPr="00836988" w:rsidRDefault="00404259" w:rsidP="00523D17">
            <w:pPr>
              <w:jc w:val="center"/>
              <w:rPr>
                <w:sz w:val="22"/>
                <w:szCs w:val="22"/>
              </w:rPr>
            </w:pPr>
          </w:p>
        </w:tc>
      </w:tr>
      <w:tr w:rsidR="00404259" w:rsidRPr="00836988" w:rsidTr="00523D17">
        <w:trPr>
          <w:trHeight w:val="300"/>
        </w:trPr>
        <w:tc>
          <w:tcPr>
            <w:tcW w:w="620" w:type="dxa"/>
            <w:vMerge w:val="restart"/>
            <w:vAlign w:val="center"/>
            <w:hideMark/>
          </w:tcPr>
          <w:p w:rsidR="00404259" w:rsidRPr="00836988" w:rsidRDefault="00404259" w:rsidP="00523D17">
            <w:pPr>
              <w:jc w:val="center"/>
              <w:rPr>
                <w:b/>
                <w:bCs/>
                <w:sz w:val="22"/>
                <w:szCs w:val="22"/>
              </w:rPr>
            </w:pPr>
            <w:r w:rsidRPr="00836988">
              <w:rPr>
                <w:b/>
                <w:bCs/>
                <w:sz w:val="22"/>
                <w:szCs w:val="22"/>
              </w:rPr>
              <w:t xml:space="preserve">№ </w:t>
            </w:r>
            <w:proofErr w:type="gramStart"/>
            <w:r w:rsidRPr="00836988">
              <w:rPr>
                <w:b/>
                <w:bCs/>
                <w:sz w:val="22"/>
                <w:szCs w:val="22"/>
              </w:rPr>
              <w:t>п</w:t>
            </w:r>
            <w:proofErr w:type="gramEnd"/>
            <w:r w:rsidRPr="00836988">
              <w:rPr>
                <w:b/>
                <w:bCs/>
                <w:sz w:val="22"/>
                <w:szCs w:val="22"/>
              </w:rPr>
              <w:t>/п.</w:t>
            </w:r>
          </w:p>
        </w:tc>
        <w:tc>
          <w:tcPr>
            <w:tcW w:w="3520" w:type="dxa"/>
            <w:vMerge w:val="restart"/>
            <w:vAlign w:val="center"/>
            <w:hideMark/>
          </w:tcPr>
          <w:p w:rsidR="00404259" w:rsidRPr="00836988" w:rsidRDefault="00404259" w:rsidP="00523D17">
            <w:pPr>
              <w:jc w:val="center"/>
              <w:rPr>
                <w:b/>
                <w:bCs/>
                <w:sz w:val="22"/>
                <w:szCs w:val="22"/>
              </w:rPr>
            </w:pPr>
            <w:r w:rsidRPr="00836988">
              <w:rPr>
                <w:b/>
                <w:bCs/>
                <w:sz w:val="22"/>
                <w:szCs w:val="22"/>
              </w:rPr>
              <w:t>Наименование услуг</w:t>
            </w:r>
          </w:p>
        </w:tc>
        <w:tc>
          <w:tcPr>
            <w:tcW w:w="2600" w:type="dxa"/>
            <w:vMerge w:val="restart"/>
            <w:vAlign w:val="center"/>
            <w:hideMark/>
          </w:tcPr>
          <w:p w:rsidR="00404259" w:rsidRPr="00836988" w:rsidRDefault="00404259" w:rsidP="00523D17">
            <w:pPr>
              <w:jc w:val="center"/>
              <w:rPr>
                <w:b/>
                <w:bCs/>
                <w:sz w:val="22"/>
                <w:szCs w:val="22"/>
              </w:rPr>
            </w:pPr>
            <w:r w:rsidRPr="00836988">
              <w:rPr>
                <w:b/>
                <w:bCs/>
                <w:sz w:val="22"/>
                <w:szCs w:val="22"/>
              </w:rPr>
              <w:t>Периодичность</w:t>
            </w:r>
          </w:p>
        </w:tc>
        <w:tc>
          <w:tcPr>
            <w:tcW w:w="1360" w:type="dxa"/>
            <w:vMerge w:val="restart"/>
            <w:vAlign w:val="center"/>
            <w:hideMark/>
          </w:tcPr>
          <w:p w:rsidR="00404259" w:rsidRPr="00836988" w:rsidRDefault="00404259" w:rsidP="00523D17">
            <w:pPr>
              <w:jc w:val="center"/>
              <w:rPr>
                <w:b/>
                <w:bCs/>
                <w:sz w:val="22"/>
                <w:szCs w:val="22"/>
              </w:rPr>
            </w:pPr>
            <w:r w:rsidRPr="00836988">
              <w:rPr>
                <w:b/>
                <w:bCs/>
                <w:sz w:val="22"/>
                <w:szCs w:val="22"/>
              </w:rPr>
              <w:t>Годовая плата (рублей)</w:t>
            </w:r>
          </w:p>
        </w:tc>
        <w:tc>
          <w:tcPr>
            <w:tcW w:w="1840" w:type="dxa"/>
            <w:vMerge w:val="restart"/>
            <w:vAlign w:val="center"/>
            <w:hideMark/>
          </w:tcPr>
          <w:p w:rsidR="00404259" w:rsidRPr="00836988" w:rsidRDefault="00404259" w:rsidP="00523D17">
            <w:pPr>
              <w:jc w:val="center"/>
              <w:rPr>
                <w:b/>
                <w:bCs/>
                <w:sz w:val="22"/>
                <w:szCs w:val="22"/>
              </w:rPr>
            </w:pPr>
            <w:r w:rsidRPr="00836988">
              <w:rPr>
                <w:b/>
                <w:bCs/>
                <w:sz w:val="22"/>
                <w:szCs w:val="22"/>
              </w:rPr>
              <w:t>Стоимость на 1 м2 общ</w:t>
            </w:r>
            <w:proofErr w:type="gramStart"/>
            <w:r w:rsidRPr="00836988">
              <w:rPr>
                <w:b/>
                <w:bCs/>
                <w:sz w:val="22"/>
                <w:szCs w:val="22"/>
              </w:rPr>
              <w:t>.</w:t>
            </w:r>
            <w:proofErr w:type="gramEnd"/>
            <w:r w:rsidRPr="00836988">
              <w:rPr>
                <w:b/>
                <w:bCs/>
                <w:sz w:val="22"/>
                <w:szCs w:val="22"/>
              </w:rPr>
              <w:t xml:space="preserve"> </w:t>
            </w:r>
            <w:proofErr w:type="gramStart"/>
            <w:r w:rsidRPr="00836988">
              <w:rPr>
                <w:b/>
                <w:bCs/>
                <w:sz w:val="22"/>
                <w:szCs w:val="22"/>
              </w:rPr>
              <w:t>п</w:t>
            </w:r>
            <w:proofErr w:type="gramEnd"/>
            <w:r w:rsidRPr="00836988">
              <w:rPr>
                <w:b/>
                <w:bCs/>
                <w:sz w:val="22"/>
                <w:szCs w:val="22"/>
              </w:rPr>
              <w:t>лощади (рублей в месяц)</w:t>
            </w:r>
          </w:p>
        </w:tc>
      </w:tr>
      <w:tr w:rsidR="00404259" w:rsidRPr="00836988" w:rsidTr="00523D17">
        <w:trPr>
          <w:trHeight w:val="945"/>
        </w:trPr>
        <w:tc>
          <w:tcPr>
            <w:tcW w:w="620" w:type="dxa"/>
            <w:vMerge/>
            <w:vAlign w:val="center"/>
            <w:hideMark/>
          </w:tcPr>
          <w:p w:rsidR="00404259" w:rsidRPr="00836988" w:rsidRDefault="00404259" w:rsidP="00523D17">
            <w:pPr>
              <w:jc w:val="center"/>
              <w:rPr>
                <w:b/>
                <w:bCs/>
                <w:sz w:val="22"/>
                <w:szCs w:val="22"/>
              </w:rPr>
            </w:pPr>
          </w:p>
        </w:tc>
        <w:tc>
          <w:tcPr>
            <w:tcW w:w="3520" w:type="dxa"/>
            <w:vMerge/>
            <w:vAlign w:val="center"/>
            <w:hideMark/>
          </w:tcPr>
          <w:p w:rsidR="00404259" w:rsidRPr="00836988" w:rsidRDefault="00404259" w:rsidP="00523D17">
            <w:pPr>
              <w:jc w:val="center"/>
              <w:rPr>
                <w:b/>
                <w:bCs/>
                <w:sz w:val="22"/>
                <w:szCs w:val="22"/>
              </w:rPr>
            </w:pPr>
          </w:p>
        </w:tc>
        <w:tc>
          <w:tcPr>
            <w:tcW w:w="2600" w:type="dxa"/>
            <w:vMerge/>
            <w:vAlign w:val="center"/>
            <w:hideMark/>
          </w:tcPr>
          <w:p w:rsidR="00404259" w:rsidRPr="00836988" w:rsidRDefault="00404259" w:rsidP="00523D17">
            <w:pPr>
              <w:jc w:val="center"/>
              <w:rPr>
                <w:b/>
                <w:bCs/>
                <w:sz w:val="22"/>
                <w:szCs w:val="22"/>
              </w:rPr>
            </w:pPr>
          </w:p>
        </w:tc>
        <w:tc>
          <w:tcPr>
            <w:tcW w:w="1360" w:type="dxa"/>
            <w:vMerge/>
            <w:vAlign w:val="center"/>
            <w:hideMark/>
          </w:tcPr>
          <w:p w:rsidR="00404259" w:rsidRPr="00836988" w:rsidRDefault="00404259" w:rsidP="00523D17">
            <w:pPr>
              <w:jc w:val="center"/>
              <w:rPr>
                <w:b/>
                <w:bCs/>
                <w:sz w:val="22"/>
                <w:szCs w:val="22"/>
              </w:rPr>
            </w:pPr>
          </w:p>
        </w:tc>
        <w:tc>
          <w:tcPr>
            <w:tcW w:w="1840" w:type="dxa"/>
            <w:vMerge/>
            <w:vAlign w:val="center"/>
            <w:hideMark/>
          </w:tcPr>
          <w:p w:rsidR="00404259" w:rsidRPr="00836988" w:rsidRDefault="00404259" w:rsidP="00523D17">
            <w:pPr>
              <w:jc w:val="center"/>
              <w:rPr>
                <w:b/>
                <w:bCs/>
                <w:sz w:val="22"/>
                <w:szCs w:val="22"/>
              </w:rPr>
            </w:pPr>
          </w:p>
        </w:tc>
      </w:tr>
      <w:tr w:rsidR="00404259" w:rsidRPr="00836988" w:rsidTr="00523D17">
        <w:trPr>
          <w:trHeight w:val="390"/>
        </w:trPr>
        <w:tc>
          <w:tcPr>
            <w:tcW w:w="9940" w:type="dxa"/>
            <w:gridSpan w:val="5"/>
            <w:vAlign w:val="center"/>
            <w:hideMark/>
          </w:tcPr>
          <w:p w:rsidR="00404259" w:rsidRPr="00836988" w:rsidRDefault="00404259" w:rsidP="00523D17">
            <w:pPr>
              <w:jc w:val="center"/>
              <w:rPr>
                <w:b/>
                <w:bCs/>
                <w:i/>
                <w:iCs/>
                <w:sz w:val="22"/>
                <w:szCs w:val="22"/>
              </w:rPr>
            </w:pPr>
            <w:r w:rsidRPr="00836988">
              <w:rPr>
                <w:b/>
                <w:bCs/>
                <w:i/>
                <w:iCs/>
                <w:sz w:val="22"/>
                <w:szCs w:val="22"/>
              </w:rPr>
              <w:t>I. Санитарные работы по содержанию помещений общего пользования</w:t>
            </w:r>
          </w:p>
        </w:tc>
      </w:tr>
      <w:tr w:rsidR="00404259" w:rsidRPr="00836988" w:rsidTr="00523D17">
        <w:trPr>
          <w:trHeight w:val="645"/>
        </w:trPr>
        <w:tc>
          <w:tcPr>
            <w:tcW w:w="620" w:type="dxa"/>
            <w:vAlign w:val="center"/>
            <w:hideMark/>
          </w:tcPr>
          <w:p w:rsidR="00404259" w:rsidRPr="00836988" w:rsidRDefault="00404259" w:rsidP="00523D17">
            <w:pPr>
              <w:jc w:val="center"/>
              <w:rPr>
                <w:sz w:val="22"/>
                <w:szCs w:val="22"/>
              </w:rPr>
            </w:pPr>
            <w:r w:rsidRPr="00836988">
              <w:rPr>
                <w:sz w:val="22"/>
                <w:szCs w:val="22"/>
              </w:rPr>
              <w:t>1</w:t>
            </w:r>
          </w:p>
        </w:tc>
        <w:tc>
          <w:tcPr>
            <w:tcW w:w="3520" w:type="dxa"/>
            <w:vAlign w:val="center"/>
            <w:hideMark/>
          </w:tcPr>
          <w:p w:rsidR="00404259" w:rsidRPr="00836988" w:rsidRDefault="00404259" w:rsidP="00523D17">
            <w:pPr>
              <w:jc w:val="center"/>
              <w:rPr>
                <w:sz w:val="22"/>
                <w:szCs w:val="22"/>
              </w:rPr>
            </w:pPr>
            <w:r w:rsidRPr="00836988">
              <w:rPr>
                <w:sz w:val="22"/>
                <w:szCs w:val="22"/>
              </w:rPr>
              <w:t>Подметание полов в кабинах лифта и их влажная уборка</w:t>
            </w:r>
          </w:p>
        </w:tc>
        <w:tc>
          <w:tcPr>
            <w:tcW w:w="2600" w:type="dxa"/>
            <w:vAlign w:val="center"/>
            <w:hideMark/>
          </w:tcPr>
          <w:p w:rsidR="00404259" w:rsidRPr="00836988" w:rsidRDefault="00404259" w:rsidP="00523D17">
            <w:pPr>
              <w:jc w:val="center"/>
              <w:rPr>
                <w:sz w:val="22"/>
                <w:szCs w:val="22"/>
              </w:rPr>
            </w:pPr>
            <w:r w:rsidRPr="00836988">
              <w:rPr>
                <w:sz w:val="22"/>
                <w:szCs w:val="22"/>
              </w:rPr>
              <w:t>1  ра</w:t>
            </w:r>
            <w:proofErr w:type="gramStart"/>
            <w:r w:rsidRPr="00836988">
              <w:rPr>
                <w:sz w:val="22"/>
                <w:szCs w:val="22"/>
              </w:rPr>
              <w:t>з(</w:t>
            </w:r>
            <w:proofErr w:type="gramEnd"/>
            <w:r w:rsidRPr="00836988">
              <w:rPr>
                <w:sz w:val="22"/>
                <w:szCs w:val="22"/>
              </w:rPr>
              <w:t>а) в неделю</w:t>
            </w:r>
          </w:p>
        </w:tc>
        <w:tc>
          <w:tcPr>
            <w:tcW w:w="1360" w:type="dxa"/>
            <w:vAlign w:val="center"/>
            <w:hideMark/>
          </w:tcPr>
          <w:p w:rsidR="00404259" w:rsidRPr="00836988" w:rsidRDefault="00404259" w:rsidP="00523D17">
            <w:pPr>
              <w:jc w:val="center"/>
              <w:rPr>
                <w:sz w:val="22"/>
                <w:szCs w:val="22"/>
              </w:rPr>
            </w:pPr>
            <w:r w:rsidRPr="00836988">
              <w:rPr>
                <w:sz w:val="22"/>
                <w:szCs w:val="22"/>
              </w:rPr>
              <w:t>192698,14</w:t>
            </w:r>
          </w:p>
        </w:tc>
        <w:tc>
          <w:tcPr>
            <w:tcW w:w="1840" w:type="dxa"/>
            <w:vAlign w:val="center"/>
            <w:hideMark/>
          </w:tcPr>
          <w:p w:rsidR="00404259" w:rsidRPr="00836988" w:rsidRDefault="00404259" w:rsidP="00523D17">
            <w:pPr>
              <w:jc w:val="center"/>
              <w:rPr>
                <w:sz w:val="22"/>
                <w:szCs w:val="22"/>
              </w:rPr>
            </w:pPr>
            <w:r w:rsidRPr="00836988">
              <w:rPr>
                <w:sz w:val="22"/>
                <w:szCs w:val="22"/>
              </w:rPr>
              <w:t>1,29</w:t>
            </w:r>
          </w:p>
        </w:tc>
      </w:tr>
      <w:tr w:rsidR="00404259" w:rsidRPr="00836988" w:rsidTr="00523D17">
        <w:trPr>
          <w:trHeight w:val="645"/>
        </w:trPr>
        <w:tc>
          <w:tcPr>
            <w:tcW w:w="620" w:type="dxa"/>
            <w:vAlign w:val="center"/>
            <w:hideMark/>
          </w:tcPr>
          <w:p w:rsidR="00404259" w:rsidRPr="00836988" w:rsidRDefault="00404259" w:rsidP="00523D17">
            <w:pPr>
              <w:jc w:val="center"/>
              <w:rPr>
                <w:sz w:val="22"/>
                <w:szCs w:val="22"/>
              </w:rPr>
            </w:pPr>
            <w:r w:rsidRPr="00836988">
              <w:rPr>
                <w:sz w:val="22"/>
                <w:szCs w:val="22"/>
              </w:rPr>
              <w:t>2</w:t>
            </w:r>
          </w:p>
        </w:tc>
        <w:tc>
          <w:tcPr>
            <w:tcW w:w="3520" w:type="dxa"/>
            <w:vAlign w:val="center"/>
            <w:hideMark/>
          </w:tcPr>
          <w:p w:rsidR="00404259" w:rsidRPr="00836988" w:rsidRDefault="00404259" w:rsidP="00523D17">
            <w:pPr>
              <w:jc w:val="center"/>
              <w:rPr>
                <w:sz w:val="22"/>
                <w:szCs w:val="22"/>
              </w:rPr>
            </w:pPr>
            <w:r w:rsidRPr="00836988">
              <w:rPr>
                <w:sz w:val="22"/>
                <w:szCs w:val="22"/>
              </w:rPr>
              <w:t>Очистка и влажная уборка мусорных урн</w:t>
            </w:r>
          </w:p>
        </w:tc>
        <w:tc>
          <w:tcPr>
            <w:tcW w:w="2600" w:type="dxa"/>
            <w:vAlign w:val="center"/>
            <w:hideMark/>
          </w:tcPr>
          <w:p w:rsidR="00404259" w:rsidRPr="00836988" w:rsidRDefault="00404259" w:rsidP="00523D17">
            <w:pPr>
              <w:jc w:val="center"/>
              <w:rPr>
                <w:sz w:val="22"/>
                <w:szCs w:val="22"/>
              </w:rPr>
            </w:pPr>
            <w:r w:rsidRPr="00836988">
              <w:rPr>
                <w:sz w:val="22"/>
                <w:szCs w:val="22"/>
              </w:rPr>
              <w:t>1  ра</w:t>
            </w:r>
            <w:proofErr w:type="gramStart"/>
            <w:r w:rsidRPr="00836988">
              <w:rPr>
                <w:sz w:val="22"/>
                <w:szCs w:val="22"/>
              </w:rPr>
              <w:t>з(</w:t>
            </w:r>
            <w:proofErr w:type="gramEnd"/>
            <w:r w:rsidRPr="00836988">
              <w:rPr>
                <w:sz w:val="22"/>
                <w:szCs w:val="22"/>
              </w:rPr>
              <w:t>а) в неделю</w:t>
            </w:r>
          </w:p>
        </w:tc>
        <w:tc>
          <w:tcPr>
            <w:tcW w:w="1360" w:type="dxa"/>
            <w:vAlign w:val="center"/>
            <w:hideMark/>
          </w:tcPr>
          <w:p w:rsidR="00404259" w:rsidRPr="00836988" w:rsidRDefault="00404259" w:rsidP="00523D17">
            <w:pPr>
              <w:jc w:val="center"/>
              <w:rPr>
                <w:sz w:val="22"/>
                <w:szCs w:val="22"/>
              </w:rPr>
            </w:pPr>
            <w:r w:rsidRPr="00836988">
              <w:rPr>
                <w:sz w:val="22"/>
                <w:szCs w:val="22"/>
              </w:rPr>
              <w:t>150872,18</w:t>
            </w:r>
          </w:p>
        </w:tc>
        <w:tc>
          <w:tcPr>
            <w:tcW w:w="1840" w:type="dxa"/>
            <w:vAlign w:val="center"/>
            <w:hideMark/>
          </w:tcPr>
          <w:p w:rsidR="00404259" w:rsidRPr="00836988" w:rsidRDefault="00404259" w:rsidP="00523D17">
            <w:pPr>
              <w:jc w:val="center"/>
              <w:rPr>
                <w:sz w:val="22"/>
                <w:szCs w:val="22"/>
              </w:rPr>
            </w:pPr>
            <w:r w:rsidRPr="00836988">
              <w:rPr>
                <w:sz w:val="22"/>
                <w:szCs w:val="22"/>
              </w:rPr>
              <w:t>1,01</w:t>
            </w:r>
          </w:p>
        </w:tc>
      </w:tr>
      <w:tr w:rsidR="00404259" w:rsidRPr="00836988" w:rsidTr="00523D17">
        <w:trPr>
          <w:trHeight w:val="930"/>
        </w:trPr>
        <w:tc>
          <w:tcPr>
            <w:tcW w:w="620" w:type="dxa"/>
            <w:vAlign w:val="center"/>
            <w:hideMark/>
          </w:tcPr>
          <w:p w:rsidR="00404259" w:rsidRPr="00836988" w:rsidRDefault="00404259" w:rsidP="00523D17">
            <w:pPr>
              <w:jc w:val="center"/>
              <w:rPr>
                <w:sz w:val="22"/>
                <w:szCs w:val="22"/>
              </w:rPr>
            </w:pPr>
            <w:r w:rsidRPr="00836988">
              <w:rPr>
                <w:sz w:val="22"/>
                <w:szCs w:val="22"/>
              </w:rPr>
              <w:t>4</w:t>
            </w:r>
          </w:p>
        </w:tc>
        <w:tc>
          <w:tcPr>
            <w:tcW w:w="3520" w:type="dxa"/>
            <w:vAlign w:val="center"/>
            <w:hideMark/>
          </w:tcPr>
          <w:p w:rsidR="00404259" w:rsidRPr="00836988" w:rsidRDefault="00404259" w:rsidP="00523D17">
            <w:pPr>
              <w:jc w:val="center"/>
              <w:rPr>
                <w:sz w:val="22"/>
                <w:szCs w:val="22"/>
              </w:rPr>
            </w:pPr>
            <w:r w:rsidRPr="00836988">
              <w:rPr>
                <w:sz w:val="22"/>
                <w:szCs w:val="22"/>
              </w:rPr>
              <w:t>Протирка пыли с колпаков светильников, подоконников в помещениях общего пользования</w:t>
            </w:r>
          </w:p>
        </w:tc>
        <w:tc>
          <w:tcPr>
            <w:tcW w:w="2600" w:type="dxa"/>
            <w:vAlign w:val="center"/>
            <w:hideMark/>
          </w:tcPr>
          <w:p w:rsidR="00404259" w:rsidRPr="00836988" w:rsidRDefault="00404259" w:rsidP="00523D17">
            <w:pPr>
              <w:jc w:val="center"/>
              <w:rPr>
                <w:sz w:val="22"/>
                <w:szCs w:val="22"/>
              </w:rPr>
            </w:pPr>
            <w:r w:rsidRPr="00836988">
              <w:rPr>
                <w:sz w:val="22"/>
                <w:szCs w:val="22"/>
              </w:rPr>
              <w:t>4 ра</w:t>
            </w:r>
            <w:proofErr w:type="gramStart"/>
            <w:r w:rsidRPr="00836988">
              <w:rPr>
                <w:sz w:val="22"/>
                <w:szCs w:val="22"/>
              </w:rPr>
              <w:t>з(</w:t>
            </w:r>
            <w:proofErr w:type="gramEnd"/>
            <w:r w:rsidRPr="00836988">
              <w:rPr>
                <w:sz w:val="22"/>
                <w:szCs w:val="22"/>
              </w:rPr>
              <w:t>а) в год</w:t>
            </w:r>
          </w:p>
        </w:tc>
        <w:tc>
          <w:tcPr>
            <w:tcW w:w="1360" w:type="dxa"/>
            <w:vAlign w:val="center"/>
            <w:hideMark/>
          </w:tcPr>
          <w:p w:rsidR="00404259" w:rsidRPr="00836988" w:rsidRDefault="00404259" w:rsidP="00523D17">
            <w:pPr>
              <w:jc w:val="center"/>
              <w:rPr>
                <w:sz w:val="22"/>
                <w:szCs w:val="22"/>
              </w:rPr>
            </w:pPr>
            <w:r w:rsidRPr="00836988">
              <w:rPr>
                <w:sz w:val="22"/>
                <w:szCs w:val="22"/>
              </w:rPr>
              <w:t>83651,90</w:t>
            </w:r>
          </w:p>
        </w:tc>
        <w:tc>
          <w:tcPr>
            <w:tcW w:w="1840" w:type="dxa"/>
            <w:vAlign w:val="center"/>
            <w:hideMark/>
          </w:tcPr>
          <w:p w:rsidR="00404259" w:rsidRPr="00836988" w:rsidRDefault="00404259" w:rsidP="00523D17">
            <w:pPr>
              <w:jc w:val="center"/>
              <w:rPr>
                <w:sz w:val="22"/>
                <w:szCs w:val="22"/>
              </w:rPr>
            </w:pPr>
            <w:r w:rsidRPr="00836988">
              <w:rPr>
                <w:sz w:val="22"/>
                <w:szCs w:val="22"/>
              </w:rPr>
              <w:t>0,56</w:t>
            </w:r>
          </w:p>
        </w:tc>
      </w:tr>
      <w:tr w:rsidR="00404259" w:rsidRPr="00836988" w:rsidTr="00523D17">
        <w:trPr>
          <w:trHeight w:val="960"/>
        </w:trPr>
        <w:tc>
          <w:tcPr>
            <w:tcW w:w="620" w:type="dxa"/>
            <w:vAlign w:val="center"/>
            <w:hideMark/>
          </w:tcPr>
          <w:p w:rsidR="00404259" w:rsidRPr="00836988" w:rsidRDefault="00404259" w:rsidP="00523D17">
            <w:pPr>
              <w:jc w:val="center"/>
              <w:rPr>
                <w:sz w:val="22"/>
                <w:szCs w:val="22"/>
              </w:rPr>
            </w:pPr>
            <w:r w:rsidRPr="00836988">
              <w:rPr>
                <w:sz w:val="22"/>
                <w:szCs w:val="22"/>
              </w:rPr>
              <w:t>5</w:t>
            </w:r>
          </w:p>
        </w:tc>
        <w:tc>
          <w:tcPr>
            <w:tcW w:w="3520" w:type="dxa"/>
            <w:vAlign w:val="center"/>
            <w:hideMark/>
          </w:tcPr>
          <w:p w:rsidR="00404259" w:rsidRPr="00836988" w:rsidRDefault="00404259" w:rsidP="00523D17">
            <w:pPr>
              <w:jc w:val="center"/>
              <w:rPr>
                <w:sz w:val="22"/>
                <w:szCs w:val="22"/>
              </w:rPr>
            </w:pPr>
            <w:r w:rsidRPr="00836988">
              <w:rPr>
                <w:sz w:val="22"/>
                <w:szCs w:val="22"/>
              </w:rPr>
              <w:t>Мытье и протирка дверей и окон в помещениях общего пользования</w:t>
            </w:r>
          </w:p>
        </w:tc>
        <w:tc>
          <w:tcPr>
            <w:tcW w:w="2600" w:type="dxa"/>
            <w:vAlign w:val="center"/>
            <w:hideMark/>
          </w:tcPr>
          <w:p w:rsidR="00404259" w:rsidRPr="00836988" w:rsidRDefault="00404259" w:rsidP="00523D17">
            <w:pPr>
              <w:jc w:val="center"/>
              <w:rPr>
                <w:sz w:val="22"/>
                <w:szCs w:val="22"/>
              </w:rPr>
            </w:pPr>
            <w:r w:rsidRPr="00836988">
              <w:rPr>
                <w:sz w:val="22"/>
                <w:szCs w:val="22"/>
              </w:rPr>
              <w:t>2  ра</w:t>
            </w:r>
            <w:proofErr w:type="gramStart"/>
            <w:r w:rsidRPr="00836988">
              <w:rPr>
                <w:sz w:val="22"/>
                <w:szCs w:val="22"/>
              </w:rPr>
              <w:t>з(</w:t>
            </w:r>
            <w:proofErr w:type="gramEnd"/>
            <w:r w:rsidRPr="00836988">
              <w:rPr>
                <w:sz w:val="22"/>
                <w:szCs w:val="22"/>
              </w:rPr>
              <w:t>а) в год</w:t>
            </w:r>
          </w:p>
        </w:tc>
        <w:tc>
          <w:tcPr>
            <w:tcW w:w="1360" w:type="dxa"/>
            <w:vAlign w:val="center"/>
            <w:hideMark/>
          </w:tcPr>
          <w:p w:rsidR="00404259" w:rsidRPr="00836988" w:rsidRDefault="00404259" w:rsidP="00523D17">
            <w:pPr>
              <w:jc w:val="center"/>
              <w:rPr>
                <w:sz w:val="22"/>
                <w:szCs w:val="22"/>
              </w:rPr>
            </w:pPr>
            <w:r w:rsidRPr="00836988">
              <w:rPr>
                <w:sz w:val="22"/>
                <w:szCs w:val="22"/>
              </w:rPr>
              <w:t>83651,90</w:t>
            </w:r>
          </w:p>
        </w:tc>
        <w:tc>
          <w:tcPr>
            <w:tcW w:w="1840" w:type="dxa"/>
            <w:vAlign w:val="center"/>
            <w:hideMark/>
          </w:tcPr>
          <w:p w:rsidR="00404259" w:rsidRPr="00836988" w:rsidRDefault="00404259" w:rsidP="00523D17">
            <w:pPr>
              <w:jc w:val="center"/>
              <w:rPr>
                <w:sz w:val="22"/>
                <w:szCs w:val="22"/>
              </w:rPr>
            </w:pPr>
            <w:r w:rsidRPr="00836988">
              <w:rPr>
                <w:sz w:val="22"/>
                <w:szCs w:val="22"/>
              </w:rPr>
              <w:t>0,56</w:t>
            </w:r>
          </w:p>
        </w:tc>
      </w:tr>
      <w:tr w:rsidR="00404259" w:rsidRPr="00836988" w:rsidTr="00523D17">
        <w:trPr>
          <w:trHeight w:val="465"/>
        </w:trPr>
        <w:tc>
          <w:tcPr>
            <w:tcW w:w="620" w:type="dxa"/>
            <w:vAlign w:val="center"/>
            <w:hideMark/>
          </w:tcPr>
          <w:p w:rsidR="00404259" w:rsidRPr="00836988" w:rsidRDefault="00404259" w:rsidP="00523D17">
            <w:pPr>
              <w:jc w:val="center"/>
              <w:rPr>
                <w:sz w:val="22"/>
                <w:szCs w:val="22"/>
              </w:rPr>
            </w:pPr>
            <w:r w:rsidRPr="00836988">
              <w:rPr>
                <w:sz w:val="22"/>
                <w:szCs w:val="22"/>
              </w:rPr>
              <w:t>6</w:t>
            </w:r>
          </w:p>
        </w:tc>
        <w:tc>
          <w:tcPr>
            <w:tcW w:w="3520" w:type="dxa"/>
            <w:vAlign w:val="center"/>
            <w:hideMark/>
          </w:tcPr>
          <w:p w:rsidR="00404259" w:rsidRPr="00836988" w:rsidRDefault="00404259" w:rsidP="00523D17">
            <w:pPr>
              <w:jc w:val="center"/>
              <w:rPr>
                <w:sz w:val="22"/>
                <w:szCs w:val="22"/>
              </w:rPr>
            </w:pPr>
            <w:r w:rsidRPr="00836988">
              <w:rPr>
                <w:sz w:val="22"/>
                <w:szCs w:val="22"/>
              </w:rPr>
              <w:t xml:space="preserve">Уборка  </w:t>
            </w:r>
            <w:proofErr w:type="gramStart"/>
            <w:r w:rsidRPr="00836988">
              <w:rPr>
                <w:sz w:val="22"/>
                <w:szCs w:val="22"/>
              </w:rPr>
              <w:t>подвального</w:t>
            </w:r>
            <w:proofErr w:type="gramEnd"/>
            <w:r w:rsidRPr="00836988">
              <w:rPr>
                <w:sz w:val="22"/>
                <w:szCs w:val="22"/>
              </w:rPr>
              <w:t xml:space="preserve"> помещений</w:t>
            </w:r>
          </w:p>
        </w:tc>
        <w:tc>
          <w:tcPr>
            <w:tcW w:w="2600" w:type="dxa"/>
            <w:vAlign w:val="center"/>
            <w:hideMark/>
          </w:tcPr>
          <w:p w:rsidR="00404259" w:rsidRPr="00836988" w:rsidRDefault="00404259" w:rsidP="00523D17">
            <w:pPr>
              <w:jc w:val="center"/>
              <w:rPr>
                <w:sz w:val="22"/>
                <w:szCs w:val="22"/>
              </w:rPr>
            </w:pPr>
            <w:r w:rsidRPr="00836988">
              <w:rPr>
                <w:sz w:val="22"/>
                <w:szCs w:val="22"/>
              </w:rPr>
              <w:t>12 ра</w:t>
            </w:r>
            <w:proofErr w:type="gramStart"/>
            <w:r w:rsidRPr="00836988">
              <w:rPr>
                <w:sz w:val="22"/>
                <w:szCs w:val="22"/>
              </w:rPr>
              <w:t>з(</w:t>
            </w:r>
            <w:proofErr w:type="gramEnd"/>
            <w:r w:rsidRPr="00836988">
              <w:rPr>
                <w:sz w:val="22"/>
                <w:szCs w:val="22"/>
              </w:rPr>
              <w:t>а) в год</w:t>
            </w:r>
          </w:p>
        </w:tc>
        <w:tc>
          <w:tcPr>
            <w:tcW w:w="1360" w:type="dxa"/>
            <w:vAlign w:val="center"/>
            <w:hideMark/>
          </w:tcPr>
          <w:p w:rsidR="00404259" w:rsidRPr="00836988" w:rsidRDefault="00404259" w:rsidP="00523D17">
            <w:pPr>
              <w:jc w:val="center"/>
              <w:rPr>
                <w:sz w:val="22"/>
                <w:szCs w:val="22"/>
              </w:rPr>
            </w:pPr>
            <w:r w:rsidRPr="00836988">
              <w:rPr>
                <w:sz w:val="22"/>
                <w:szCs w:val="22"/>
              </w:rPr>
              <w:t>37344,60</w:t>
            </w:r>
          </w:p>
        </w:tc>
        <w:tc>
          <w:tcPr>
            <w:tcW w:w="1840" w:type="dxa"/>
            <w:vAlign w:val="center"/>
            <w:hideMark/>
          </w:tcPr>
          <w:p w:rsidR="00404259" w:rsidRPr="00836988" w:rsidRDefault="00404259" w:rsidP="00523D17">
            <w:pPr>
              <w:jc w:val="center"/>
              <w:rPr>
                <w:sz w:val="22"/>
                <w:szCs w:val="22"/>
              </w:rPr>
            </w:pPr>
            <w:r w:rsidRPr="00836988">
              <w:rPr>
                <w:sz w:val="22"/>
                <w:szCs w:val="22"/>
              </w:rPr>
              <w:t>0,25</w:t>
            </w:r>
          </w:p>
        </w:tc>
      </w:tr>
      <w:tr w:rsidR="00404259" w:rsidRPr="00836988" w:rsidTr="00523D17">
        <w:trPr>
          <w:trHeight w:val="375"/>
        </w:trPr>
        <w:tc>
          <w:tcPr>
            <w:tcW w:w="620" w:type="dxa"/>
            <w:vAlign w:val="center"/>
            <w:hideMark/>
          </w:tcPr>
          <w:p w:rsidR="00404259" w:rsidRPr="00836988" w:rsidRDefault="00404259" w:rsidP="00523D17">
            <w:pPr>
              <w:jc w:val="center"/>
              <w:rPr>
                <w:sz w:val="22"/>
                <w:szCs w:val="22"/>
              </w:rPr>
            </w:pPr>
            <w:r w:rsidRPr="00836988">
              <w:rPr>
                <w:sz w:val="22"/>
                <w:szCs w:val="22"/>
              </w:rPr>
              <w:t>7</w:t>
            </w:r>
          </w:p>
        </w:tc>
        <w:tc>
          <w:tcPr>
            <w:tcW w:w="3520" w:type="dxa"/>
            <w:vAlign w:val="center"/>
            <w:hideMark/>
          </w:tcPr>
          <w:p w:rsidR="00404259" w:rsidRPr="00836988" w:rsidRDefault="00404259" w:rsidP="00523D17">
            <w:pPr>
              <w:jc w:val="center"/>
              <w:rPr>
                <w:sz w:val="22"/>
                <w:szCs w:val="22"/>
              </w:rPr>
            </w:pPr>
            <w:r w:rsidRPr="00836988">
              <w:rPr>
                <w:sz w:val="22"/>
                <w:szCs w:val="22"/>
              </w:rPr>
              <w:t>Подготовка зданий к праздникам</w:t>
            </w:r>
          </w:p>
        </w:tc>
        <w:tc>
          <w:tcPr>
            <w:tcW w:w="2600" w:type="dxa"/>
            <w:vAlign w:val="center"/>
            <w:hideMark/>
          </w:tcPr>
          <w:p w:rsidR="00404259" w:rsidRPr="00836988" w:rsidRDefault="00404259" w:rsidP="00523D17">
            <w:pPr>
              <w:jc w:val="center"/>
              <w:rPr>
                <w:sz w:val="22"/>
                <w:szCs w:val="22"/>
              </w:rPr>
            </w:pPr>
            <w:r w:rsidRPr="00836988">
              <w:rPr>
                <w:sz w:val="22"/>
                <w:szCs w:val="22"/>
              </w:rPr>
              <w:t>6 ра</w:t>
            </w:r>
            <w:proofErr w:type="gramStart"/>
            <w:r w:rsidRPr="00836988">
              <w:rPr>
                <w:sz w:val="22"/>
                <w:szCs w:val="22"/>
              </w:rPr>
              <w:t>з(</w:t>
            </w:r>
            <w:proofErr w:type="gramEnd"/>
            <w:r w:rsidRPr="00836988">
              <w:rPr>
                <w:sz w:val="22"/>
                <w:szCs w:val="22"/>
              </w:rPr>
              <w:t>а) в год</w:t>
            </w:r>
          </w:p>
        </w:tc>
        <w:tc>
          <w:tcPr>
            <w:tcW w:w="1360" w:type="dxa"/>
            <w:vAlign w:val="center"/>
            <w:hideMark/>
          </w:tcPr>
          <w:p w:rsidR="00404259" w:rsidRPr="00836988" w:rsidRDefault="00404259" w:rsidP="00523D17">
            <w:pPr>
              <w:jc w:val="center"/>
              <w:rPr>
                <w:sz w:val="22"/>
                <w:szCs w:val="22"/>
              </w:rPr>
            </w:pPr>
            <w:r w:rsidRPr="00836988">
              <w:rPr>
                <w:sz w:val="22"/>
                <w:szCs w:val="22"/>
              </w:rPr>
              <w:t>43319,74</w:t>
            </w:r>
          </w:p>
        </w:tc>
        <w:tc>
          <w:tcPr>
            <w:tcW w:w="1840" w:type="dxa"/>
            <w:vAlign w:val="center"/>
            <w:hideMark/>
          </w:tcPr>
          <w:p w:rsidR="00404259" w:rsidRPr="00836988" w:rsidRDefault="00404259" w:rsidP="00523D17">
            <w:pPr>
              <w:jc w:val="center"/>
              <w:rPr>
                <w:sz w:val="22"/>
                <w:szCs w:val="22"/>
              </w:rPr>
            </w:pPr>
            <w:r w:rsidRPr="00836988">
              <w:rPr>
                <w:sz w:val="22"/>
                <w:szCs w:val="22"/>
              </w:rPr>
              <w:t>0,29</w:t>
            </w:r>
          </w:p>
        </w:tc>
      </w:tr>
      <w:tr w:rsidR="00404259" w:rsidRPr="00836988" w:rsidTr="00523D17">
        <w:trPr>
          <w:trHeight w:val="645"/>
        </w:trPr>
        <w:tc>
          <w:tcPr>
            <w:tcW w:w="620" w:type="dxa"/>
            <w:vAlign w:val="center"/>
            <w:hideMark/>
          </w:tcPr>
          <w:p w:rsidR="00404259" w:rsidRPr="00836988" w:rsidRDefault="00404259" w:rsidP="00523D17">
            <w:pPr>
              <w:jc w:val="center"/>
              <w:rPr>
                <w:sz w:val="22"/>
                <w:szCs w:val="22"/>
              </w:rPr>
            </w:pPr>
            <w:r w:rsidRPr="00836988">
              <w:rPr>
                <w:sz w:val="22"/>
                <w:szCs w:val="22"/>
              </w:rPr>
              <w:t>8</w:t>
            </w:r>
          </w:p>
        </w:tc>
        <w:tc>
          <w:tcPr>
            <w:tcW w:w="3520" w:type="dxa"/>
            <w:vAlign w:val="center"/>
            <w:hideMark/>
          </w:tcPr>
          <w:p w:rsidR="00404259" w:rsidRPr="00836988" w:rsidRDefault="00404259" w:rsidP="00523D17">
            <w:pPr>
              <w:jc w:val="center"/>
              <w:rPr>
                <w:sz w:val="22"/>
                <w:szCs w:val="22"/>
              </w:rPr>
            </w:pPr>
            <w:r w:rsidRPr="00836988">
              <w:rPr>
                <w:sz w:val="22"/>
                <w:szCs w:val="22"/>
              </w:rPr>
              <w:t>Очистка и помывка фасадов зданий</w:t>
            </w:r>
          </w:p>
        </w:tc>
        <w:tc>
          <w:tcPr>
            <w:tcW w:w="2600" w:type="dxa"/>
            <w:vAlign w:val="center"/>
            <w:hideMark/>
          </w:tcPr>
          <w:p w:rsidR="00404259" w:rsidRPr="00836988" w:rsidRDefault="00404259" w:rsidP="00523D17">
            <w:pPr>
              <w:jc w:val="center"/>
              <w:rPr>
                <w:sz w:val="22"/>
                <w:szCs w:val="22"/>
              </w:rPr>
            </w:pPr>
          </w:p>
        </w:tc>
        <w:tc>
          <w:tcPr>
            <w:tcW w:w="1360" w:type="dxa"/>
            <w:vAlign w:val="center"/>
            <w:hideMark/>
          </w:tcPr>
          <w:p w:rsidR="00404259" w:rsidRPr="00836988" w:rsidRDefault="00404259" w:rsidP="00523D17">
            <w:pPr>
              <w:jc w:val="center"/>
              <w:rPr>
                <w:sz w:val="22"/>
                <w:szCs w:val="22"/>
              </w:rPr>
            </w:pPr>
            <w:r w:rsidRPr="00836988">
              <w:rPr>
                <w:sz w:val="22"/>
                <w:szCs w:val="22"/>
              </w:rPr>
              <w:t>53776,22</w:t>
            </w:r>
          </w:p>
        </w:tc>
        <w:tc>
          <w:tcPr>
            <w:tcW w:w="1840" w:type="dxa"/>
            <w:vAlign w:val="center"/>
            <w:hideMark/>
          </w:tcPr>
          <w:p w:rsidR="00404259" w:rsidRPr="00836988" w:rsidRDefault="00404259" w:rsidP="00523D17">
            <w:pPr>
              <w:jc w:val="center"/>
              <w:rPr>
                <w:sz w:val="22"/>
                <w:szCs w:val="22"/>
              </w:rPr>
            </w:pPr>
            <w:r w:rsidRPr="00836988">
              <w:rPr>
                <w:sz w:val="22"/>
                <w:szCs w:val="22"/>
              </w:rPr>
              <w:t>0,36</w:t>
            </w:r>
          </w:p>
        </w:tc>
      </w:tr>
      <w:tr w:rsidR="00404259" w:rsidRPr="00836988" w:rsidTr="00523D17">
        <w:trPr>
          <w:trHeight w:val="960"/>
        </w:trPr>
        <w:tc>
          <w:tcPr>
            <w:tcW w:w="620" w:type="dxa"/>
            <w:vAlign w:val="center"/>
            <w:hideMark/>
          </w:tcPr>
          <w:p w:rsidR="00404259" w:rsidRPr="00836988" w:rsidRDefault="00404259" w:rsidP="00523D17">
            <w:pPr>
              <w:jc w:val="center"/>
              <w:rPr>
                <w:sz w:val="22"/>
                <w:szCs w:val="22"/>
              </w:rPr>
            </w:pPr>
            <w:r w:rsidRPr="00836988">
              <w:rPr>
                <w:sz w:val="22"/>
                <w:szCs w:val="22"/>
              </w:rPr>
              <w:t>9</w:t>
            </w:r>
          </w:p>
        </w:tc>
        <w:tc>
          <w:tcPr>
            <w:tcW w:w="3520" w:type="dxa"/>
            <w:vAlign w:val="center"/>
            <w:hideMark/>
          </w:tcPr>
          <w:p w:rsidR="00404259" w:rsidRPr="00836988" w:rsidRDefault="00404259" w:rsidP="00523D17">
            <w:pPr>
              <w:jc w:val="center"/>
              <w:rPr>
                <w:sz w:val="22"/>
                <w:szCs w:val="22"/>
              </w:rPr>
            </w:pPr>
            <w:r w:rsidRPr="00836988">
              <w:rPr>
                <w:sz w:val="22"/>
                <w:szCs w:val="22"/>
              </w:rPr>
              <w:t>Обработка фасадов гидрофобными или другими специальными растворами</w:t>
            </w:r>
          </w:p>
        </w:tc>
        <w:tc>
          <w:tcPr>
            <w:tcW w:w="2600" w:type="dxa"/>
            <w:vAlign w:val="center"/>
            <w:hideMark/>
          </w:tcPr>
          <w:p w:rsidR="00404259" w:rsidRPr="00836988" w:rsidRDefault="00404259" w:rsidP="00523D17">
            <w:pPr>
              <w:jc w:val="center"/>
              <w:rPr>
                <w:sz w:val="22"/>
                <w:szCs w:val="22"/>
              </w:rPr>
            </w:pPr>
          </w:p>
        </w:tc>
        <w:tc>
          <w:tcPr>
            <w:tcW w:w="1360" w:type="dxa"/>
            <w:vAlign w:val="center"/>
            <w:hideMark/>
          </w:tcPr>
          <w:p w:rsidR="00404259" w:rsidRPr="00836988" w:rsidRDefault="00404259" w:rsidP="00523D17">
            <w:pPr>
              <w:jc w:val="center"/>
              <w:rPr>
                <w:sz w:val="22"/>
                <w:szCs w:val="22"/>
              </w:rPr>
            </w:pPr>
            <w:r w:rsidRPr="00836988">
              <w:rPr>
                <w:sz w:val="22"/>
                <w:szCs w:val="22"/>
              </w:rPr>
              <w:t>28381,90</w:t>
            </w:r>
          </w:p>
        </w:tc>
        <w:tc>
          <w:tcPr>
            <w:tcW w:w="1840" w:type="dxa"/>
            <w:vAlign w:val="center"/>
            <w:hideMark/>
          </w:tcPr>
          <w:p w:rsidR="00404259" w:rsidRPr="00836988" w:rsidRDefault="00404259" w:rsidP="00523D17">
            <w:pPr>
              <w:jc w:val="center"/>
              <w:rPr>
                <w:sz w:val="22"/>
                <w:szCs w:val="22"/>
              </w:rPr>
            </w:pPr>
            <w:r w:rsidRPr="00836988">
              <w:rPr>
                <w:sz w:val="22"/>
                <w:szCs w:val="22"/>
              </w:rPr>
              <w:t>0,19</w:t>
            </w:r>
          </w:p>
        </w:tc>
      </w:tr>
      <w:tr w:rsidR="00404259" w:rsidRPr="00836988" w:rsidTr="00523D17">
        <w:trPr>
          <w:trHeight w:val="315"/>
        </w:trPr>
        <w:tc>
          <w:tcPr>
            <w:tcW w:w="9940" w:type="dxa"/>
            <w:gridSpan w:val="5"/>
            <w:vAlign w:val="center"/>
            <w:hideMark/>
          </w:tcPr>
          <w:p w:rsidR="00404259" w:rsidRPr="00836988" w:rsidRDefault="00404259" w:rsidP="00523D17">
            <w:pPr>
              <w:jc w:val="center"/>
              <w:rPr>
                <w:b/>
                <w:bCs/>
                <w:i/>
                <w:iCs/>
                <w:sz w:val="22"/>
                <w:szCs w:val="22"/>
              </w:rPr>
            </w:pPr>
            <w:r w:rsidRPr="00836988">
              <w:rPr>
                <w:b/>
                <w:bCs/>
                <w:i/>
                <w:iCs/>
                <w:sz w:val="22"/>
                <w:szCs w:val="22"/>
              </w:rPr>
              <w:t>II. Уборка земельного участка, входящего в состав общего имущества многоквартирного дома</w:t>
            </w:r>
          </w:p>
        </w:tc>
      </w:tr>
      <w:tr w:rsidR="00404259" w:rsidRPr="00836988" w:rsidTr="00523D17">
        <w:trPr>
          <w:trHeight w:val="615"/>
        </w:trPr>
        <w:tc>
          <w:tcPr>
            <w:tcW w:w="620" w:type="dxa"/>
            <w:vAlign w:val="center"/>
            <w:hideMark/>
          </w:tcPr>
          <w:p w:rsidR="00404259" w:rsidRPr="00836988" w:rsidRDefault="00404259" w:rsidP="00523D17">
            <w:pPr>
              <w:jc w:val="center"/>
              <w:rPr>
                <w:sz w:val="22"/>
                <w:szCs w:val="22"/>
              </w:rPr>
            </w:pPr>
            <w:r w:rsidRPr="00836988">
              <w:rPr>
                <w:sz w:val="22"/>
                <w:szCs w:val="22"/>
              </w:rPr>
              <w:t>10</w:t>
            </w:r>
          </w:p>
        </w:tc>
        <w:tc>
          <w:tcPr>
            <w:tcW w:w="3520" w:type="dxa"/>
            <w:vAlign w:val="center"/>
            <w:hideMark/>
          </w:tcPr>
          <w:p w:rsidR="00404259" w:rsidRPr="00836988" w:rsidRDefault="00404259" w:rsidP="00523D17">
            <w:pPr>
              <w:jc w:val="center"/>
              <w:rPr>
                <w:sz w:val="22"/>
                <w:szCs w:val="22"/>
              </w:rPr>
            </w:pPr>
            <w:r w:rsidRPr="00836988">
              <w:rPr>
                <w:sz w:val="22"/>
                <w:szCs w:val="22"/>
              </w:rPr>
              <w:t>Подметание земельного участка в летний период</w:t>
            </w:r>
          </w:p>
        </w:tc>
        <w:tc>
          <w:tcPr>
            <w:tcW w:w="2600" w:type="dxa"/>
            <w:vAlign w:val="center"/>
            <w:hideMark/>
          </w:tcPr>
          <w:p w:rsidR="00404259" w:rsidRPr="00836988" w:rsidRDefault="00404259" w:rsidP="00523D17">
            <w:pPr>
              <w:jc w:val="center"/>
              <w:rPr>
                <w:sz w:val="22"/>
                <w:szCs w:val="22"/>
              </w:rPr>
            </w:pPr>
            <w:r w:rsidRPr="00836988">
              <w:rPr>
                <w:sz w:val="22"/>
                <w:szCs w:val="22"/>
              </w:rPr>
              <w:t>1 ра</w:t>
            </w:r>
            <w:proofErr w:type="gramStart"/>
            <w:r w:rsidRPr="00836988">
              <w:rPr>
                <w:sz w:val="22"/>
                <w:szCs w:val="22"/>
              </w:rPr>
              <w:t>з(</w:t>
            </w:r>
            <w:proofErr w:type="gramEnd"/>
            <w:r w:rsidRPr="00836988">
              <w:rPr>
                <w:sz w:val="22"/>
                <w:szCs w:val="22"/>
              </w:rPr>
              <w:t>а) в неделю</w:t>
            </w:r>
          </w:p>
        </w:tc>
        <w:tc>
          <w:tcPr>
            <w:tcW w:w="1360" w:type="dxa"/>
            <w:vAlign w:val="center"/>
            <w:hideMark/>
          </w:tcPr>
          <w:p w:rsidR="00404259" w:rsidRPr="00836988" w:rsidRDefault="00404259" w:rsidP="00523D17">
            <w:pPr>
              <w:jc w:val="center"/>
              <w:rPr>
                <w:sz w:val="22"/>
                <w:szCs w:val="22"/>
              </w:rPr>
            </w:pPr>
            <w:r w:rsidRPr="00836988">
              <w:rPr>
                <w:sz w:val="22"/>
                <w:szCs w:val="22"/>
              </w:rPr>
              <w:t>77676,768</w:t>
            </w:r>
          </w:p>
        </w:tc>
        <w:tc>
          <w:tcPr>
            <w:tcW w:w="1840" w:type="dxa"/>
            <w:vAlign w:val="center"/>
            <w:hideMark/>
          </w:tcPr>
          <w:p w:rsidR="00404259" w:rsidRPr="00836988" w:rsidRDefault="00404259" w:rsidP="00523D17">
            <w:pPr>
              <w:jc w:val="center"/>
              <w:rPr>
                <w:sz w:val="22"/>
                <w:szCs w:val="22"/>
              </w:rPr>
            </w:pPr>
            <w:r w:rsidRPr="00836988">
              <w:rPr>
                <w:sz w:val="22"/>
                <w:szCs w:val="22"/>
              </w:rPr>
              <w:t>0,52</w:t>
            </w:r>
          </w:p>
        </w:tc>
      </w:tr>
      <w:tr w:rsidR="00404259" w:rsidRPr="00836988" w:rsidTr="00523D17">
        <w:trPr>
          <w:trHeight w:val="330"/>
        </w:trPr>
        <w:tc>
          <w:tcPr>
            <w:tcW w:w="620" w:type="dxa"/>
            <w:vAlign w:val="center"/>
            <w:hideMark/>
          </w:tcPr>
          <w:p w:rsidR="00404259" w:rsidRPr="00836988" w:rsidRDefault="00404259" w:rsidP="00523D17">
            <w:pPr>
              <w:jc w:val="center"/>
              <w:rPr>
                <w:sz w:val="22"/>
                <w:szCs w:val="22"/>
              </w:rPr>
            </w:pPr>
            <w:r w:rsidRPr="00836988">
              <w:rPr>
                <w:sz w:val="22"/>
                <w:szCs w:val="22"/>
              </w:rPr>
              <w:t>11</w:t>
            </w:r>
          </w:p>
        </w:tc>
        <w:tc>
          <w:tcPr>
            <w:tcW w:w="3520" w:type="dxa"/>
            <w:vAlign w:val="center"/>
            <w:hideMark/>
          </w:tcPr>
          <w:p w:rsidR="00404259" w:rsidRPr="00836988" w:rsidRDefault="00404259" w:rsidP="00523D17">
            <w:pPr>
              <w:jc w:val="center"/>
              <w:rPr>
                <w:sz w:val="22"/>
                <w:szCs w:val="22"/>
              </w:rPr>
            </w:pPr>
            <w:r w:rsidRPr="00836988">
              <w:rPr>
                <w:sz w:val="22"/>
                <w:szCs w:val="22"/>
              </w:rPr>
              <w:t>Полив тротуаров</w:t>
            </w:r>
          </w:p>
        </w:tc>
        <w:tc>
          <w:tcPr>
            <w:tcW w:w="2600" w:type="dxa"/>
            <w:vAlign w:val="center"/>
            <w:hideMark/>
          </w:tcPr>
          <w:p w:rsidR="00404259" w:rsidRPr="00836988" w:rsidRDefault="00404259" w:rsidP="00523D17">
            <w:pPr>
              <w:jc w:val="center"/>
              <w:rPr>
                <w:sz w:val="22"/>
                <w:szCs w:val="22"/>
              </w:rPr>
            </w:pPr>
            <w:r w:rsidRPr="00836988">
              <w:rPr>
                <w:sz w:val="22"/>
                <w:szCs w:val="22"/>
              </w:rPr>
              <w:t>1 ра</w:t>
            </w:r>
            <w:proofErr w:type="gramStart"/>
            <w:r w:rsidRPr="00836988">
              <w:rPr>
                <w:sz w:val="22"/>
                <w:szCs w:val="22"/>
              </w:rPr>
              <w:t>з(</w:t>
            </w:r>
            <w:proofErr w:type="gramEnd"/>
            <w:r w:rsidRPr="00836988">
              <w:rPr>
                <w:sz w:val="22"/>
                <w:szCs w:val="22"/>
              </w:rPr>
              <w:t>а) в неделю</w:t>
            </w:r>
          </w:p>
        </w:tc>
        <w:tc>
          <w:tcPr>
            <w:tcW w:w="1360" w:type="dxa"/>
            <w:vAlign w:val="center"/>
            <w:hideMark/>
          </w:tcPr>
          <w:p w:rsidR="00404259" w:rsidRPr="00836988" w:rsidRDefault="00404259" w:rsidP="00523D17">
            <w:pPr>
              <w:jc w:val="center"/>
              <w:rPr>
                <w:sz w:val="22"/>
                <w:szCs w:val="22"/>
              </w:rPr>
            </w:pPr>
            <w:r w:rsidRPr="00836988">
              <w:rPr>
                <w:sz w:val="22"/>
                <w:szCs w:val="22"/>
              </w:rPr>
              <w:t>23900,544</w:t>
            </w:r>
          </w:p>
        </w:tc>
        <w:tc>
          <w:tcPr>
            <w:tcW w:w="1840" w:type="dxa"/>
            <w:vAlign w:val="center"/>
            <w:hideMark/>
          </w:tcPr>
          <w:p w:rsidR="00404259" w:rsidRPr="00836988" w:rsidRDefault="00404259" w:rsidP="00523D17">
            <w:pPr>
              <w:jc w:val="center"/>
              <w:rPr>
                <w:sz w:val="22"/>
                <w:szCs w:val="22"/>
              </w:rPr>
            </w:pPr>
            <w:r w:rsidRPr="00836988">
              <w:rPr>
                <w:sz w:val="22"/>
                <w:szCs w:val="22"/>
              </w:rPr>
              <w:t>0,16</w:t>
            </w:r>
          </w:p>
        </w:tc>
      </w:tr>
      <w:tr w:rsidR="00404259" w:rsidRPr="00836988" w:rsidTr="00523D17">
        <w:trPr>
          <w:trHeight w:val="645"/>
        </w:trPr>
        <w:tc>
          <w:tcPr>
            <w:tcW w:w="620" w:type="dxa"/>
            <w:vAlign w:val="center"/>
            <w:hideMark/>
          </w:tcPr>
          <w:p w:rsidR="00404259" w:rsidRPr="00836988" w:rsidRDefault="00404259" w:rsidP="00523D17">
            <w:pPr>
              <w:jc w:val="center"/>
              <w:rPr>
                <w:sz w:val="22"/>
                <w:szCs w:val="22"/>
              </w:rPr>
            </w:pPr>
            <w:r w:rsidRPr="00836988">
              <w:rPr>
                <w:sz w:val="22"/>
                <w:szCs w:val="22"/>
              </w:rPr>
              <w:t>12</w:t>
            </w:r>
          </w:p>
        </w:tc>
        <w:tc>
          <w:tcPr>
            <w:tcW w:w="3520" w:type="dxa"/>
            <w:vAlign w:val="center"/>
            <w:hideMark/>
          </w:tcPr>
          <w:p w:rsidR="00404259" w:rsidRPr="00836988" w:rsidRDefault="00404259" w:rsidP="00523D17">
            <w:pPr>
              <w:jc w:val="center"/>
              <w:rPr>
                <w:sz w:val="22"/>
                <w:szCs w:val="22"/>
              </w:rPr>
            </w:pPr>
            <w:r w:rsidRPr="00836988">
              <w:rPr>
                <w:sz w:val="22"/>
                <w:szCs w:val="22"/>
              </w:rPr>
              <w:t>Уборка мусора с газона, очистка урн</w:t>
            </w:r>
          </w:p>
        </w:tc>
        <w:tc>
          <w:tcPr>
            <w:tcW w:w="2600" w:type="dxa"/>
            <w:vAlign w:val="center"/>
            <w:hideMark/>
          </w:tcPr>
          <w:p w:rsidR="00404259" w:rsidRPr="00836988" w:rsidRDefault="00404259" w:rsidP="00523D17">
            <w:pPr>
              <w:jc w:val="center"/>
              <w:rPr>
                <w:sz w:val="22"/>
                <w:szCs w:val="22"/>
              </w:rPr>
            </w:pPr>
            <w:r w:rsidRPr="00836988">
              <w:rPr>
                <w:sz w:val="22"/>
                <w:szCs w:val="22"/>
              </w:rPr>
              <w:t>2 ра</w:t>
            </w:r>
            <w:proofErr w:type="gramStart"/>
            <w:r w:rsidRPr="00836988">
              <w:rPr>
                <w:sz w:val="22"/>
                <w:szCs w:val="22"/>
              </w:rPr>
              <w:t>з(</w:t>
            </w:r>
            <w:proofErr w:type="gramEnd"/>
            <w:r w:rsidRPr="00836988">
              <w:rPr>
                <w:sz w:val="22"/>
                <w:szCs w:val="22"/>
              </w:rPr>
              <w:t>а) в неделю</w:t>
            </w:r>
          </w:p>
        </w:tc>
        <w:tc>
          <w:tcPr>
            <w:tcW w:w="1360" w:type="dxa"/>
            <w:vAlign w:val="center"/>
            <w:hideMark/>
          </w:tcPr>
          <w:p w:rsidR="00404259" w:rsidRPr="00836988" w:rsidRDefault="00404259" w:rsidP="00523D17">
            <w:pPr>
              <w:jc w:val="center"/>
              <w:rPr>
                <w:sz w:val="22"/>
                <w:szCs w:val="22"/>
              </w:rPr>
            </w:pPr>
            <w:r w:rsidRPr="00836988">
              <w:rPr>
                <w:sz w:val="22"/>
                <w:szCs w:val="22"/>
              </w:rPr>
              <w:t>26888,112</w:t>
            </w:r>
          </w:p>
        </w:tc>
        <w:tc>
          <w:tcPr>
            <w:tcW w:w="1840" w:type="dxa"/>
            <w:vAlign w:val="center"/>
            <w:hideMark/>
          </w:tcPr>
          <w:p w:rsidR="00404259" w:rsidRPr="00836988" w:rsidRDefault="00404259" w:rsidP="00523D17">
            <w:pPr>
              <w:jc w:val="center"/>
              <w:rPr>
                <w:sz w:val="22"/>
                <w:szCs w:val="22"/>
              </w:rPr>
            </w:pPr>
            <w:r w:rsidRPr="00836988">
              <w:rPr>
                <w:sz w:val="22"/>
                <w:szCs w:val="22"/>
              </w:rPr>
              <w:t>0,18</w:t>
            </w:r>
          </w:p>
        </w:tc>
      </w:tr>
      <w:tr w:rsidR="00404259" w:rsidRPr="00836988" w:rsidTr="00523D17">
        <w:trPr>
          <w:trHeight w:val="645"/>
        </w:trPr>
        <w:tc>
          <w:tcPr>
            <w:tcW w:w="620" w:type="dxa"/>
            <w:vAlign w:val="center"/>
            <w:hideMark/>
          </w:tcPr>
          <w:p w:rsidR="00404259" w:rsidRPr="00836988" w:rsidRDefault="00404259" w:rsidP="00523D17">
            <w:pPr>
              <w:jc w:val="center"/>
              <w:rPr>
                <w:sz w:val="22"/>
                <w:szCs w:val="22"/>
              </w:rPr>
            </w:pPr>
            <w:r w:rsidRPr="00836988">
              <w:rPr>
                <w:sz w:val="22"/>
                <w:szCs w:val="22"/>
              </w:rPr>
              <w:t>13</w:t>
            </w:r>
          </w:p>
        </w:tc>
        <w:tc>
          <w:tcPr>
            <w:tcW w:w="3520" w:type="dxa"/>
            <w:vAlign w:val="center"/>
            <w:hideMark/>
          </w:tcPr>
          <w:p w:rsidR="00404259" w:rsidRPr="00836988" w:rsidRDefault="00404259" w:rsidP="00523D17">
            <w:pPr>
              <w:jc w:val="center"/>
              <w:rPr>
                <w:sz w:val="22"/>
                <w:szCs w:val="22"/>
              </w:rPr>
            </w:pPr>
            <w:r w:rsidRPr="00836988">
              <w:rPr>
                <w:sz w:val="22"/>
                <w:szCs w:val="22"/>
              </w:rPr>
              <w:t>Уборка мусора на контейнерных площадках</w:t>
            </w:r>
          </w:p>
        </w:tc>
        <w:tc>
          <w:tcPr>
            <w:tcW w:w="2600" w:type="dxa"/>
            <w:vAlign w:val="center"/>
            <w:hideMark/>
          </w:tcPr>
          <w:p w:rsidR="00404259" w:rsidRPr="00836988" w:rsidRDefault="00404259" w:rsidP="00523D17">
            <w:pPr>
              <w:jc w:val="center"/>
              <w:rPr>
                <w:sz w:val="22"/>
                <w:szCs w:val="22"/>
              </w:rPr>
            </w:pPr>
            <w:r w:rsidRPr="00836988">
              <w:rPr>
                <w:sz w:val="22"/>
                <w:szCs w:val="22"/>
              </w:rPr>
              <w:t>3 ра</w:t>
            </w:r>
            <w:proofErr w:type="gramStart"/>
            <w:r w:rsidRPr="00836988">
              <w:rPr>
                <w:sz w:val="22"/>
                <w:szCs w:val="22"/>
              </w:rPr>
              <w:t>з(</w:t>
            </w:r>
            <w:proofErr w:type="gramEnd"/>
            <w:r w:rsidRPr="00836988">
              <w:rPr>
                <w:sz w:val="22"/>
                <w:szCs w:val="22"/>
              </w:rPr>
              <w:t>а) в неделю</w:t>
            </w:r>
          </w:p>
        </w:tc>
        <w:tc>
          <w:tcPr>
            <w:tcW w:w="1360" w:type="dxa"/>
            <w:vAlign w:val="center"/>
            <w:hideMark/>
          </w:tcPr>
          <w:p w:rsidR="00404259" w:rsidRPr="00836988" w:rsidRDefault="00404259" w:rsidP="00523D17">
            <w:pPr>
              <w:jc w:val="center"/>
              <w:rPr>
                <w:sz w:val="22"/>
                <w:szCs w:val="22"/>
              </w:rPr>
            </w:pPr>
            <w:r w:rsidRPr="00836988">
              <w:rPr>
                <w:sz w:val="22"/>
                <w:szCs w:val="22"/>
              </w:rPr>
              <w:t>113527,584</w:t>
            </w:r>
          </w:p>
        </w:tc>
        <w:tc>
          <w:tcPr>
            <w:tcW w:w="1840" w:type="dxa"/>
            <w:vAlign w:val="center"/>
            <w:hideMark/>
          </w:tcPr>
          <w:p w:rsidR="00404259" w:rsidRPr="00836988" w:rsidRDefault="00404259" w:rsidP="00523D17">
            <w:pPr>
              <w:jc w:val="center"/>
              <w:rPr>
                <w:sz w:val="22"/>
                <w:szCs w:val="22"/>
              </w:rPr>
            </w:pPr>
            <w:r w:rsidRPr="00836988">
              <w:rPr>
                <w:sz w:val="22"/>
                <w:szCs w:val="22"/>
              </w:rPr>
              <w:t>0,76</w:t>
            </w:r>
          </w:p>
        </w:tc>
      </w:tr>
      <w:tr w:rsidR="00404259" w:rsidRPr="00836988" w:rsidTr="00523D17">
        <w:trPr>
          <w:trHeight w:val="645"/>
        </w:trPr>
        <w:tc>
          <w:tcPr>
            <w:tcW w:w="620" w:type="dxa"/>
            <w:vAlign w:val="center"/>
            <w:hideMark/>
          </w:tcPr>
          <w:p w:rsidR="00404259" w:rsidRPr="00836988" w:rsidRDefault="00404259" w:rsidP="00523D17">
            <w:pPr>
              <w:jc w:val="center"/>
              <w:rPr>
                <w:sz w:val="22"/>
                <w:szCs w:val="22"/>
              </w:rPr>
            </w:pPr>
            <w:r w:rsidRPr="00836988">
              <w:rPr>
                <w:sz w:val="22"/>
                <w:szCs w:val="22"/>
              </w:rPr>
              <w:t>14</w:t>
            </w:r>
          </w:p>
        </w:tc>
        <w:tc>
          <w:tcPr>
            <w:tcW w:w="3520" w:type="dxa"/>
            <w:vAlign w:val="center"/>
            <w:hideMark/>
          </w:tcPr>
          <w:p w:rsidR="00404259" w:rsidRPr="00836988" w:rsidRDefault="00404259" w:rsidP="00523D17">
            <w:pPr>
              <w:jc w:val="center"/>
              <w:rPr>
                <w:sz w:val="22"/>
                <w:szCs w:val="22"/>
              </w:rPr>
            </w:pPr>
            <w:r w:rsidRPr="00836988">
              <w:rPr>
                <w:sz w:val="22"/>
                <w:szCs w:val="22"/>
              </w:rPr>
              <w:t>Полив газонов</w:t>
            </w:r>
          </w:p>
        </w:tc>
        <w:tc>
          <w:tcPr>
            <w:tcW w:w="2600" w:type="dxa"/>
            <w:vAlign w:val="center"/>
            <w:hideMark/>
          </w:tcPr>
          <w:p w:rsidR="00404259" w:rsidRPr="00836988" w:rsidRDefault="00404259" w:rsidP="00523D17">
            <w:pPr>
              <w:jc w:val="center"/>
              <w:rPr>
                <w:sz w:val="22"/>
                <w:szCs w:val="22"/>
              </w:rPr>
            </w:pPr>
            <w:r w:rsidRPr="00836988">
              <w:rPr>
                <w:sz w:val="22"/>
                <w:szCs w:val="22"/>
              </w:rPr>
              <w:t>По мере необходимости</w:t>
            </w:r>
          </w:p>
        </w:tc>
        <w:tc>
          <w:tcPr>
            <w:tcW w:w="1360" w:type="dxa"/>
            <w:vAlign w:val="center"/>
            <w:hideMark/>
          </w:tcPr>
          <w:p w:rsidR="00404259" w:rsidRPr="00836988" w:rsidRDefault="00404259" w:rsidP="00523D17">
            <w:pPr>
              <w:jc w:val="center"/>
              <w:rPr>
                <w:sz w:val="22"/>
                <w:szCs w:val="22"/>
              </w:rPr>
            </w:pPr>
            <w:r w:rsidRPr="00836988">
              <w:rPr>
                <w:sz w:val="22"/>
                <w:szCs w:val="22"/>
              </w:rPr>
              <w:t>26888,112</w:t>
            </w:r>
          </w:p>
        </w:tc>
        <w:tc>
          <w:tcPr>
            <w:tcW w:w="1840" w:type="dxa"/>
            <w:vAlign w:val="center"/>
            <w:hideMark/>
          </w:tcPr>
          <w:p w:rsidR="00404259" w:rsidRPr="00836988" w:rsidRDefault="00404259" w:rsidP="00523D17">
            <w:pPr>
              <w:jc w:val="center"/>
              <w:rPr>
                <w:sz w:val="22"/>
                <w:szCs w:val="22"/>
              </w:rPr>
            </w:pPr>
            <w:r w:rsidRPr="00836988">
              <w:rPr>
                <w:sz w:val="22"/>
                <w:szCs w:val="22"/>
              </w:rPr>
              <w:t>0,18</w:t>
            </w:r>
          </w:p>
        </w:tc>
      </w:tr>
      <w:tr w:rsidR="00404259" w:rsidRPr="00836988" w:rsidTr="00523D17">
        <w:trPr>
          <w:trHeight w:val="645"/>
        </w:trPr>
        <w:tc>
          <w:tcPr>
            <w:tcW w:w="620" w:type="dxa"/>
            <w:vAlign w:val="center"/>
            <w:hideMark/>
          </w:tcPr>
          <w:p w:rsidR="00404259" w:rsidRPr="00836988" w:rsidRDefault="00404259" w:rsidP="00523D17">
            <w:pPr>
              <w:jc w:val="center"/>
              <w:rPr>
                <w:sz w:val="22"/>
                <w:szCs w:val="22"/>
              </w:rPr>
            </w:pPr>
            <w:r w:rsidRPr="00836988">
              <w:rPr>
                <w:sz w:val="22"/>
                <w:szCs w:val="22"/>
              </w:rPr>
              <w:lastRenderedPageBreak/>
              <w:t>15</w:t>
            </w:r>
          </w:p>
        </w:tc>
        <w:tc>
          <w:tcPr>
            <w:tcW w:w="3520" w:type="dxa"/>
            <w:vAlign w:val="center"/>
            <w:hideMark/>
          </w:tcPr>
          <w:p w:rsidR="00404259" w:rsidRPr="00836988" w:rsidRDefault="00404259" w:rsidP="00523D17">
            <w:pPr>
              <w:jc w:val="center"/>
              <w:rPr>
                <w:sz w:val="22"/>
                <w:szCs w:val="22"/>
              </w:rPr>
            </w:pPr>
            <w:r w:rsidRPr="00836988">
              <w:rPr>
                <w:sz w:val="22"/>
                <w:szCs w:val="22"/>
              </w:rPr>
              <w:t>Стрижка газонов</w:t>
            </w:r>
          </w:p>
        </w:tc>
        <w:tc>
          <w:tcPr>
            <w:tcW w:w="2600" w:type="dxa"/>
            <w:vAlign w:val="center"/>
            <w:hideMark/>
          </w:tcPr>
          <w:p w:rsidR="00404259" w:rsidRPr="00836988" w:rsidRDefault="00404259" w:rsidP="00523D17">
            <w:pPr>
              <w:jc w:val="center"/>
              <w:rPr>
                <w:sz w:val="22"/>
                <w:szCs w:val="22"/>
              </w:rPr>
            </w:pPr>
            <w:r w:rsidRPr="00836988">
              <w:rPr>
                <w:sz w:val="22"/>
                <w:szCs w:val="22"/>
              </w:rPr>
              <w:t>По мере необходимости</w:t>
            </w:r>
          </w:p>
        </w:tc>
        <w:tc>
          <w:tcPr>
            <w:tcW w:w="1360" w:type="dxa"/>
            <w:vAlign w:val="center"/>
            <w:hideMark/>
          </w:tcPr>
          <w:p w:rsidR="00404259" w:rsidRPr="00836988" w:rsidRDefault="00404259" w:rsidP="00523D17">
            <w:pPr>
              <w:jc w:val="center"/>
              <w:rPr>
                <w:sz w:val="22"/>
                <w:szCs w:val="22"/>
              </w:rPr>
            </w:pPr>
            <w:r w:rsidRPr="00836988">
              <w:rPr>
                <w:sz w:val="22"/>
                <w:szCs w:val="22"/>
              </w:rPr>
              <w:t>112033,8</w:t>
            </w:r>
          </w:p>
        </w:tc>
        <w:tc>
          <w:tcPr>
            <w:tcW w:w="1840" w:type="dxa"/>
            <w:vAlign w:val="center"/>
            <w:hideMark/>
          </w:tcPr>
          <w:p w:rsidR="00404259" w:rsidRPr="00836988" w:rsidRDefault="00404259" w:rsidP="00523D17">
            <w:pPr>
              <w:jc w:val="center"/>
              <w:rPr>
                <w:sz w:val="22"/>
                <w:szCs w:val="22"/>
              </w:rPr>
            </w:pPr>
            <w:r w:rsidRPr="00836988">
              <w:rPr>
                <w:sz w:val="22"/>
                <w:szCs w:val="22"/>
              </w:rPr>
              <w:t>0,75</w:t>
            </w:r>
          </w:p>
        </w:tc>
      </w:tr>
      <w:tr w:rsidR="00404259" w:rsidRPr="00836988" w:rsidTr="00523D17">
        <w:trPr>
          <w:trHeight w:val="645"/>
        </w:trPr>
        <w:tc>
          <w:tcPr>
            <w:tcW w:w="620" w:type="dxa"/>
            <w:vAlign w:val="center"/>
            <w:hideMark/>
          </w:tcPr>
          <w:p w:rsidR="00404259" w:rsidRPr="00836988" w:rsidRDefault="00404259" w:rsidP="00523D17">
            <w:pPr>
              <w:jc w:val="center"/>
              <w:rPr>
                <w:sz w:val="22"/>
                <w:szCs w:val="22"/>
              </w:rPr>
            </w:pPr>
            <w:r w:rsidRPr="00836988">
              <w:rPr>
                <w:sz w:val="22"/>
                <w:szCs w:val="22"/>
              </w:rPr>
              <w:t>16</w:t>
            </w:r>
          </w:p>
        </w:tc>
        <w:tc>
          <w:tcPr>
            <w:tcW w:w="3520" w:type="dxa"/>
            <w:vAlign w:val="center"/>
            <w:hideMark/>
          </w:tcPr>
          <w:p w:rsidR="00404259" w:rsidRPr="00836988" w:rsidRDefault="00404259" w:rsidP="00523D17">
            <w:pPr>
              <w:jc w:val="center"/>
              <w:rPr>
                <w:sz w:val="22"/>
                <w:szCs w:val="22"/>
              </w:rPr>
            </w:pPr>
            <w:r w:rsidRPr="00836988">
              <w:rPr>
                <w:sz w:val="22"/>
                <w:szCs w:val="22"/>
              </w:rPr>
              <w:t>Подрезка деревьев и кустов</w:t>
            </w:r>
          </w:p>
        </w:tc>
        <w:tc>
          <w:tcPr>
            <w:tcW w:w="2600" w:type="dxa"/>
            <w:vAlign w:val="center"/>
            <w:hideMark/>
          </w:tcPr>
          <w:p w:rsidR="00404259" w:rsidRPr="00836988" w:rsidRDefault="00404259" w:rsidP="00523D17">
            <w:pPr>
              <w:jc w:val="center"/>
              <w:rPr>
                <w:sz w:val="22"/>
                <w:szCs w:val="22"/>
              </w:rPr>
            </w:pPr>
            <w:r w:rsidRPr="00836988">
              <w:rPr>
                <w:sz w:val="22"/>
                <w:szCs w:val="22"/>
              </w:rPr>
              <w:t>По мере необходимости</w:t>
            </w:r>
          </w:p>
        </w:tc>
        <w:tc>
          <w:tcPr>
            <w:tcW w:w="1360" w:type="dxa"/>
            <w:vAlign w:val="center"/>
            <w:hideMark/>
          </w:tcPr>
          <w:p w:rsidR="00404259" w:rsidRPr="00836988" w:rsidRDefault="00404259" w:rsidP="00523D17">
            <w:pPr>
              <w:jc w:val="center"/>
              <w:rPr>
                <w:sz w:val="22"/>
                <w:szCs w:val="22"/>
              </w:rPr>
            </w:pPr>
            <w:r w:rsidRPr="00836988">
              <w:rPr>
                <w:sz w:val="22"/>
                <w:szCs w:val="22"/>
              </w:rPr>
              <w:t>13444,056</w:t>
            </w:r>
          </w:p>
        </w:tc>
        <w:tc>
          <w:tcPr>
            <w:tcW w:w="1840" w:type="dxa"/>
            <w:vAlign w:val="center"/>
            <w:hideMark/>
          </w:tcPr>
          <w:p w:rsidR="00404259" w:rsidRPr="00836988" w:rsidRDefault="00404259" w:rsidP="00523D17">
            <w:pPr>
              <w:jc w:val="center"/>
              <w:rPr>
                <w:sz w:val="22"/>
                <w:szCs w:val="22"/>
              </w:rPr>
            </w:pPr>
            <w:r w:rsidRPr="00836988">
              <w:rPr>
                <w:sz w:val="22"/>
                <w:szCs w:val="22"/>
              </w:rPr>
              <w:t>0,09</w:t>
            </w:r>
          </w:p>
        </w:tc>
      </w:tr>
      <w:tr w:rsidR="00404259" w:rsidRPr="00836988" w:rsidTr="00523D17">
        <w:trPr>
          <w:trHeight w:val="1020"/>
        </w:trPr>
        <w:tc>
          <w:tcPr>
            <w:tcW w:w="620" w:type="dxa"/>
            <w:vAlign w:val="center"/>
            <w:hideMark/>
          </w:tcPr>
          <w:p w:rsidR="00404259" w:rsidRPr="00836988" w:rsidRDefault="00404259" w:rsidP="00523D17">
            <w:pPr>
              <w:jc w:val="center"/>
              <w:rPr>
                <w:sz w:val="22"/>
                <w:szCs w:val="22"/>
              </w:rPr>
            </w:pPr>
            <w:r w:rsidRPr="00836988">
              <w:rPr>
                <w:sz w:val="22"/>
                <w:szCs w:val="22"/>
              </w:rPr>
              <w:t>17</w:t>
            </w:r>
          </w:p>
        </w:tc>
        <w:tc>
          <w:tcPr>
            <w:tcW w:w="3520" w:type="dxa"/>
            <w:vAlign w:val="center"/>
            <w:hideMark/>
          </w:tcPr>
          <w:p w:rsidR="00404259" w:rsidRPr="00836988" w:rsidRDefault="00404259" w:rsidP="00523D17">
            <w:pPr>
              <w:jc w:val="center"/>
              <w:rPr>
                <w:sz w:val="22"/>
                <w:szCs w:val="22"/>
              </w:rPr>
            </w:pPr>
            <w:r w:rsidRPr="00836988">
              <w:rPr>
                <w:sz w:val="22"/>
                <w:szCs w:val="22"/>
              </w:rPr>
              <w:t>Очистка и текущий ремонт детских и спортивных площадок, элементов благоустройства</w:t>
            </w:r>
          </w:p>
        </w:tc>
        <w:tc>
          <w:tcPr>
            <w:tcW w:w="2600" w:type="dxa"/>
            <w:vAlign w:val="center"/>
            <w:hideMark/>
          </w:tcPr>
          <w:p w:rsidR="00404259" w:rsidRPr="00836988" w:rsidRDefault="00404259" w:rsidP="00523D17">
            <w:pPr>
              <w:jc w:val="center"/>
              <w:rPr>
                <w:sz w:val="22"/>
                <w:szCs w:val="22"/>
              </w:rPr>
            </w:pPr>
            <w:r w:rsidRPr="00836988">
              <w:rPr>
                <w:sz w:val="22"/>
                <w:szCs w:val="22"/>
              </w:rPr>
              <w:t>По мере необходимости</w:t>
            </w:r>
          </w:p>
        </w:tc>
        <w:tc>
          <w:tcPr>
            <w:tcW w:w="1360" w:type="dxa"/>
            <w:vAlign w:val="center"/>
            <w:hideMark/>
          </w:tcPr>
          <w:p w:rsidR="00404259" w:rsidRPr="00836988" w:rsidRDefault="00404259" w:rsidP="00523D17">
            <w:pPr>
              <w:jc w:val="center"/>
              <w:rPr>
                <w:sz w:val="22"/>
                <w:szCs w:val="22"/>
              </w:rPr>
            </w:pPr>
            <w:r w:rsidRPr="00836988">
              <w:rPr>
                <w:sz w:val="22"/>
                <w:szCs w:val="22"/>
              </w:rPr>
              <w:t>23900,544</w:t>
            </w:r>
          </w:p>
        </w:tc>
        <w:tc>
          <w:tcPr>
            <w:tcW w:w="1840" w:type="dxa"/>
            <w:vAlign w:val="center"/>
            <w:hideMark/>
          </w:tcPr>
          <w:p w:rsidR="00404259" w:rsidRPr="00836988" w:rsidRDefault="00404259" w:rsidP="00523D17">
            <w:pPr>
              <w:jc w:val="center"/>
              <w:rPr>
                <w:sz w:val="22"/>
                <w:szCs w:val="22"/>
              </w:rPr>
            </w:pPr>
            <w:r w:rsidRPr="00836988">
              <w:rPr>
                <w:sz w:val="22"/>
                <w:szCs w:val="22"/>
              </w:rPr>
              <w:t>0,16</w:t>
            </w:r>
          </w:p>
        </w:tc>
      </w:tr>
      <w:tr w:rsidR="00404259" w:rsidRPr="00836988" w:rsidTr="00523D17">
        <w:trPr>
          <w:trHeight w:val="645"/>
        </w:trPr>
        <w:tc>
          <w:tcPr>
            <w:tcW w:w="620" w:type="dxa"/>
            <w:vAlign w:val="center"/>
            <w:hideMark/>
          </w:tcPr>
          <w:p w:rsidR="00404259" w:rsidRPr="00836988" w:rsidRDefault="00404259" w:rsidP="00523D17">
            <w:pPr>
              <w:jc w:val="center"/>
              <w:rPr>
                <w:sz w:val="22"/>
                <w:szCs w:val="22"/>
              </w:rPr>
            </w:pPr>
            <w:r w:rsidRPr="00836988">
              <w:rPr>
                <w:sz w:val="22"/>
                <w:szCs w:val="22"/>
              </w:rPr>
              <w:t>18</w:t>
            </w:r>
          </w:p>
        </w:tc>
        <w:tc>
          <w:tcPr>
            <w:tcW w:w="3520" w:type="dxa"/>
            <w:vAlign w:val="center"/>
            <w:hideMark/>
          </w:tcPr>
          <w:p w:rsidR="00404259" w:rsidRPr="00836988" w:rsidRDefault="00404259" w:rsidP="00523D17">
            <w:pPr>
              <w:jc w:val="center"/>
              <w:rPr>
                <w:sz w:val="22"/>
                <w:szCs w:val="22"/>
              </w:rPr>
            </w:pPr>
            <w:r w:rsidRPr="00836988">
              <w:rPr>
                <w:sz w:val="22"/>
                <w:szCs w:val="22"/>
              </w:rPr>
              <w:t>Сдвижка и подметание снега при отсутствии снегопадов</w:t>
            </w:r>
          </w:p>
        </w:tc>
        <w:tc>
          <w:tcPr>
            <w:tcW w:w="2600" w:type="dxa"/>
            <w:vAlign w:val="center"/>
            <w:hideMark/>
          </w:tcPr>
          <w:p w:rsidR="00404259" w:rsidRPr="00836988" w:rsidRDefault="00404259" w:rsidP="00523D17">
            <w:pPr>
              <w:jc w:val="center"/>
              <w:rPr>
                <w:sz w:val="22"/>
                <w:szCs w:val="22"/>
              </w:rPr>
            </w:pPr>
            <w:r w:rsidRPr="00836988">
              <w:rPr>
                <w:sz w:val="22"/>
                <w:szCs w:val="22"/>
              </w:rPr>
              <w:t>По мере необходимости</w:t>
            </w:r>
          </w:p>
        </w:tc>
        <w:tc>
          <w:tcPr>
            <w:tcW w:w="1360" w:type="dxa"/>
            <w:vAlign w:val="center"/>
            <w:hideMark/>
          </w:tcPr>
          <w:p w:rsidR="00404259" w:rsidRPr="00836988" w:rsidRDefault="00404259" w:rsidP="00523D17">
            <w:pPr>
              <w:jc w:val="center"/>
              <w:rPr>
                <w:sz w:val="22"/>
                <w:szCs w:val="22"/>
              </w:rPr>
            </w:pPr>
            <w:r w:rsidRPr="00836988">
              <w:rPr>
                <w:sz w:val="22"/>
                <w:szCs w:val="22"/>
              </w:rPr>
              <w:t>171785,16</w:t>
            </w:r>
          </w:p>
        </w:tc>
        <w:tc>
          <w:tcPr>
            <w:tcW w:w="1840" w:type="dxa"/>
            <w:vAlign w:val="center"/>
            <w:hideMark/>
          </w:tcPr>
          <w:p w:rsidR="00404259" w:rsidRPr="00836988" w:rsidRDefault="00404259" w:rsidP="00523D17">
            <w:pPr>
              <w:jc w:val="center"/>
              <w:rPr>
                <w:sz w:val="22"/>
                <w:szCs w:val="22"/>
              </w:rPr>
            </w:pPr>
            <w:r w:rsidRPr="00836988">
              <w:rPr>
                <w:sz w:val="22"/>
                <w:szCs w:val="22"/>
              </w:rPr>
              <w:t>1,15</w:t>
            </w:r>
          </w:p>
        </w:tc>
      </w:tr>
      <w:tr w:rsidR="00404259" w:rsidRPr="00836988" w:rsidTr="00523D17">
        <w:trPr>
          <w:trHeight w:val="1035"/>
        </w:trPr>
        <w:tc>
          <w:tcPr>
            <w:tcW w:w="620" w:type="dxa"/>
            <w:vAlign w:val="center"/>
            <w:hideMark/>
          </w:tcPr>
          <w:p w:rsidR="00404259" w:rsidRPr="00836988" w:rsidRDefault="00404259" w:rsidP="00523D17">
            <w:pPr>
              <w:jc w:val="center"/>
              <w:rPr>
                <w:sz w:val="22"/>
                <w:szCs w:val="22"/>
              </w:rPr>
            </w:pPr>
            <w:r w:rsidRPr="00836988">
              <w:rPr>
                <w:sz w:val="22"/>
                <w:szCs w:val="22"/>
              </w:rPr>
              <w:t>19</w:t>
            </w:r>
          </w:p>
        </w:tc>
        <w:tc>
          <w:tcPr>
            <w:tcW w:w="3520" w:type="dxa"/>
            <w:vAlign w:val="center"/>
            <w:hideMark/>
          </w:tcPr>
          <w:p w:rsidR="00404259" w:rsidRPr="00836988" w:rsidRDefault="00404259" w:rsidP="00523D17">
            <w:pPr>
              <w:jc w:val="center"/>
              <w:rPr>
                <w:sz w:val="22"/>
                <w:szCs w:val="22"/>
              </w:rPr>
            </w:pPr>
            <w:r w:rsidRPr="00836988">
              <w:rPr>
                <w:sz w:val="22"/>
                <w:szCs w:val="22"/>
              </w:rPr>
              <w:t>Сдвижка и подметание снега при снегопаде</w:t>
            </w:r>
          </w:p>
        </w:tc>
        <w:tc>
          <w:tcPr>
            <w:tcW w:w="2600" w:type="dxa"/>
            <w:vAlign w:val="center"/>
            <w:hideMark/>
          </w:tcPr>
          <w:p w:rsidR="00404259" w:rsidRPr="00836988" w:rsidRDefault="00404259" w:rsidP="00523D17">
            <w:pPr>
              <w:jc w:val="center"/>
              <w:rPr>
                <w:sz w:val="22"/>
                <w:szCs w:val="22"/>
              </w:rPr>
            </w:pPr>
            <w:r w:rsidRPr="00836988">
              <w:rPr>
                <w:sz w:val="22"/>
                <w:szCs w:val="22"/>
              </w:rPr>
              <w:t>По мере необходимости. Начало работ не позднее 4 часов после начала снегопада</w:t>
            </w:r>
          </w:p>
        </w:tc>
        <w:tc>
          <w:tcPr>
            <w:tcW w:w="1360" w:type="dxa"/>
            <w:vAlign w:val="center"/>
            <w:hideMark/>
          </w:tcPr>
          <w:p w:rsidR="00404259" w:rsidRPr="00836988" w:rsidRDefault="00404259" w:rsidP="00523D17">
            <w:pPr>
              <w:jc w:val="center"/>
              <w:rPr>
                <w:sz w:val="22"/>
                <w:szCs w:val="22"/>
              </w:rPr>
            </w:pPr>
            <w:r w:rsidRPr="00836988">
              <w:rPr>
                <w:sz w:val="22"/>
                <w:szCs w:val="22"/>
              </w:rPr>
              <w:t>13444,056</w:t>
            </w:r>
          </w:p>
        </w:tc>
        <w:tc>
          <w:tcPr>
            <w:tcW w:w="1840" w:type="dxa"/>
            <w:vAlign w:val="center"/>
            <w:hideMark/>
          </w:tcPr>
          <w:p w:rsidR="00404259" w:rsidRPr="00836988" w:rsidRDefault="00404259" w:rsidP="00523D17">
            <w:pPr>
              <w:jc w:val="center"/>
              <w:rPr>
                <w:sz w:val="22"/>
                <w:szCs w:val="22"/>
              </w:rPr>
            </w:pPr>
            <w:r w:rsidRPr="00836988">
              <w:rPr>
                <w:sz w:val="22"/>
                <w:szCs w:val="22"/>
              </w:rPr>
              <w:t>0,09</w:t>
            </w:r>
          </w:p>
        </w:tc>
      </w:tr>
      <w:tr w:rsidR="00404259" w:rsidRPr="00836988" w:rsidTr="00523D17">
        <w:trPr>
          <w:trHeight w:val="645"/>
        </w:trPr>
        <w:tc>
          <w:tcPr>
            <w:tcW w:w="620" w:type="dxa"/>
            <w:vAlign w:val="center"/>
            <w:hideMark/>
          </w:tcPr>
          <w:p w:rsidR="00404259" w:rsidRPr="00836988" w:rsidRDefault="00404259" w:rsidP="00523D17">
            <w:pPr>
              <w:jc w:val="center"/>
              <w:rPr>
                <w:sz w:val="22"/>
                <w:szCs w:val="22"/>
              </w:rPr>
            </w:pPr>
            <w:r w:rsidRPr="00836988">
              <w:rPr>
                <w:sz w:val="22"/>
                <w:szCs w:val="22"/>
              </w:rPr>
              <w:t>20</w:t>
            </w:r>
          </w:p>
        </w:tc>
        <w:tc>
          <w:tcPr>
            <w:tcW w:w="3520" w:type="dxa"/>
            <w:vAlign w:val="center"/>
            <w:hideMark/>
          </w:tcPr>
          <w:p w:rsidR="00404259" w:rsidRPr="00836988" w:rsidRDefault="00404259" w:rsidP="00523D17">
            <w:pPr>
              <w:jc w:val="center"/>
              <w:rPr>
                <w:sz w:val="22"/>
                <w:szCs w:val="22"/>
              </w:rPr>
            </w:pPr>
            <w:r w:rsidRPr="00836988">
              <w:rPr>
                <w:sz w:val="22"/>
                <w:szCs w:val="22"/>
              </w:rPr>
              <w:t>Ликвидация наледи</w:t>
            </w:r>
          </w:p>
        </w:tc>
        <w:tc>
          <w:tcPr>
            <w:tcW w:w="2600" w:type="dxa"/>
            <w:vAlign w:val="center"/>
            <w:hideMark/>
          </w:tcPr>
          <w:p w:rsidR="00404259" w:rsidRPr="00836988" w:rsidRDefault="00404259" w:rsidP="00523D17">
            <w:pPr>
              <w:jc w:val="center"/>
              <w:rPr>
                <w:sz w:val="22"/>
                <w:szCs w:val="22"/>
              </w:rPr>
            </w:pPr>
            <w:r w:rsidRPr="00836988">
              <w:rPr>
                <w:sz w:val="22"/>
                <w:szCs w:val="22"/>
              </w:rPr>
              <w:t>По мере необходимости</w:t>
            </w:r>
          </w:p>
        </w:tc>
        <w:tc>
          <w:tcPr>
            <w:tcW w:w="1360" w:type="dxa"/>
            <w:vAlign w:val="center"/>
            <w:hideMark/>
          </w:tcPr>
          <w:p w:rsidR="00404259" w:rsidRPr="00836988" w:rsidRDefault="00404259" w:rsidP="00523D17">
            <w:pPr>
              <w:jc w:val="center"/>
              <w:rPr>
                <w:sz w:val="22"/>
                <w:szCs w:val="22"/>
              </w:rPr>
            </w:pPr>
            <w:r w:rsidRPr="00836988">
              <w:rPr>
                <w:sz w:val="22"/>
                <w:szCs w:val="22"/>
              </w:rPr>
              <w:t>132946,776</w:t>
            </w:r>
          </w:p>
        </w:tc>
        <w:tc>
          <w:tcPr>
            <w:tcW w:w="1840" w:type="dxa"/>
            <w:vAlign w:val="center"/>
            <w:hideMark/>
          </w:tcPr>
          <w:p w:rsidR="00404259" w:rsidRPr="00836988" w:rsidRDefault="00404259" w:rsidP="00523D17">
            <w:pPr>
              <w:jc w:val="center"/>
              <w:rPr>
                <w:sz w:val="22"/>
                <w:szCs w:val="22"/>
              </w:rPr>
            </w:pPr>
            <w:r w:rsidRPr="00836988">
              <w:rPr>
                <w:sz w:val="22"/>
                <w:szCs w:val="22"/>
              </w:rPr>
              <w:t>0,89</w:t>
            </w:r>
          </w:p>
        </w:tc>
      </w:tr>
      <w:tr w:rsidR="00404259" w:rsidRPr="00836988" w:rsidTr="00523D17">
        <w:trPr>
          <w:trHeight w:val="645"/>
        </w:trPr>
        <w:tc>
          <w:tcPr>
            <w:tcW w:w="620" w:type="dxa"/>
            <w:vAlign w:val="center"/>
            <w:hideMark/>
          </w:tcPr>
          <w:p w:rsidR="00404259" w:rsidRPr="00836988" w:rsidRDefault="00404259" w:rsidP="00523D17">
            <w:pPr>
              <w:jc w:val="center"/>
              <w:rPr>
                <w:sz w:val="22"/>
                <w:szCs w:val="22"/>
              </w:rPr>
            </w:pPr>
            <w:r w:rsidRPr="00836988">
              <w:rPr>
                <w:sz w:val="22"/>
                <w:szCs w:val="22"/>
              </w:rPr>
              <w:t>21</w:t>
            </w:r>
          </w:p>
        </w:tc>
        <w:tc>
          <w:tcPr>
            <w:tcW w:w="3520" w:type="dxa"/>
            <w:vAlign w:val="center"/>
            <w:hideMark/>
          </w:tcPr>
          <w:p w:rsidR="00404259" w:rsidRPr="00836988" w:rsidRDefault="00404259" w:rsidP="00523D17">
            <w:pPr>
              <w:jc w:val="center"/>
              <w:rPr>
                <w:sz w:val="22"/>
                <w:szCs w:val="22"/>
              </w:rPr>
            </w:pPr>
            <w:r w:rsidRPr="00836988">
              <w:rPr>
                <w:sz w:val="22"/>
                <w:szCs w:val="22"/>
              </w:rPr>
              <w:t>Сбрасывание снега с крыш, сбивание сосулек</w:t>
            </w:r>
          </w:p>
        </w:tc>
        <w:tc>
          <w:tcPr>
            <w:tcW w:w="2600" w:type="dxa"/>
            <w:vAlign w:val="center"/>
            <w:hideMark/>
          </w:tcPr>
          <w:p w:rsidR="00404259" w:rsidRPr="00836988" w:rsidRDefault="00404259" w:rsidP="00523D17">
            <w:pPr>
              <w:jc w:val="center"/>
              <w:rPr>
                <w:sz w:val="22"/>
                <w:szCs w:val="22"/>
              </w:rPr>
            </w:pPr>
            <w:r w:rsidRPr="00836988">
              <w:rPr>
                <w:sz w:val="22"/>
                <w:szCs w:val="22"/>
              </w:rPr>
              <w:t>По мере необходимости</w:t>
            </w:r>
          </w:p>
        </w:tc>
        <w:tc>
          <w:tcPr>
            <w:tcW w:w="1360" w:type="dxa"/>
            <w:vAlign w:val="center"/>
            <w:hideMark/>
          </w:tcPr>
          <w:p w:rsidR="00404259" w:rsidRPr="00836988" w:rsidRDefault="00404259" w:rsidP="00523D17">
            <w:pPr>
              <w:jc w:val="center"/>
              <w:rPr>
                <w:sz w:val="22"/>
                <w:szCs w:val="22"/>
              </w:rPr>
            </w:pPr>
            <w:r w:rsidRPr="00836988">
              <w:rPr>
                <w:sz w:val="22"/>
                <w:szCs w:val="22"/>
              </w:rPr>
              <w:t>83651,904</w:t>
            </w:r>
          </w:p>
        </w:tc>
        <w:tc>
          <w:tcPr>
            <w:tcW w:w="1840" w:type="dxa"/>
            <w:vAlign w:val="center"/>
            <w:hideMark/>
          </w:tcPr>
          <w:p w:rsidR="00404259" w:rsidRPr="00836988" w:rsidRDefault="00404259" w:rsidP="00523D17">
            <w:pPr>
              <w:jc w:val="center"/>
              <w:rPr>
                <w:sz w:val="22"/>
                <w:szCs w:val="22"/>
              </w:rPr>
            </w:pPr>
            <w:r w:rsidRPr="00836988">
              <w:rPr>
                <w:sz w:val="22"/>
                <w:szCs w:val="22"/>
              </w:rPr>
              <w:t>0,56</w:t>
            </w:r>
          </w:p>
        </w:tc>
      </w:tr>
      <w:tr w:rsidR="00404259" w:rsidRPr="00836988" w:rsidTr="00523D17">
        <w:trPr>
          <w:trHeight w:val="315"/>
        </w:trPr>
        <w:tc>
          <w:tcPr>
            <w:tcW w:w="9940" w:type="dxa"/>
            <w:gridSpan w:val="5"/>
            <w:vAlign w:val="center"/>
            <w:hideMark/>
          </w:tcPr>
          <w:p w:rsidR="00404259" w:rsidRPr="00836988" w:rsidRDefault="00404259" w:rsidP="00523D17">
            <w:pPr>
              <w:jc w:val="center"/>
              <w:rPr>
                <w:b/>
                <w:bCs/>
                <w:i/>
                <w:iCs/>
                <w:sz w:val="22"/>
                <w:szCs w:val="22"/>
              </w:rPr>
            </w:pPr>
            <w:r w:rsidRPr="00836988">
              <w:rPr>
                <w:b/>
                <w:bCs/>
                <w:i/>
                <w:iCs/>
                <w:sz w:val="22"/>
                <w:szCs w:val="22"/>
              </w:rPr>
              <w:t>III. Услуги вывоза бытовых отходов</w:t>
            </w:r>
          </w:p>
        </w:tc>
      </w:tr>
      <w:tr w:rsidR="00404259" w:rsidRPr="00836988" w:rsidTr="00523D17">
        <w:trPr>
          <w:trHeight w:val="375"/>
        </w:trPr>
        <w:tc>
          <w:tcPr>
            <w:tcW w:w="620" w:type="dxa"/>
            <w:vAlign w:val="center"/>
            <w:hideMark/>
          </w:tcPr>
          <w:p w:rsidR="00404259" w:rsidRPr="00836988" w:rsidRDefault="00404259" w:rsidP="00523D17">
            <w:pPr>
              <w:jc w:val="center"/>
              <w:rPr>
                <w:sz w:val="22"/>
                <w:szCs w:val="22"/>
              </w:rPr>
            </w:pPr>
            <w:r w:rsidRPr="00836988">
              <w:rPr>
                <w:sz w:val="22"/>
                <w:szCs w:val="22"/>
              </w:rPr>
              <w:t>22</w:t>
            </w:r>
          </w:p>
        </w:tc>
        <w:tc>
          <w:tcPr>
            <w:tcW w:w="3520" w:type="dxa"/>
            <w:vAlign w:val="center"/>
            <w:hideMark/>
          </w:tcPr>
          <w:p w:rsidR="00404259" w:rsidRPr="00836988" w:rsidRDefault="00404259" w:rsidP="00523D17">
            <w:pPr>
              <w:jc w:val="center"/>
              <w:rPr>
                <w:sz w:val="22"/>
                <w:szCs w:val="22"/>
              </w:rPr>
            </w:pPr>
            <w:r w:rsidRPr="00836988">
              <w:rPr>
                <w:sz w:val="22"/>
                <w:szCs w:val="22"/>
              </w:rPr>
              <w:t>Вывоз крупногабаритного мусора</w:t>
            </w:r>
          </w:p>
        </w:tc>
        <w:tc>
          <w:tcPr>
            <w:tcW w:w="2600" w:type="dxa"/>
            <w:vAlign w:val="center"/>
            <w:hideMark/>
          </w:tcPr>
          <w:p w:rsidR="00404259" w:rsidRPr="00836988" w:rsidRDefault="00404259" w:rsidP="00523D17">
            <w:pPr>
              <w:jc w:val="center"/>
              <w:rPr>
                <w:sz w:val="22"/>
                <w:szCs w:val="22"/>
              </w:rPr>
            </w:pPr>
            <w:r w:rsidRPr="00836988">
              <w:rPr>
                <w:sz w:val="22"/>
                <w:szCs w:val="22"/>
              </w:rPr>
              <w:t>По мере необходимости</w:t>
            </w:r>
          </w:p>
        </w:tc>
        <w:tc>
          <w:tcPr>
            <w:tcW w:w="1360" w:type="dxa"/>
            <w:vAlign w:val="center"/>
            <w:hideMark/>
          </w:tcPr>
          <w:p w:rsidR="00404259" w:rsidRPr="00836988" w:rsidRDefault="00404259" w:rsidP="00523D17">
            <w:pPr>
              <w:jc w:val="center"/>
              <w:rPr>
                <w:sz w:val="22"/>
                <w:szCs w:val="22"/>
              </w:rPr>
            </w:pPr>
            <w:r w:rsidRPr="00836988">
              <w:rPr>
                <w:sz w:val="22"/>
                <w:szCs w:val="22"/>
              </w:rPr>
              <w:t>171785,16</w:t>
            </w:r>
          </w:p>
        </w:tc>
        <w:tc>
          <w:tcPr>
            <w:tcW w:w="1840" w:type="dxa"/>
            <w:vAlign w:val="center"/>
            <w:hideMark/>
          </w:tcPr>
          <w:p w:rsidR="00404259" w:rsidRPr="00836988" w:rsidRDefault="00404259" w:rsidP="00523D17">
            <w:pPr>
              <w:jc w:val="center"/>
              <w:rPr>
                <w:sz w:val="22"/>
                <w:szCs w:val="22"/>
              </w:rPr>
            </w:pPr>
            <w:r w:rsidRPr="00836988">
              <w:rPr>
                <w:sz w:val="22"/>
                <w:szCs w:val="22"/>
              </w:rPr>
              <w:t>1,15</w:t>
            </w:r>
          </w:p>
        </w:tc>
      </w:tr>
      <w:tr w:rsidR="00404259" w:rsidRPr="00836988" w:rsidTr="00523D17">
        <w:trPr>
          <w:trHeight w:val="315"/>
        </w:trPr>
        <w:tc>
          <w:tcPr>
            <w:tcW w:w="9940" w:type="dxa"/>
            <w:gridSpan w:val="5"/>
            <w:vAlign w:val="center"/>
            <w:hideMark/>
          </w:tcPr>
          <w:p w:rsidR="00404259" w:rsidRPr="00836988" w:rsidRDefault="00404259" w:rsidP="00523D17">
            <w:pPr>
              <w:jc w:val="center"/>
              <w:rPr>
                <w:b/>
                <w:bCs/>
                <w:i/>
                <w:iCs/>
                <w:sz w:val="22"/>
                <w:szCs w:val="22"/>
              </w:rPr>
            </w:pPr>
            <w:r w:rsidRPr="00836988">
              <w:rPr>
                <w:b/>
                <w:bCs/>
                <w:i/>
                <w:iCs/>
                <w:sz w:val="22"/>
                <w:szCs w:val="22"/>
              </w:rPr>
              <w:t>IV. Подготовка многоквартирного дома к сезонной эксплуатации</w:t>
            </w:r>
          </w:p>
        </w:tc>
      </w:tr>
      <w:tr w:rsidR="00404259" w:rsidRPr="00836988" w:rsidTr="00523D17">
        <w:trPr>
          <w:trHeight w:val="645"/>
        </w:trPr>
        <w:tc>
          <w:tcPr>
            <w:tcW w:w="620" w:type="dxa"/>
            <w:vAlign w:val="center"/>
            <w:hideMark/>
          </w:tcPr>
          <w:p w:rsidR="00404259" w:rsidRPr="00836988" w:rsidRDefault="00404259" w:rsidP="00523D17">
            <w:pPr>
              <w:jc w:val="center"/>
              <w:rPr>
                <w:sz w:val="22"/>
                <w:szCs w:val="22"/>
              </w:rPr>
            </w:pPr>
            <w:r w:rsidRPr="00836988">
              <w:rPr>
                <w:sz w:val="22"/>
                <w:szCs w:val="22"/>
              </w:rPr>
              <w:t>23</w:t>
            </w:r>
          </w:p>
        </w:tc>
        <w:tc>
          <w:tcPr>
            <w:tcW w:w="3520" w:type="dxa"/>
            <w:vAlign w:val="center"/>
            <w:hideMark/>
          </w:tcPr>
          <w:p w:rsidR="00404259" w:rsidRPr="00836988" w:rsidRDefault="00404259" w:rsidP="00523D17">
            <w:pPr>
              <w:jc w:val="center"/>
              <w:rPr>
                <w:sz w:val="22"/>
                <w:szCs w:val="22"/>
              </w:rPr>
            </w:pPr>
            <w:r w:rsidRPr="00836988">
              <w:rPr>
                <w:sz w:val="22"/>
                <w:szCs w:val="22"/>
              </w:rPr>
              <w:t>Укрепление водосточных труб, колен и воронок</w:t>
            </w:r>
          </w:p>
        </w:tc>
        <w:tc>
          <w:tcPr>
            <w:tcW w:w="2600" w:type="dxa"/>
            <w:vAlign w:val="center"/>
            <w:hideMark/>
          </w:tcPr>
          <w:p w:rsidR="00404259" w:rsidRPr="00836988" w:rsidRDefault="00404259" w:rsidP="00523D17">
            <w:pPr>
              <w:jc w:val="center"/>
              <w:rPr>
                <w:sz w:val="22"/>
                <w:szCs w:val="22"/>
              </w:rPr>
            </w:pPr>
            <w:r w:rsidRPr="00836988">
              <w:rPr>
                <w:sz w:val="22"/>
                <w:szCs w:val="22"/>
              </w:rPr>
              <w:t>По мере необходимости</w:t>
            </w:r>
          </w:p>
        </w:tc>
        <w:tc>
          <w:tcPr>
            <w:tcW w:w="1360" w:type="dxa"/>
            <w:vAlign w:val="center"/>
            <w:hideMark/>
          </w:tcPr>
          <w:p w:rsidR="00404259" w:rsidRPr="00836988" w:rsidRDefault="00404259" w:rsidP="00523D17">
            <w:pPr>
              <w:jc w:val="center"/>
              <w:rPr>
                <w:sz w:val="22"/>
                <w:szCs w:val="22"/>
              </w:rPr>
            </w:pPr>
            <w:r w:rsidRPr="00836988">
              <w:rPr>
                <w:sz w:val="22"/>
                <w:szCs w:val="22"/>
              </w:rPr>
              <w:t>147884,616</w:t>
            </w:r>
          </w:p>
        </w:tc>
        <w:tc>
          <w:tcPr>
            <w:tcW w:w="1840" w:type="dxa"/>
            <w:vAlign w:val="center"/>
            <w:hideMark/>
          </w:tcPr>
          <w:p w:rsidR="00404259" w:rsidRPr="00836988" w:rsidRDefault="00404259" w:rsidP="00523D17">
            <w:pPr>
              <w:jc w:val="center"/>
              <w:rPr>
                <w:sz w:val="22"/>
                <w:szCs w:val="22"/>
              </w:rPr>
            </w:pPr>
            <w:r w:rsidRPr="00836988">
              <w:rPr>
                <w:sz w:val="22"/>
                <w:szCs w:val="22"/>
              </w:rPr>
              <w:t>0,99</w:t>
            </w:r>
          </w:p>
        </w:tc>
      </w:tr>
      <w:tr w:rsidR="00404259" w:rsidRPr="00836988" w:rsidTr="00523D17">
        <w:trPr>
          <w:trHeight w:val="630"/>
        </w:trPr>
        <w:tc>
          <w:tcPr>
            <w:tcW w:w="8100" w:type="dxa"/>
            <w:gridSpan w:val="4"/>
            <w:vAlign w:val="center"/>
            <w:hideMark/>
          </w:tcPr>
          <w:p w:rsidR="00404259" w:rsidRPr="00836988" w:rsidRDefault="00404259" w:rsidP="00523D17">
            <w:pPr>
              <w:jc w:val="center"/>
              <w:rPr>
                <w:b/>
                <w:bCs/>
                <w:i/>
                <w:iCs/>
                <w:sz w:val="22"/>
                <w:szCs w:val="22"/>
              </w:rPr>
            </w:pPr>
            <w:r w:rsidRPr="00836988">
              <w:rPr>
                <w:b/>
                <w:bCs/>
                <w:i/>
                <w:iCs/>
                <w:sz w:val="22"/>
                <w:szCs w:val="22"/>
              </w:rPr>
              <w:t>V. Проведение технических осмотров и мелкий ремонт</w:t>
            </w:r>
          </w:p>
        </w:tc>
        <w:tc>
          <w:tcPr>
            <w:tcW w:w="1840" w:type="dxa"/>
            <w:vAlign w:val="center"/>
            <w:hideMark/>
          </w:tcPr>
          <w:p w:rsidR="00404259" w:rsidRPr="00836988" w:rsidRDefault="00404259" w:rsidP="00523D17">
            <w:pPr>
              <w:jc w:val="center"/>
              <w:rPr>
                <w:sz w:val="22"/>
                <w:szCs w:val="22"/>
              </w:rPr>
            </w:pPr>
          </w:p>
        </w:tc>
      </w:tr>
      <w:tr w:rsidR="00404259" w:rsidRPr="00836988" w:rsidTr="00523D17">
        <w:trPr>
          <w:trHeight w:val="945"/>
        </w:trPr>
        <w:tc>
          <w:tcPr>
            <w:tcW w:w="620" w:type="dxa"/>
            <w:vMerge w:val="restart"/>
            <w:vAlign w:val="center"/>
            <w:hideMark/>
          </w:tcPr>
          <w:p w:rsidR="00404259" w:rsidRPr="00836988" w:rsidRDefault="00404259" w:rsidP="00523D17">
            <w:pPr>
              <w:jc w:val="center"/>
              <w:rPr>
                <w:sz w:val="22"/>
                <w:szCs w:val="22"/>
              </w:rPr>
            </w:pPr>
            <w:r w:rsidRPr="00836988">
              <w:rPr>
                <w:sz w:val="22"/>
                <w:szCs w:val="22"/>
              </w:rPr>
              <w:t>24</w:t>
            </w:r>
          </w:p>
        </w:tc>
        <w:tc>
          <w:tcPr>
            <w:tcW w:w="3520" w:type="dxa"/>
            <w:vMerge w:val="restart"/>
            <w:vAlign w:val="center"/>
            <w:hideMark/>
          </w:tcPr>
          <w:p w:rsidR="00404259" w:rsidRPr="00836988" w:rsidRDefault="00404259" w:rsidP="00523D17">
            <w:pPr>
              <w:jc w:val="center"/>
              <w:rPr>
                <w:sz w:val="22"/>
                <w:szCs w:val="22"/>
              </w:rPr>
            </w:pPr>
            <w:r w:rsidRPr="00836988">
              <w:rPr>
                <w:sz w:val="22"/>
                <w:szCs w:val="22"/>
              </w:rPr>
              <w:t>Проведение технических осмотров и устранение незначительных неисправностей в системах водопровода и канализации, теплоснабжения, электротехнических устройств</w:t>
            </w:r>
          </w:p>
        </w:tc>
        <w:tc>
          <w:tcPr>
            <w:tcW w:w="2600" w:type="dxa"/>
            <w:vAlign w:val="center"/>
            <w:hideMark/>
          </w:tcPr>
          <w:p w:rsidR="00404259" w:rsidRPr="00836988" w:rsidRDefault="00404259" w:rsidP="00523D17">
            <w:pPr>
              <w:jc w:val="center"/>
              <w:rPr>
                <w:sz w:val="22"/>
                <w:szCs w:val="22"/>
              </w:rPr>
            </w:pPr>
            <w:r w:rsidRPr="00836988">
              <w:rPr>
                <w:sz w:val="22"/>
                <w:szCs w:val="22"/>
              </w:rPr>
              <w:t>Прочистка канализационного лежака 4 ра</w:t>
            </w:r>
            <w:proofErr w:type="gramStart"/>
            <w:r w:rsidRPr="00836988">
              <w:rPr>
                <w:sz w:val="22"/>
                <w:szCs w:val="22"/>
              </w:rPr>
              <w:t>з(</w:t>
            </w:r>
            <w:proofErr w:type="gramEnd"/>
            <w:r w:rsidRPr="00836988">
              <w:rPr>
                <w:sz w:val="22"/>
                <w:szCs w:val="22"/>
              </w:rPr>
              <w:t>а) в год.</w:t>
            </w:r>
          </w:p>
        </w:tc>
        <w:tc>
          <w:tcPr>
            <w:tcW w:w="1360" w:type="dxa"/>
            <w:vMerge w:val="restart"/>
            <w:vAlign w:val="center"/>
            <w:hideMark/>
          </w:tcPr>
          <w:p w:rsidR="00404259" w:rsidRPr="00836988" w:rsidRDefault="00404259" w:rsidP="00523D17">
            <w:pPr>
              <w:jc w:val="center"/>
              <w:rPr>
                <w:sz w:val="22"/>
                <w:szCs w:val="22"/>
              </w:rPr>
            </w:pPr>
            <w:r w:rsidRPr="00836988">
              <w:rPr>
                <w:sz w:val="22"/>
                <w:szCs w:val="22"/>
              </w:rPr>
              <w:t>377927,352</w:t>
            </w:r>
          </w:p>
        </w:tc>
        <w:tc>
          <w:tcPr>
            <w:tcW w:w="1840" w:type="dxa"/>
            <w:vMerge w:val="restart"/>
            <w:vAlign w:val="center"/>
            <w:hideMark/>
          </w:tcPr>
          <w:p w:rsidR="00404259" w:rsidRPr="00836988" w:rsidRDefault="00404259" w:rsidP="00523D17">
            <w:pPr>
              <w:jc w:val="center"/>
              <w:rPr>
                <w:sz w:val="22"/>
                <w:szCs w:val="22"/>
              </w:rPr>
            </w:pPr>
            <w:r w:rsidRPr="00836988">
              <w:rPr>
                <w:sz w:val="22"/>
                <w:szCs w:val="22"/>
              </w:rPr>
              <w:t>2,53</w:t>
            </w:r>
          </w:p>
        </w:tc>
      </w:tr>
      <w:tr w:rsidR="00404259" w:rsidRPr="00836988" w:rsidTr="00523D17">
        <w:trPr>
          <w:trHeight w:val="780"/>
        </w:trPr>
        <w:tc>
          <w:tcPr>
            <w:tcW w:w="620" w:type="dxa"/>
            <w:vMerge/>
            <w:vAlign w:val="center"/>
            <w:hideMark/>
          </w:tcPr>
          <w:p w:rsidR="00404259" w:rsidRPr="00836988" w:rsidRDefault="00404259" w:rsidP="00523D17">
            <w:pPr>
              <w:jc w:val="center"/>
              <w:rPr>
                <w:sz w:val="22"/>
                <w:szCs w:val="22"/>
              </w:rPr>
            </w:pPr>
          </w:p>
        </w:tc>
        <w:tc>
          <w:tcPr>
            <w:tcW w:w="3520" w:type="dxa"/>
            <w:vMerge/>
            <w:vAlign w:val="center"/>
            <w:hideMark/>
          </w:tcPr>
          <w:p w:rsidR="00404259" w:rsidRPr="00836988" w:rsidRDefault="00404259" w:rsidP="00523D17">
            <w:pPr>
              <w:jc w:val="center"/>
              <w:rPr>
                <w:sz w:val="22"/>
                <w:szCs w:val="22"/>
              </w:rPr>
            </w:pPr>
          </w:p>
        </w:tc>
        <w:tc>
          <w:tcPr>
            <w:tcW w:w="2600" w:type="dxa"/>
            <w:vMerge w:val="restart"/>
            <w:vAlign w:val="center"/>
            <w:hideMark/>
          </w:tcPr>
          <w:p w:rsidR="00404259" w:rsidRPr="00836988" w:rsidRDefault="00404259" w:rsidP="00523D17">
            <w:pPr>
              <w:jc w:val="center"/>
              <w:rPr>
                <w:sz w:val="22"/>
                <w:szCs w:val="22"/>
              </w:rPr>
            </w:pPr>
            <w:r w:rsidRPr="00836988">
              <w:rPr>
                <w:sz w:val="22"/>
                <w:szCs w:val="22"/>
              </w:rPr>
              <w:t>Проверка исправности канализационных вытяжек 4 ра</w:t>
            </w:r>
            <w:proofErr w:type="gramStart"/>
            <w:r w:rsidRPr="00836988">
              <w:rPr>
                <w:sz w:val="22"/>
                <w:szCs w:val="22"/>
              </w:rPr>
              <w:t>з(</w:t>
            </w:r>
            <w:proofErr w:type="gramEnd"/>
            <w:r w:rsidRPr="00836988">
              <w:rPr>
                <w:sz w:val="22"/>
                <w:szCs w:val="22"/>
              </w:rPr>
              <w:t>а) в год.</w:t>
            </w:r>
          </w:p>
        </w:tc>
        <w:tc>
          <w:tcPr>
            <w:tcW w:w="1360" w:type="dxa"/>
            <w:vMerge/>
            <w:vAlign w:val="center"/>
            <w:hideMark/>
          </w:tcPr>
          <w:p w:rsidR="00404259" w:rsidRPr="00836988" w:rsidRDefault="00404259" w:rsidP="00523D17">
            <w:pPr>
              <w:jc w:val="center"/>
              <w:rPr>
                <w:sz w:val="22"/>
                <w:szCs w:val="22"/>
              </w:rPr>
            </w:pPr>
          </w:p>
        </w:tc>
        <w:tc>
          <w:tcPr>
            <w:tcW w:w="1840" w:type="dxa"/>
            <w:vMerge/>
            <w:vAlign w:val="center"/>
            <w:hideMark/>
          </w:tcPr>
          <w:p w:rsidR="00404259" w:rsidRPr="00836988" w:rsidRDefault="00404259" w:rsidP="00523D17">
            <w:pPr>
              <w:jc w:val="center"/>
              <w:rPr>
                <w:sz w:val="22"/>
                <w:szCs w:val="22"/>
              </w:rPr>
            </w:pPr>
          </w:p>
        </w:tc>
      </w:tr>
      <w:tr w:rsidR="00404259" w:rsidRPr="00836988" w:rsidTr="00523D17">
        <w:trPr>
          <w:trHeight w:val="276"/>
        </w:trPr>
        <w:tc>
          <w:tcPr>
            <w:tcW w:w="620" w:type="dxa"/>
            <w:vMerge/>
            <w:vAlign w:val="center"/>
            <w:hideMark/>
          </w:tcPr>
          <w:p w:rsidR="00404259" w:rsidRPr="00836988" w:rsidRDefault="00404259" w:rsidP="00523D17">
            <w:pPr>
              <w:jc w:val="center"/>
              <w:rPr>
                <w:sz w:val="22"/>
                <w:szCs w:val="22"/>
              </w:rPr>
            </w:pPr>
          </w:p>
        </w:tc>
        <w:tc>
          <w:tcPr>
            <w:tcW w:w="3520" w:type="dxa"/>
            <w:vMerge/>
            <w:vAlign w:val="center"/>
            <w:hideMark/>
          </w:tcPr>
          <w:p w:rsidR="00404259" w:rsidRPr="00836988" w:rsidRDefault="00404259" w:rsidP="00523D17">
            <w:pPr>
              <w:jc w:val="center"/>
              <w:rPr>
                <w:sz w:val="22"/>
                <w:szCs w:val="22"/>
              </w:rPr>
            </w:pPr>
          </w:p>
        </w:tc>
        <w:tc>
          <w:tcPr>
            <w:tcW w:w="2600" w:type="dxa"/>
            <w:vMerge/>
            <w:vAlign w:val="center"/>
            <w:hideMark/>
          </w:tcPr>
          <w:p w:rsidR="00404259" w:rsidRPr="00836988" w:rsidRDefault="00404259" w:rsidP="00523D17">
            <w:pPr>
              <w:jc w:val="center"/>
              <w:rPr>
                <w:sz w:val="22"/>
                <w:szCs w:val="22"/>
              </w:rPr>
            </w:pPr>
          </w:p>
        </w:tc>
        <w:tc>
          <w:tcPr>
            <w:tcW w:w="1360" w:type="dxa"/>
            <w:vMerge/>
            <w:vAlign w:val="center"/>
            <w:hideMark/>
          </w:tcPr>
          <w:p w:rsidR="00404259" w:rsidRPr="00836988" w:rsidRDefault="00404259" w:rsidP="00523D17">
            <w:pPr>
              <w:jc w:val="center"/>
              <w:rPr>
                <w:sz w:val="22"/>
                <w:szCs w:val="22"/>
              </w:rPr>
            </w:pPr>
          </w:p>
        </w:tc>
        <w:tc>
          <w:tcPr>
            <w:tcW w:w="1840" w:type="dxa"/>
            <w:vMerge/>
            <w:vAlign w:val="center"/>
            <w:hideMark/>
          </w:tcPr>
          <w:p w:rsidR="00404259" w:rsidRPr="00836988" w:rsidRDefault="00404259" w:rsidP="00523D17">
            <w:pPr>
              <w:jc w:val="center"/>
              <w:rPr>
                <w:sz w:val="22"/>
                <w:szCs w:val="22"/>
              </w:rPr>
            </w:pPr>
          </w:p>
        </w:tc>
      </w:tr>
      <w:tr w:rsidR="00404259" w:rsidRPr="00836988" w:rsidTr="00523D17">
        <w:trPr>
          <w:trHeight w:val="1260"/>
        </w:trPr>
        <w:tc>
          <w:tcPr>
            <w:tcW w:w="620" w:type="dxa"/>
            <w:vMerge/>
            <w:vAlign w:val="center"/>
            <w:hideMark/>
          </w:tcPr>
          <w:p w:rsidR="00404259" w:rsidRPr="00836988" w:rsidRDefault="00404259" w:rsidP="00523D17">
            <w:pPr>
              <w:jc w:val="center"/>
              <w:rPr>
                <w:sz w:val="22"/>
                <w:szCs w:val="22"/>
              </w:rPr>
            </w:pPr>
          </w:p>
        </w:tc>
        <w:tc>
          <w:tcPr>
            <w:tcW w:w="3520" w:type="dxa"/>
            <w:vMerge/>
            <w:vAlign w:val="center"/>
            <w:hideMark/>
          </w:tcPr>
          <w:p w:rsidR="00404259" w:rsidRPr="00836988" w:rsidRDefault="00404259" w:rsidP="00523D17">
            <w:pPr>
              <w:jc w:val="center"/>
              <w:rPr>
                <w:sz w:val="22"/>
                <w:szCs w:val="22"/>
              </w:rPr>
            </w:pPr>
          </w:p>
        </w:tc>
        <w:tc>
          <w:tcPr>
            <w:tcW w:w="2600" w:type="dxa"/>
            <w:vAlign w:val="center"/>
            <w:hideMark/>
          </w:tcPr>
          <w:p w:rsidR="00404259" w:rsidRPr="00836988" w:rsidRDefault="00404259" w:rsidP="00523D17">
            <w:pPr>
              <w:jc w:val="center"/>
              <w:rPr>
                <w:sz w:val="22"/>
                <w:szCs w:val="22"/>
              </w:rPr>
            </w:pPr>
            <w:r w:rsidRPr="00836988">
              <w:rPr>
                <w:sz w:val="22"/>
                <w:szCs w:val="22"/>
              </w:rPr>
              <w:t>Проверка наличия тяги в дымовентиляционных каналах 4 ра</w:t>
            </w:r>
            <w:proofErr w:type="gramStart"/>
            <w:r w:rsidRPr="00836988">
              <w:rPr>
                <w:sz w:val="22"/>
                <w:szCs w:val="22"/>
              </w:rPr>
              <w:t>з(</w:t>
            </w:r>
            <w:proofErr w:type="gramEnd"/>
            <w:r w:rsidRPr="00836988">
              <w:rPr>
                <w:sz w:val="22"/>
                <w:szCs w:val="22"/>
              </w:rPr>
              <w:t>а) в год.</w:t>
            </w:r>
          </w:p>
        </w:tc>
        <w:tc>
          <w:tcPr>
            <w:tcW w:w="1360" w:type="dxa"/>
            <w:vMerge/>
            <w:vAlign w:val="center"/>
            <w:hideMark/>
          </w:tcPr>
          <w:p w:rsidR="00404259" w:rsidRPr="00836988" w:rsidRDefault="00404259" w:rsidP="00523D17">
            <w:pPr>
              <w:jc w:val="center"/>
              <w:rPr>
                <w:sz w:val="22"/>
                <w:szCs w:val="22"/>
              </w:rPr>
            </w:pPr>
          </w:p>
        </w:tc>
        <w:tc>
          <w:tcPr>
            <w:tcW w:w="1840" w:type="dxa"/>
            <w:vMerge/>
            <w:vAlign w:val="center"/>
            <w:hideMark/>
          </w:tcPr>
          <w:p w:rsidR="00404259" w:rsidRPr="00836988" w:rsidRDefault="00404259" w:rsidP="00523D17">
            <w:pPr>
              <w:jc w:val="center"/>
              <w:rPr>
                <w:sz w:val="22"/>
                <w:szCs w:val="22"/>
              </w:rPr>
            </w:pPr>
          </w:p>
        </w:tc>
      </w:tr>
      <w:tr w:rsidR="00404259" w:rsidRPr="00836988" w:rsidTr="00523D17">
        <w:trPr>
          <w:trHeight w:val="1905"/>
        </w:trPr>
        <w:tc>
          <w:tcPr>
            <w:tcW w:w="620" w:type="dxa"/>
            <w:vMerge/>
            <w:vAlign w:val="center"/>
            <w:hideMark/>
          </w:tcPr>
          <w:p w:rsidR="00404259" w:rsidRPr="00836988" w:rsidRDefault="00404259" w:rsidP="00523D17">
            <w:pPr>
              <w:jc w:val="center"/>
              <w:rPr>
                <w:sz w:val="22"/>
                <w:szCs w:val="22"/>
              </w:rPr>
            </w:pPr>
          </w:p>
        </w:tc>
        <w:tc>
          <w:tcPr>
            <w:tcW w:w="3520" w:type="dxa"/>
            <w:vMerge/>
            <w:vAlign w:val="center"/>
            <w:hideMark/>
          </w:tcPr>
          <w:p w:rsidR="00404259" w:rsidRPr="00836988" w:rsidRDefault="00404259" w:rsidP="00523D17">
            <w:pPr>
              <w:jc w:val="center"/>
              <w:rPr>
                <w:sz w:val="22"/>
                <w:szCs w:val="22"/>
              </w:rPr>
            </w:pPr>
          </w:p>
        </w:tc>
        <w:tc>
          <w:tcPr>
            <w:tcW w:w="2600" w:type="dxa"/>
            <w:vAlign w:val="center"/>
            <w:hideMark/>
          </w:tcPr>
          <w:p w:rsidR="00404259" w:rsidRPr="00836988" w:rsidRDefault="00404259" w:rsidP="00523D17">
            <w:pPr>
              <w:jc w:val="center"/>
              <w:rPr>
                <w:sz w:val="22"/>
                <w:szCs w:val="22"/>
              </w:rPr>
            </w:pPr>
            <w:r w:rsidRPr="00836988">
              <w:rPr>
                <w:sz w:val="22"/>
                <w:szCs w:val="22"/>
              </w:rPr>
              <w:t xml:space="preserve">Проверка заземления оболочки </w:t>
            </w:r>
            <w:proofErr w:type="spellStart"/>
            <w:r w:rsidRPr="00836988">
              <w:rPr>
                <w:sz w:val="22"/>
                <w:szCs w:val="22"/>
              </w:rPr>
              <w:t>электрокабеля</w:t>
            </w:r>
            <w:proofErr w:type="spellEnd"/>
            <w:r w:rsidRPr="00836988">
              <w:rPr>
                <w:sz w:val="22"/>
                <w:szCs w:val="22"/>
              </w:rPr>
              <w:t>, замеры сопротивления изоляции проводов 4 ра</w:t>
            </w:r>
            <w:proofErr w:type="gramStart"/>
            <w:r w:rsidRPr="00836988">
              <w:rPr>
                <w:sz w:val="22"/>
                <w:szCs w:val="22"/>
              </w:rPr>
              <w:t>з(</w:t>
            </w:r>
            <w:proofErr w:type="gramEnd"/>
            <w:r w:rsidRPr="00836988">
              <w:rPr>
                <w:sz w:val="22"/>
                <w:szCs w:val="22"/>
              </w:rPr>
              <w:t>а) в год.</w:t>
            </w:r>
          </w:p>
        </w:tc>
        <w:tc>
          <w:tcPr>
            <w:tcW w:w="1360" w:type="dxa"/>
            <w:vMerge/>
            <w:vAlign w:val="center"/>
            <w:hideMark/>
          </w:tcPr>
          <w:p w:rsidR="00404259" w:rsidRPr="00836988" w:rsidRDefault="00404259" w:rsidP="00523D17">
            <w:pPr>
              <w:jc w:val="center"/>
              <w:rPr>
                <w:sz w:val="22"/>
                <w:szCs w:val="22"/>
              </w:rPr>
            </w:pPr>
          </w:p>
        </w:tc>
        <w:tc>
          <w:tcPr>
            <w:tcW w:w="1840" w:type="dxa"/>
            <w:vMerge/>
            <w:vAlign w:val="center"/>
            <w:hideMark/>
          </w:tcPr>
          <w:p w:rsidR="00404259" w:rsidRPr="00836988" w:rsidRDefault="00404259" w:rsidP="00523D17">
            <w:pPr>
              <w:jc w:val="center"/>
              <w:rPr>
                <w:sz w:val="22"/>
                <w:szCs w:val="22"/>
              </w:rPr>
            </w:pPr>
          </w:p>
        </w:tc>
      </w:tr>
      <w:tr w:rsidR="00404259" w:rsidRPr="00836988" w:rsidTr="00523D17">
        <w:trPr>
          <w:trHeight w:val="1275"/>
        </w:trPr>
        <w:tc>
          <w:tcPr>
            <w:tcW w:w="620" w:type="dxa"/>
            <w:vMerge/>
            <w:vAlign w:val="center"/>
            <w:hideMark/>
          </w:tcPr>
          <w:p w:rsidR="00404259" w:rsidRPr="00836988" w:rsidRDefault="00404259" w:rsidP="00523D17">
            <w:pPr>
              <w:jc w:val="center"/>
              <w:rPr>
                <w:sz w:val="22"/>
                <w:szCs w:val="22"/>
              </w:rPr>
            </w:pPr>
          </w:p>
        </w:tc>
        <w:tc>
          <w:tcPr>
            <w:tcW w:w="3520" w:type="dxa"/>
            <w:vMerge/>
            <w:vAlign w:val="center"/>
            <w:hideMark/>
          </w:tcPr>
          <w:p w:rsidR="00404259" w:rsidRPr="00836988" w:rsidRDefault="00404259" w:rsidP="00523D17">
            <w:pPr>
              <w:jc w:val="center"/>
              <w:rPr>
                <w:sz w:val="22"/>
                <w:szCs w:val="22"/>
              </w:rPr>
            </w:pPr>
          </w:p>
        </w:tc>
        <w:tc>
          <w:tcPr>
            <w:tcW w:w="2600" w:type="dxa"/>
            <w:vAlign w:val="center"/>
            <w:hideMark/>
          </w:tcPr>
          <w:p w:rsidR="00404259" w:rsidRPr="00836988" w:rsidRDefault="00404259" w:rsidP="00523D17">
            <w:pPr>
              <w:jc w:val="center"/>
              <w:rPr>
                <w:sz w:val="22"/>
                <w:szCs w:val="22"/>
              </w:rPr>
            </w:pPr>
            <w:r w:rsidRPr="00836988">
              <w:rPr>
                <w:sz w:val="22"/>
                <w:szCs w:val="22"/>
              </w:rPr>
              <w:t>Количество и тип приборов, требующих проведения проверки или ремонта, шт.</w:t>
            </w:r>
          </w:p>
        </w:tc>
        <w:tc>
          <w:tcPr>
            <w:tcW w:w="1360" w:type="dxa"/>
            <w:vMerge/>
            <w:vAlign w:val="center"/>
            <w:hideMark/>
          </w:tcPr>
          <w:p w:rsidR="00404259" w:rsidRPr="00836988" w:rsidRDefault="00404259" w:rsidP="00523D17">
            <w:pPr>
              <w:jc w:val="center"/>
              <w:rPr>
                <w:sz w:val="22"/>
                <w:szCs w:val="22"/>
              </w:rPr>
            </w:pPr>
          </w:p>
        </w:tc>
        <w:tc>
          <w:tcPr>
            <w:tcW w:w="1840" w:type="dxa"/>
            <w:vMerge/>
            <w:vAlign w:val="center"/>
            <w:hideMark/>
          </w:tcPr>
          <w:p w:rsidR="00404259" w:rsidRPr="00836988" w:rsidRDefault="00404259" w:rsidP="00523D17">
            <w:pPr>
              <w:jc w:val="center"/>
              <w:rPr>
                <w:sz w:val="22"/>
                <w:szCs w:val="22"/>
              </w:rPr>
            </w:pPr>
          </w:p>
        </w:tc>
      </w:tr>
      <w:tr w:rsidR="00404259" w:rsidRPr="00836988" w:rsidTr="00523D17">
        <w:trPr>
          <w:trHeight w:val="645"/>
        </w:trPr>
        <w:tc>
          <w:tcPr>
            <w:tcW w:w="620" w:type="dxa"/>
            <w:vAlign w:val="center"/>
            <w:hideMark/>
          </w:tcPr>
          <w:p w:rsidR="00404259" w:rsidRPr="00836988" w:rsidRDefault="00404259" w:rsidP="00523D17">
            <w:pPr>
              <w:jc w:val="center"/>
              <w:rPr>
                <w:sz w:val="22"/>
                <w:szCs w:val="22"/>
              </w:rPr>
            </w:pPr>
            <w:r w:rsidRPr="00836988">
              <w:rPr>
                <w:sz w:val="22"/>
                <w:szCs w:val="22"/>
              </w:rPr>
              <w:lastRenderedPageBreak/>
              <w:t>25</w:t>
            </w:r>
          </w:p>
        </w:tc>
        <w:tc>
          <w:tcPr>
            <w:tcW w:w="3520" w:type="dxa"/>
            <w:vAlign w:val="center"/>
            <w:hideMark/>
          </w:tcPr>
          <w:p w:rsidR="00404259" w:rsidRPr="00836988" w:rsidRDefault="00404259" w:rsidP="00523D17">
            <w:pPr>
              <w:jc w:val="center"/>
              <w:rPr>
                <w:sz w:val="22"/>
                <w:szCs w:val="22"/>
              </w:rPr>
            </w:pPr>
            <w:r w:rsidRPr="00836988">
              <w:rPr>
                <w:sz w:val="22"/>
                <w:szCs w:val="22"/>
              </w:rPr>
              <w:t>Проверка и ремонт коллективных приборов учета</w:t>
            </w:r>
          </w:p>
        </w:tc>
        <w:tc>
          <w:tcPr>
            <w:tcW w:w="2600" w:type="dxa"/>
            <w:vAlign w:val="center"/>
            <w:hideMark/>
          </w:tcPr>
          <w:p w:rsidR="00404259" w:rsidRPr="00836988" w:rsidRDefault="00404259" w:rsidP="00523D17">
            <w:pPr>
              <w:jc w:val="center"/>
              <w:rPr>
                <w:sz w:val="22"/>
                <w:szCs w:val="22"/>
              </w:rPr>
            </w:pPr>
            <w:r w:rsidRPr="00836988">
              <w:rPr>
                <w:sz w:val="22"/>
                <w:szCs w:val="22"/>
              </w:rPr>
              <w:t>4 ра</w:t>
            </w:r>
            <w:proofErr w:type="gramStart"/>
            <w:r w:rsidRPr="00836988">
              <w:rPr>
                <w:sz w:val="22"/>
                <w:szCs w:val="22"/>
              </w:rPr>
              <w:t>з(</w:t>
            </w:r>
            <w:proofErr w:type="gramEnd"/>
            <w:r w:rsidRPr="00836988">
              <w:rPr>
                <w:sz w:val="22"/>
                <w:szCs w:val="22"/>
              </w:rPr>
              <w:t>а) в год</w:t>
            </w:r>
          </w:p>
        </w:tc>
        <w:tc>
          <w:tcPr>
            <w:tcW w:w="1360" w:type="dxa"/>
            <w:vAlign w:val="center"/>
            <w:hideMark/>
          </w:tcPr>
          <w:p w:rsidR="00404259" w:rsidRPr="00836988" w:rsidRDefault="00404259" w:rsidP="00523D17">
            <w:pPr>
              <w:jc w:val="center"/>
              <w:rPr>
                <w:sz w:val="22"/>
                <w:szCs w:val="22"/>
              </w:rPr>
            </w:pPr>
            <w:r w:rsidRPr="00836988">
              <w:rPr>
                <w:sz w:val="22"/>
                <w:szCs w:val="22"/>
              </w:rPr>
              <w:t>83651,904</w:t>
            </w:r>
          </w:p>
        </w:tc>
        <w:tc>
          <w:tcPr>
            <w:tcW w:w="1840" w:type="dxa"/>
            <w:vAlign w:val="center"/>
            <w:hideMark/>
          </w:tcPr>
          <w:p w:rsidR="00404259" w:rsidRPr="00836988" w:rsidRDefault="00404259" w:rsidP="00523D17">
            <w:pPr>
              <w:jc w:val="center"/>
              <w:rPr>
                <w:sz w:val="22"/>
                <w:szCs w:val="22"/>
              </w:rPr>
            </w:pPr>
            <w:r w:rsidRPr="00836988">
              <w:rPr>
                <w:sz w:val="22"/>
                <w:szCs w:val="22"/>
              </w:rPr>
              <w:t>0,56</w:t>
            </w:r>
          </w:p>
        </w:tc>
      </w:tr>
      <w:tr w:rsidR="00404259" w:rsidRPr="00836988" w:rsidTr="00523D17">
        <w:trPr>
          <w:trHeight w:val="330"/>
        </w:trPr>
        <w:tc>
          <w:tcPr>
            <w:tcW w:w="620" w:type="dxa"/>
            <w:vAlign w:val="center"/>
            <w:hideMark/>
          </w:tcPr>
          <w:p w:rsidR="00404259" w:rsidRPr="00836988" w:rsidRDefault="00404259" w:rsidP="00523D17">
            <w:pPr>
              <w:jc w:val="center"/>
              <w:rPr>
                <w:sz w:val="22"/>
                <w:szCs w:val="22"/>
              </w:rPr>
            </w:pPr>
          </w:p>
        </w:tc>
        <w:tc>
          <w:tcPr>
            <w:tcW w:w="9320" w:type="dxa"/>
            <w:gridSpan w:val="4"/>
            <w:vAlign w:val="center"/>
            <w:hideMark/>
          </w:tcPr>
          <w:p w:rsidR="00404259" w:rsidRPr="00836988" w:rsidRDefault="00404259" w:rsidP="00523D17">
            <w:pPr>
              <w:jc w:val="center"/>
              <w:rPr>
                <w:b/>
                <w:bCs/>
                <w:i/>
                <w:iCs/>
                <w:sz w:val="22"/>
                <w:szCs w:val="22"/>
              </w:rPr>
            </w:pPr>
            <w:r w:rsidRPr="00836988">
              <w:rPr>
                <w:b/>
                <w:bCs/>
                <w:i/>
                <w:iCs/>
                <w:sz w:val="22"/>
                <w:szCs w:val="22"/>
              </w:rPr>
              <w:t>VI. Устранение аварии и выполнение заявок населения</w:t>
            </w:r>
          </w:p>
        </w:tc>
      </w:tr>
      <w:tr w:rsidR="00404259" w:rsidRPr="00836988" w:rsidTr="00523D17">
        <w:trPr>
          <w:trHeight w:val="1260"/>
        </w:trPr>
        <w:tc>
          <w:tcPr>
            <w:tcW w:w="620" w:type="dxa"/>
            <w:vMerge w:val="restart"/>
            <w:vAlign w:val="center"/>
            <w:hideMark/>
          </w:tcPr>
          <w:p w:rsidR="00404259" w:rsidRPr="00836988" w:rsidRDefault="00404259" w:rsidP="00523D17">
            <w:pPr>
              <w:jc w:val="center"/>
              <w:rPr>
                <w:sz w:val="22"/>
                <w:szCs w:val="22"/>
              </w:rPr>
            </w:pPr>
            <w:r w:rsidRPr="00836988">
              <w:rPr>
                <w:sz w:val="22"/>
                <w:szCs w:val="22"/>
              </w:rPr>
              <w:t>27</w:t>
            </w:r>
          </w:p>
        </w:tc>
        <w:tc>
          <w:tcPr>
            <w:tcW w:w="3520" w:type="dxa"/>
            <w:vMerge w:val="restart"/>
            <w:vAlign w:val="center"/>
            <w:hideMark/>
          </w:tcPr>
          <w:p w:rsidR="00404259" w:rsidRPr="00836988" w:rsidRDefault="00404259" w:rsidP="00523D17">
            <w:pPr>
              <w:jc w:val="center"/>
              <w:rPr>
                <w:sz w:val="22"/>
                <w:szCs w:val="22"/>
              </w:rPr>
            </w:pPr>
            <w:r w:rsidRPr="00836988">
              <w:rPr>
                <w:sz w:val="22"/>
                <w:szCs w:val="22"/>
              </w:rPr>
              <w:t>Устранение аварии</w:t>
            </w:r>
          </w:p>
        </w:tc>
        <w:tc>
          <w:tcPr>
            <w:tcW w:w="2600" w:type="dxa"/>
            <w:vAlign w:val="center"/>
            <w:hideMark/>
          </w:tcPr>
          <w:p w:rsidR="00404259" w:rsidRPr="00836988" w:rsidRDefault="00404259" w:rsidP="00523D17">
            <w:pPr>
              <w:jc w:val="center"/>
              <w:rPr>
                <w:sz w:val="22"/>
                <w:szCs w:val="22"/>
              </w:rPr>
            </w:pPr>
            <w:r w:rsidRPr="00836988">
              <w:rPr>
                <w:sz w:val="22"/>
                <w:szCs w:val="22"/>
              </w:rPr>
              <w:t>На системах водоснабжения, теплоснабжения,  в течение 50 минут.</w:t>
            </w:r>
          </w:p>
        </w:tc>
        <w:tc>
          <w:tcPr>
            <w:tcW w:w="1360" w:type="dxa"/>
            <w:vMerge w:val="restart"/>
            <w:vAlign w:val="center"/>
            <w:hideMark/>
          </w:tcPr>
          <w:p w:rsidR="00404259" w:rsidRPr="00836988" w:rsidRDefault="00404259" w:rsidP="00523D17">
            <w:pPr>
              <w:jc w:val="center"/>
              <w:rPr>
                <w:sz w:val="22"/>
                <w:szCs w:val="22"/>
              </w:rPr>
            </w:pPr>
            <w:r w:rsidRPr="00836988">
              <w:rPr>
                <w:sz w:val="22"/>
                <w:szCs w:val="22"/>
              </w:rPr>
              <w:t>150872,184</w:t>
            </w:r>
          </w:p>
        </w:tc>
        <w:tc>
          <w:tcPr>
            <w:tcW w:w="1840" w:type="dxa"/>
            <w:vMerge w:val="restart"/>
            <w:vAlign w:val="center"/>
            <w:hideMark/>
          </w:tcPr>
          <w:p w:rsidR="00404259" w:rsidRPr="00836988" w:rsidRDefault="00404259" w:rsidP="00523D17">
            <w:pPr>
              <w:jc w:val="center"/>
              <w:rPr>
                <w:sz w:val="22"/>
                <w:szCs w:val="22"/>
              </w:rPr>
            </w:pPr>
            <w:r w:rsidRPr="00836988">
              <w:rPr>
                <w:sz w:val="22"/>
                <w:szCs w:val="22"/>
              </w:rPr>
              <w:t>1,01</w:t>
            </w:r>
          </w:p>
        </w:tc>
      </w:tr>
      <w:tr w:rsidR="00404259" w:rsidRPr="00836988" w:rsidTr="00523D17">
        <w:trPr>
          <w:trHeight w:val="645"/>
        </w:trPr>
        <w:tc>
          <w:tcPr>
            <w:tcW w:w="620" w:type="dxa"/>
            <w:vMerge/>
            <w:vAlign w:val="center"/>
            <w:hideMark/>
          </w:tcPr>
          <w:p w:rsidR="00404259" w:rsidRPr="00836988" w:rsidRDefault="00404259" w:rsidP="00523D17">
            <w:pPr>
              <w:jc w:val="center"/>
              <w:rPr>
                <w:sz w:val="22"/>
                <w:szCs w:val="22"/>
              </w:rPr>
            </w:pPr>
          </w:p>
        </w:tc>
        <w:tc>
          <w:tcPr>
            <w:tcW w:w="3520" w:type="dxa"/>
            <w:vMerge/>
            <w:vAlign w:val="center"/>
            <w:hideMark/>
          </w:tcPr>
          <w:p w:rsidR="00404259" w:rsidRPr="00836988" w:rsidRDefault="00404259" w:rsidP="00523D17">
            <w:pPr>
              <w:jc w:val="center"/>
              <w:rPr>
                <w:sz w:val="22"/>
                <w:szCs w:val="22"/>
              </w:rPr>
            </w:pPr>
          </w:p>
        </w:tc>
        <w:tc>
          <w:tcPr>
            <w:tcW w:w="2600" w:type="dxa"/>
            <w:vAlign w:val="center"/>
            <w:hideMark/>
          </w:tcPr>
          <w:p w:rsidR="00404259" w:rsidRPr="00836988" w:rsidRDefault="00404259" w:rsidP="00523D17">
            <w:pPr>
              <w:jc w:val="center"/>
              <w:rPr>
                <w:sz w:val="22"/>
                <w:szCs w:val="22"/>
              </w:rPr>
            </w:pPr>
            <w:r w:rsidRPr="00836988">
              <w:rPr>
                <w:sz w:val="22"/>
                <w:szCs w:val="22"/>
              </w:rPr>
              <w:t>На системах канализации в течение 3  часов.</w:t>
            </w:r>
          </w:p>
        </w:tc>
        <w:tc>
          <w:tcPr>
            <w:tcW w:w="1360" w:type="dxa"/>
            <w:vMerge/>
            <w:vAlign w:val="center"/>
            <w:hideMark/>
          </w:tcPr>
          <w:p w:rsidR="00404259" w:rsidRPr="00836988" w:rsidRDefault="00404259" w:rsidP="00523D17">
            <w:pPr>
              <w:jc w:val="center"/>
              <w:rPr>
                <w:sz w:val="22"/>
                <w:szCs w:val="22"/>
              </w:rPr>
            </w:pPr>
          </w:p>
        </w:tc>
        <w:tc>
          <w:tcPr>
            <w:tcW w:w="1840" w:type="dxa"/>
            <w:vMerge/>
            <w:vAlign w:val="center"/>
            <w:hideMark/>
          </w:tcPr>
          <w:p w:rsidR="00404259" w:rsidRPr="00836988" w:rsidRDefault="00404259" w:rsidP="00523D17">
            <w:pPr>
              <w:jc w:val="center"/>
              <w:rPr>
                <w:sz w:val="22"/>
                <w:szCs w:val="22"/>
              </w:rPr>
            </w:pPr>
          </w:p>
        </w:tc>
      </w:tr>
      <w:tr w:rsidR="00404259" w:rsidRPr="00836988" w:rsidTr="00523D17">
        <w:trPr>
          <w:trHeight w:val="1590"/>
        </w:trPr>
        <w:tc>
          <w:tcPr>
            <w:tcW w:w="620" w:type="dxa"/>
            <w:vMerge/>
            <w:vAlign w:val="center"/>
            <w:hideMark/>
          </w:tcPr>
          <w:p w:rsidR="00404259" w:rsidRPr="00836988" w:rsidRDefault="00404259" w:rsidP="00523D17">
            <w:pPr>
              <w:jc w:val="center"/>
              <w:rPr>
                <w:sz w:val="22"/>
                <w:szCs w:val="22"/>
              </w:rPr>
            </w:pPr>
          </w:p>
        </w:tc>
        <w:tc>
          <w:tcPr>
            <w:tcW w:w="3520" w:type="dxa"/>
            <w:vMerge/>
            <w:vAlign w:val="center"/>
            <w:hideMark/>
          </w:tcPr>
          <w:p w:rsidR="00404259" w:rsidRPr="00836988" w:rsidRDefault="00404259" w:rsidP="00523D17">
            <w:pPr>
              <w:jc w:val="center"/>
              <w:rPr>
                <w:sz w:val="22"/>
                <w:szCs w:val="22"/>
              </w:rPr>
            </w:pPr>
          </w:p>
        </w:tc>
        <w:tc>
          <w:tcPr>
            <w:tcW w:w="2600" w:type="dxa"/>
            <w:vAlign w:val="center"/>
            <w:hideMark/>
          </w:tcPr>
          <w:p w:rsidR="00404259" w:rsidRPr="00836988" w:rsidRDefault="00404259" w:rsidP="00523D17">
            <w:pPr>
              <w:jc w:val="center"/>
              <w:rPr>
                <w:sz w:val="22"/>
                <w:szCs w:val="22"/>
              </w:rPr>
            </w:pPr>
            <w:r w:rsidRPr="00836988">
              <w:rPr>
                <w:sz w:val="22"/>
                <w:szCs w:val="22"/>
              </w:rPr>
              <w:t>На системах электроснабжения в течение 40  минут после получения заявки диспетчером.</w:t>
            </w:r>
          </w:p>
        </w:tc>
        <w:tc>
          <w:tcPr>
            <w:tcW w:w="1360" w:type="dxa"/>
            <w:vMerge/>
            <w:vAlign w:val="center"/>
            <w:hideMark/>
          </w:tcPr>
          <w:p w:rsidR="00404259" w:rsidRPr="00836988" w:rsidRDefault="00404259" w:rsidP="00523D17">
            <w:pPr>
              <w:jc w:val="center"/>
              <w:rPr>
                <w:sz w:val="22"/>
                <w:szCs w:val="22"/>
              </w:rPr>
            </w:pPr>
          </w:p>
        </w:tc>
        <w:tc>
          <w:tcPr>
            <w:tcW w:w="1840" w:type="dxa"/>
            <w:vMerge/>
            <w:vAlign w:val="center"/>
            <w:hideMark/>
          </w:tcPr>
          <w:p w:rsidR="00404259" w:rsidRPr="00836988" w:rsidRDefault="00404259" w:rsidP="00523D17">
            <w:pPr>
              <w:jc w:val="center"/>
              <w:rPr>
                <w:sz w:val="22"/>
                <w:szCs w:val="22"/>
              </w:rPr>
            </w:pPr>
          </w:p>
        </w:tc>
      </w:tr>
      <w:tr w:rsidR="00404259" w:rsidRPr="00836988" w:rsidTr="00523D17">
        <w:trPr>
          <w:trHeight w:val="15"/>
        </w:trPr>
        <w:tc>
          <w:tcPr>
            <w:tcW w:w="4140" w:type="dxa"/>
            <w:gridSpan w:val="2"/>
            <w:vAlign w:val="center"/>
            <w:hideMark/>
          </w:tcPr>
          <w:p w:rsidR="00404259" w:rsidRPr="00836988" w:rsidRDefault="00404259" w:rsidP="00523D17">
            <w:pPr>
              <w:jc w:val="center"/>
              <w:rPr>
                <w:b/>
                <w:bCs/>
                <w:i/>
                <w:iCs/>
                <w:sz w:val="22"/>
                <w:szCs w:val="22"/>
              </w:rPr>
            </w:pPr>
            <w:r w:rsidRPr="00836988">
              <w:rPr>
                <w:b/>
                <w:bCs/>
                <w:i/>
                <w:iCs/>
                <w:sz w:val="22"/>
                <w:szCs w:val="22"/>
              </w:rPr>
              <w:t>VII. Прочие услуги</w:t>
            </w:r>
          </w:p>
        </w:tc>
        <w:tc>
          <w:tcPr>
            <w:tcW w:w="2600" w:type="dxa"/>
            <w:vAlign w:val="center"/>
            <w:hideMark/>
          </w:tcPr>
          <w:p w:rsidR="00404259" w:rsidRPr="00836988" w:rsidRDefault="00404259" w:rsidP="00523D17">
            <w:pPr>
              <w:jc w:val="center"/>
              <w:rPr>
                <w:b/>
                <w:bCs/>
                <w:i/>
                <w:iCs/>
                <w:sz w:val="22"/>
                <w:szCs w:val="22"/>
              </w:rPr>
            </w:pPr>
          </w:p>
        </w:tc>
        <w:tc>
          <w:tcPr>
            <w:tcW w:w="1360" w:type="dxa"/>
            <w:vAlign w:val="center"/>
            <w:hideMark/>
          </w:tcPr>
          <w:p w:rsidR="00404259" w:rsidRPr="00836988" w:rsidRDefault="00404259" w:rsidP="00523D17">
            <w:pPr>
              <w:jc w:val="center"/>
              <w:rPr>
                <w:sz w:val="22"/>
                <w:szCs w:val="22"/>
              </w:rPr>
            </w:pPr>
          </w:p>
        </w:tc>
        <w:tc>
          <w:tcPr>
            <w:tcW w:w="1840" w:type="dxa"/>
            <w:noWrap/>
            <w:vAlign w:val="center"/>
            <w:hideMark/>
          </w:tcPr>
          <w:p w:rsidR="00404259" w:rsidRPr="00836988" w:rsidRDefault="00404259" w:rsidP="00523D17">
            <w:pPr>
              <w:jc w:val="center"/>
              <w:rPr>
                <w:sz w:val="22"/>
                <w:szCs w:val="22"/>
              </w:rPr>
            </w:pPr>
          </w:p>
        </w:tc>
      </w:tr>
      <w:tr w:rsidR="00404259" w:rsidRPr="00836988" w:rsidTr="00523D17">
        <w:trPr>
          <w:trHeight w:val="645"/>
        </w:trPr>
        <w:tc>
          <w:tcPr>
            <w:tcW w:w="620" w:type="dxa"/>
            <w:vAlign w:val="center"/>
            <w:hideMark/>
          </w:tcPr>
          <w:p w:rsidR="00404259" w:rsidRPr="00836988" w:rsidRDefault="00404259" w:rsidP="00523D17">
            <w:pPr>
              <w:jc w:val="center"/>
              <w:rPr>
                <w:sz w:val="22"/>
                <w:szCs w:val="22"/>
              </w:rPr>
            </w:pPr>
            <w:r w:rsidRPr="00836988">
              <w:rPr>
                <w:sz w:val="22"/>
                <w:szCs w:val="22"/>
              </w:rPr>
              <w:t>30</w:t>
            </w:r>
          </w:p>
        </w:tc>
        <w:tc>
          <w:tcPr>
            <w:tcW w:w="3520" w:type="dxa"/>
            <w:vAlign w:val="center"/>
            <w:hideMark/>
          </w:tcPr>
          <w:p w:rsidR="00404259" w:rsidRPr="00836988" w:rsidRDefault="00404259" w:rsidP="00523D17">
            <w:pPr>
              <w:jc w:val="center"/>
              <w:rPr>
                <w:sz w:val="22"/>
                <w:szCs w:val="22"/>
              </w:rPr>
            </w:pPr>
            <w:r w:rsidRPr="00836988">
              <w:rPr>
                <w:sz w:val="22"/>
                <w:szCs w:val="22"/>
              </w:rPr>
              <w:t>Предоставление услуг телекоммуникаций</w:t>
            </w:r>
          </w:p>
        </w:tc>
        <w:tc>
          <w:tcPr>
            <w:tcW w:w="2600" w:type="dxa"/>
            <w:vAlign w:val="center"/>
            <w:hideMark/>
          </w:tcPr>
          <w:p w:rsidR="00404259" w:rsidRPr="00836988" w:rsidRDefault="00404259" w:rsidP="00523D17">
            <w:pPr>
              <w:jc w:val="center"/>
              <w:rPr>
                <w:sz w:val="22"/>
                <w:szCs w:val="22"/>
              </w:rPr>
            </w:pPr>
          </w:p>
        </w:tc>
        <w:tc>
          <w:tcPr>
            <w:tcW w:w="1360" w:type="dxa"/>
            <w:vAlign w:val="center"/>
            <w:hideMark/>
          </w:tcPr>
          <w:p w:rsidR="00404259" w:rsidRPr="00836988" w:rsidRDefault="00404259" w:rsidP="00523D17">
            <w:pPr>
              <w:jc w:val="center"/>
              <w:rPr>
                <w:sz w:val="22"/>
                <w:szCs w:val="22"/>
              </w:rPr>
            </w:pPr>
            <w:r w:rsidRPr="00836988">
              <w:rPr>
                <w:sz w:val="22"/>
                <w:szCs w:val="22"/>
              </w:rPr>
              <w:t>19419,192</w:t>
            </w:r>
          </w:p>
        </w:tc>
        <w:tc>
          <w:tcPr>
            <w:tcW w:w="1840" w:type="dxa"/>
            <w:vAlign w:val="center"/>
            <w:hideMark/>
          </w:tcPr>
          <w:p w:rsidR="00404259" w:rsidRPr="00836988" w:rsidRDefault="00404259" w:rsidP="00523D17">
            <w:pPr>
              <w:jc w:val="center"/>
              <w:rPr>
                <w:sz w:val="22"/>
                <w:szCs w:val="22"/>
              </w:rPr>
            </w:pPr>
            <w:r w:rsidRPr="00836988">
              <w:rPr>
                <w:sz w:val="22"/>
                <w:szCs w:val="22"/>
              </w:rPr>
              <w:t>0,13</w:t>
            </w:r>
          </w:p>
        </w:tc>
      </w:tr>
      <w:tr w:rsidR="00404259" w:rsidRPr="00836988" w:rsidTr="00523D17">
        <w:trPr>
          <w:trHeight w:val="630"/>
        </w:trPr>
        <w:tc>
          <w:tcPr>
            <w:tcW w:w="620" w:type="dxa"/>
            <w:vAlign w:val="center"/>
            <w:hideMark/>
          </w:tcPr>
          <w:p w:rsidR="00404259" w:rsidRPr="00836988" w:rsidRDefault="00404259" w:rsidP="00523D17">
            <w:pPr>
              <w:jc w:val="center"/>
              <w:rPr>
                <w:sz w:val="22"/>
                <w:szCs w:val="22"/>
              </w:rPr>
            </w:pPr>
            <w:r w:rsidRPr="00836988">
              <w:rPr>
                <w:sz w:val="22"/>
                <w:szCs w:val="22"/>
              </w:rPr>
              <w:t>31</w:t>
            </w:r>
          </w:p>
        </w:tc>
        <w:tc>
          <w:tcPr>
            <w:tcW w:w="3520" w:type="dxa"/>
            <w:vAlign w:val="center"/>
            <w:hideMark/>
          </w:tcPr>
          <w:p w:rsidR="00404259" w:rsidRPr="00836988" w:rsidRDefault="00404259" w:rsidP="00523D17">
            <w:pPr>
              <w:jc w:val="center"/>
              <w:rPr>
                <w:sz w:val="22"/>
                <w:szCs w:val="22"/>
              </w:rPr>
            </w:pPr>
            <w:r w:rsidRPr="00836988">
              <w:rPr>
                <w:sz w:val="22"/>
                <w:szCs w:val="22"/>
              </w:rPr>
              <w:t>Иные услуги (указать наименование услуг)</w:t>
            </w:r>
          </w:p>
        </w:tc>
        <w:tc>
          <w:tcPr>
            <w:tcW w:w="2600" w:type="dxa"/>
            <w:noWrap/>
            <w:vAlign w:val="center"/>
            <w:hideMark/>
          </w:tcPr>
          <w:p w:rsidR="00404259" w:rsidRPr="00836988" w:rsidRDefault="00404259" w:rsidP="00523D17">
            <w:pPr>
              <w:jc w:val="center"/>
              <w:rPr>
                <w:sz w:val="22"/>
                <w:szCs w:val="22"/>
              </w:rPr>
            </w:pPr>
          </w:p>
        </w:tc>
        <w:tc>
          <w:tcPr>
            <w:tcW w:w="1360" w:type="dxa"/>
            <w:vAlign w:val="center"/>
            <w:hideMark/>
          </w:tcPr>
          <w:p w:rsidR="00404259" w:rsidRPr="00836988" w:rsidRDefault="00404259" w:rsidP="00523D17">
            <w:pPr>
              <w:jc w:val="center"/>
              <w:rPr>
                <w:sz w:val="22"/>
                <w:szCs w:val="22"/>
              </w:rPr>
            </w:pPr>
            <w:r w:rsidRPr="00836988">
              <w:rPr>
                <w:sz w:val="22"/>
                <w:szCs w:val="22"/>
              </w:rPr>
              <w:t>37344,6</w:t>
            </w:r>
          </w:p>
        </w:tc>
        <w:tc>
          <w:tcPr>
            <w:tcW w:w="1840" w:type="dxa"/>
            <w:noWrap/>
            <w:vAlign w:val="center"/>
            <w:hideMark/>
          </w:tcPr>
          <w:p w:rsidR="00404259" w:rsidRPr="00836988" w:rsidRDefault="00404259" w:rsidP="00523D17">
            <w:pPr>
              <w:jc w:val="center"/>
              <w:rPr>
                <w:sz w:val="22"/>
                <w:szCs w:val="22"/>
              </w:rPr>
            </w:pPr>
            <w:r w:rsidRPr="00836988">
              <w:rPr>
                <w:sz w:val="22"/>
                <w:szCs w:val="22"/>
              </w:rPr>
              <w:t>0,25</w:t>
            </w:r>
          </w:p>
        </w:tc>
      </w:tr>
      <w:tr w:rsidR="00404259" w:rsidRPr="00836988" w:rsidTr="00523D17">
        <w:trPr>
          <w:trHeight w:val="315"/>
        </w:trPr>
        <w:tc>
          <w:tcPr>
            <w:tcW w:w="4140" w:type="dxa"/>
            <w:gridSpan w:val="2"/>
            <w:noWrap/>
            <w:vAlign w:val="center"/>
            <w:hideMark/>
          </w:tcPr>
          <w:p w:rsidR="00404259" w:rsidRPr="00836988" w:rsidRDefault="00404259" w:rsidP="00523D17">
            <w:pPr>
              <w:jc w:val="center"/>
              <w:rPr>
                <w:b/>
                <w:bCs/>
                <w:sz w:val="22"/>
                <w:szCs w:val="22"/>
              </w:rPr>
            </w:pPr>
            <w:r w:rsidRPr="00836988">
              <w:rPr>
                <w:b/>
                <w:bCs/>
                <w:sz w:val="22"/>
                <w:szCs w:val="22"/>
              </w:rPr>
              <w:t>Итого</w:t>
            </w:r>
          </w:p>
        </w:tc>
        <w:tc>
          <w:tcPr>
            <w:tcW w:w="2600" w:type="dxa"/>
            <w:noWrap/>
            <w:vAlign w:val="center"/>
            <w:hideMark/>
          </w:tcPr>
          <w:p w:rsidR="00404259" w:rsidRPr="00836988" w:rsidRDefault="00404259" w:rsidP="00523D17">
            <w:pPr>
              <w:jc w:val="center"/>
              <w:rPr>
                <w:b/>
                <w:bCs/>
                <w:sz w:val="22"/>
                <w:szCs w:val="22"/>
              </w:rPr>
            </w:pPr>
          </w:p>
        </w:tc>
        <w:tc>
          <w:tcPr>
            <w:tcW w:w="1360" w:type="dxa"/>
            <w:noWrap/>
            <w:vAlign w:val="center"/>
            <w:hideMark/>
          </w:tcPr>
          <w:p w:rsidR="00404259" w:rsidRPr="00836988" w:rsidRDefault="00404259" w:rsidP="00523D17">
            <w:pPr>
              <w:jc w:val="center"/>
              <w:rPr>
                <w:b/>
                <w:bCs/>
                <w:sz w:val="22"/>
                <w:szCs w:val="22"/>
              </w:rPr>
            </w:pPr>
            <w:r w:rsidRPr="00836988">
              <w:rPr>
                <w:b/>
                <w:bCs/>
                <w:sz w:val="22"/>
                <w:szCs w:val="22"/>
              </w:rPr>
              <w:t>2482669,01</w:t>
            </w:r>
          </w:p>
        </w:tc>
        <w:tc>
          <w:tcPr>
            <w:tcW w:w="1840" w:type="dxa"/>
            <w:noWrap/>
            <w:vAlign w:val="center"/>
            <w:hideMark/>
          </w:tcPr>
          <w:p w:rsidR="00404259" w:rsidRPr="00836988" w:rsidRDefault="00404259" w:rsidP="00523D17">
            <w:pPr>
              <w:jc w:val="center"/>
              <w:rPr>
                <w:b/>
                <w:bCs/>
                <w:sz w:val="22"/>
                <w:szCs w:val="22"/>
              </w:rPr>
            </w:pPr>
            <w:r w:rsidRPr="00836988">
              <w:rPr>
                <w:b/>
                <w:bCs/>
                <w:sz w:val="22"/>
                <w:szCs w:val="22"/>
              </w:rPr>
              <w:t>16,62</w:t>
            </w:r>
          </w:p>
        </w:tc>
      </w:tr>
    </w:tbl>
    <w:p w:rsidR="00404259" w:rsidRPr="00836988" w:rsidRDefault="00404259" w:rsidP="00404259">
      <w:pPr>
        <w:pStyle w:val="13"/>
        <w:numPr>
          <w:ilvl w:val="0"/>
          <w:numId w:val="0"/>
        </w:numPr>
      </w:pPr>
    </w:p>
    <w:p w:rsidR="00404259" w:rsidRPr="00836988" w:rsidRDefault="00404259" w:rsidP="00404259">
      <w:r w:rsidRPr="00836988">
        <w:br w:type="page"/>
      </w:r>
    </w:p>
    <w:tbl>
      <w:tblPr>
        <w:tblStyle w:val="a6"/>
        <w:tblW w:w="5000" w:type="pct"/>
        <w:tblLook w:val="04A0" w:firstRow="1" w:lastRow="0" w:firstColumn="1" w:lastColumn="0" w:noHBand="0" w:noVBand="1"/>
      </w:tblPr>
      <w:tblGrid>
        <w:gridCol w:w="676"/>
        <w:gridCol w:w="3662"/>
        <w:gridCol w:w="2714"/>
        <w:gridCol w:w="1438"/>
        <w:gridCol w:w="1931"/>
      </w:tblGrid>
      <w:tr w:rsidR="00404259" w:rsidRPr="00836988" w:rsidTr="00523D17">
        <w:trPr>
          <w:trHeight w:val="315"/>
        </w:trPr>
        <w:tc>
          <w:tcPr>
            <w:tcW w:w="5000" w:type="pct"/>
            <w:gridSpan w:val="5"/>
            <w:noWrap/>
            <w:hideMark/>
          </w:tcPr>
          <w:p w:rsidR="00404259" w:rsidRPr="00836988" w:rsidRDefault="00404259" w:rsidP="00523D17">
            <w:pPr>
              <w:rPr>
                <w:b/>
                <w:bCs/>
              </w:rPr>
            </w:pPr>
            <w:r w:rsidRPr="00836988">
              <w:rPr>
                <w:b/>
                <w:bCs/>
              </w:rPr>
              <w:lastRenderedPageBreak/>
              <w:t>ПЕРЕЧЕНЬ </w:t>
            </w:r>
          </w:p>
        </w:tc>
      </w:tr>
      <w:tr w:rsidR="00404259" w:rsidRPr="00836988" w:rsidTr="00523D17">
        <w:trPr>
          <w:trHeight w:val="315"/>
        </w:trPr>
        <w:tc>
          <w:tcPr>
            <w:tcW w:w="5000" w:type="pct"/>
            <w:gridSpan w:val="5"/>
            <w:noWrap/>
            <w:hideMark/>
          </w:tcPr>
          <w:p w:rsidR="00404259" w:rsidRPr="00836988" w:rsidRDefault="00404259" w:rsidP="00523D17">
            <w:pPr>
              <w:rPr>
                <w:b/>
                <w:bCs/>
              </w:rPr>
            </w:pPr>
            <w:r w:rsidRPr="00836988">
              <w:rPr>
                <w:b/>
                <w:bCs/>
              </w:rPr>
              <w:t>дополнительных работ и услуг по содержанию и ремонту </w:t>
            </w:r>
          </w:p>
        </w:tc>
      </w:tr>
      <w:tr w:rsidR="00404259" w:rsidRPr="00836988" w:rsidTr="00523D17">
        <w:trPr>
          <w:trHeight w:val="315"/>
        </w:trPr>
        <w:tc>
          <w:tcPr>
            <w:tcW w:w="5000" w:type="pct"/>
            <w:gridSpan w:val="5"/>
            <w:noWrap/>
            <w:hideMark/>
          </w:tcPr>
          <w:p w:rsidR="00404259" w:rsidRPr="00836988" w:rsidRDefault="00404259" w:rsidP="00523D17">
            <w:pPr>
              <w:rPr>
                <w:b/>
                <w:bCs/>
              </w:rPr>
            </w:pPr>
            <w:r w:rsidRPr="00836988">
              <w:rPr>
                <w:b/>
                <w:bCs/>
              </w:rPr>
              <w:t>общего имущества собственников помещений </w:t>
            </w:r>
          </w:p>
        </w:tc>
      </w:tr>
      <w:tr w:rsidR="00404259" w:rsidRPr="00836988" w:rsidTr="00523D17">
        <w:trPr>
          <w:trHeight w:val="315"/>
        </w:trPr>
        <w:tc>
          <w:tcPr>
            <w:tcW w:w="5000" w:type="pct"/>
            <w:gridSpan w:val="5"/>
            <w:noWrap/>
            <w:hideMark/>
          </w:tcPr>
          <w:p w:rsidR="00404259" w:rsidRPr="00836988" w:rsidRDefault="00404259" w:rsidP="00523D17">
            <w:pPr>
              <w:rPr>
                <w:b/>
                <w:bCs/>
              </w:rPr>
            </w:pPr>
            <w:r w:rsidRPr="00836988">
              <w:rPr>
                <w:b/>
                <w:bCs/>
              </w:rPr>
              <w:t>в многоквартирном доме, являющегося объектом конкурса</w:t>
            </w:r>
          </w:p>
        </w:tc>
      </w:tr>
      <w:tr w:rsidR="00404259" w:rsidRPr="00836988" w:rsidTr="00523D17">
        <w:trPr>
          <w:trHeight w:val="495"/>
        </w:trPr>
        <w:tc>
          <w:tcPr>
            <w:tcW w:w="5000" w:type="pct"/>
            <w:gridSpan w:val="5"/>
            <w:noWrap/>
          </w:tcPr>
          <w:p w:rsidR="00404259" w:rsidRPr="00836988" w:rsidRDefault="00404259" w:rsidP="00523D17">
            <w:pPr>
              <w:pStyle w:val="a7"/>
              <w:rPr>
                <w:b/>
                <w:sz w:val="22"/>
                <w:szCs w:val="22"/>
                <w:u w:val="single"/>
              </w:rPr>
            </w:pPr>
            <w:r w:rsidRPr="00836988">
              <w:rPr>
                <w:b/>
                <w:sz w:val="22"/>
                <w:szCs w:val="22"/>
                <w:u w:val="single"/>
              </w:rPr>
              <w:t xml:space="preserve">- Ленинградская область, Ломоносовский муниципальный район, Виллозское сельское поселение, д. Малое </w:t>
            </w:r>
            <w:proofErr w:type="spellStart"/>
            <w:r w:rsidRPr="00836988">
              <w:rPr>
                <w:b/>
                <w:sz w:val="22"/>
                <w:szCs w:val="22"/>
                <w:u w:val="single"/>
              </w:rPr>
              <w:t>Карлино</w:t>
            </w:r>
            <w:proofErr w:type="spellEnd"/>
            <w:r w:rsidRPr="00836988">
              <w:rPr>
                <w:b/>
                <w:sz w:val="22"/>
                <w:szCs w:val="22"/>
                <w:u w:val="single"/>
              </w:rPr>
              <w:t xml:space="preserve"> д. 25</w:t>
            </w:r>
          </w:p>
          <w:p w:rsidR="00404259" w:rsidRPr="00836988" w:rsidRDefault="00404259" w:rsidP="00523D17"/>
        </w:tc>
      </w:tr>
      <w:tr w:rsidR="00404259" w:rsidRPr="00836988" w:rsidTr="00523D17">
        <w:trPr>
          <w:trHeight w:val="495"/>
        </w:trPr>
        <w:tc>
          <w:tcPr>
            <w:tcW w:w="4074" w:type="pct"/>
            <w:gridSpan w:val="4"/>
            <w:noWrap/>
            <w:hideMark/>
          </w:tcPr>
          <w:p w:rsidR="00404259" w:rsidRPr="00836988" w:rsidRDefault="00404259" w:rsidP="00523D17">
            <w:pPr>
              <w:rPr>
                <w:b/>
                <w:bCs/>
              </w:rPr>
            </w:pPr>
            <w:r w:rsidRPr="00836988">
              <w:rPr>
                <w:b/>
                <w:bCs/>
              </w:rPr>
              <w:t>1. Дополнительные услуги по содержанию общего имущества</w:t>
            </w:r>
          </w:p>
        </w:tc>
        <w:tc>
          <w:tcPr>
            <w:tcW w:w="926" w:type="pct"/>
            <w:noWrap/>
            <w:hideMark/>
          </w:tcPr>
          <w:p w:rsidR="00404259" w:rsidRPr="00836988" w:rsidRDefault="00404259" w:rsidP="00523D17"/>
        </w:tc>
      </w:tr>
      <w:tr w:rsidR="00404259" w:rsidRPr="00836988" w:rsidTr="00523D17">
        <w:trPr>
          <w:trHeight w:val="300"/>
        </w:trPr>
        <w:tc>
          <w:tcPr>
            <w:tcW w:w="312" w:type="pct"/>
            <w:vMerge w:val="restart"/>
            <w:hideMark/>
          </w:tcPr>
          <w:p w:rsidR="00404259" w:rsidRPr="00836988" w:rsidRDefault="00404259" w:rsidP="00523D17">
            <w:pPr>
              <w:rPr>
                <w:b/>
                <w:bCs/>
              </w:rPr>
            </w:pPr>
            <w:r w:rsidRPr="00836988">
              <w:rPr>
                <w:b/>
                <w:bCs/>
              </w:rPr>
              <w:t xml:space="preserve">№ </w:t>
            </w:r>
            <w:proofErr w:type="gramStart"/>
            <w:r w:rsidRPr="00836988">
              <w:rPr>
                <w:b/>
                <w:bCs/>
              </w:rPr>
              <w:t>п</w:t>
            </w:r>
            <w:proofErr w:type="gramEnd"/>
            <w:r w:rsidRPr="00836988">
              <w:rPr>
                <w:b/>
                <w:bCs/>
              </w:rPr>
              <w:t>/п.</w:t>
            </w:r>
          </w:p>
        </w:tc>
        <w:tc>
          <w:tcPr>
            <w:tcW w:w="1771" w:type="pct"/>
            <w:vMerge w:val="restart"/>
            <w:hideMark/>
          </w:tcPr>
          <w:p w:rsidR="00404259" w:rsidRPr="00836988" w:rsidRDefault="00404259" w:rsidP="00523D17">
            <w:pPr>
              <w:rPr>
                <w:b/>
                <w:bCs/>
              </w:rPr>
            </w:pPr>
            <w:r w:rsidRPr="00836988">
              <w:rPr>
                <w:b/>
                <w:bCs/>
              </w:rPr>
              <w:t>Наименование услуг</w:t>
            </w:r>
          </w:p>
        </w:tc>
        <w:tc>
          <w:tcPr>
            <w:tcW w:w="1308" w:type="pct"/>
            <w:vMerge w:val="restart"/>
            <w:hideMark/>
          </w:tcPr>
          <w:p w:rsidR="00404259" w:rsidRPr="00836988" w:rsidRDefault="00404259" w:rsidP="00523D17">
            <w:pPr>
              <w:rPr>
                <w:b/>
                <w:bCs/>
              </w:rPr>
            </w:pPr>
            <w:r w:rsidRPr="00836988">
              <w:rPr>
                <w:b/>
                <w:bCs/>
              </w:rPr>
              <w:t>Периодичность</w:t>
            </w:r>
          </w:p>
        </w:tc>
        <w:tc>
          <w:tcPr>
            <w:tcW w:w="684" w:type="pct"/>
            <w:vMerge w:val="restart"/>
            <w:hideMark/>
          </w:tcPr>
          <w:p w:rsidR="00404259" w:rsidRPr="00836988" w:rsidRDefault="00404259" w:rsidP="00523D17">
            <w:pPr>
              <w:rPr>
                <w:b/>
                <w:bCs/>
              </w:rPr>
            </w:pPr>
            <w:r w:rsidRPr="00836988">
              <w:rPr>
                <w:b/>
                <w:bCs/>
              </w:rPr>
              <w:t>Годовая плата (рублей)</w:t>
            </w:r>
          </w:p>
        </w:tc>
        <w:tc>
          <w:tcPr>
            <w:tcW w:w="926" w:type="pct"/>
            <w:vMerge w:val="restart"/>
            <w:hideMark/>
          </w:tcPr>
          <w:p w:rsidR="00404259" w:rsidRPr="00836988" w:rsidRDefault="00404259" w:rsidP="00523D17">
            <w:pPr>
              <w:rPr>
                <w:b/>
                <w:bCs/>
              </w:rPr>
            </w:pPr>
            <w:r w:rsidRPr="00836988">
              <w:rPr>
                <w:b/>
                <w:bCs/>
              </w:rPr>
              <w:t>Стоимость на 1 м2 общ</w:t>
            </w:r>
            <w:proofErr w:type="gramStart"/>
            <w:r w:rsidRPr="00836988">
              <w:rPr>
                <w:b/>
                <w:bCs/>
              </w:rPr>
              <w:t>.</w:t>
            </w:r>
            <w:proofErr w:type="gramEnd"/>
            <w:r w:rsidRPr="00836988">
              <w:rPr>
                <w:b/>
                <w:bCs/>
              </w:rPr>
              <w:t xml:space="preserve"> </w:t>
            </w:r>
            <w:proofErr w:type="gramStart"/>
            <w:r w:rsidRPr="00836988">
              <w:rPr>
                <w:b/>
                <w:bCs/>
              </w:rPr>
              <w:t>п</w:t>
            </w:r>
            <w:proofErr w:type="gramEnd"/>
            <w:r w:rsidRPr="00836988">
              <w:rPr>
                <w:b/>
                <w:bCs/>
              </w:rPr>
              <w:t>лощади (рублей в месяц)</w:t>
            </w:r>
          </w:p>
        </w:tc>
      </w:tr>
      <w:tr w:rsidR="00404259" w:rsidRPr="00836988" w:rsidTr="00523D17">
        <w:trPr>
          <w:trHeight w:val="945"/>
        </w:trPr>
        <w:tc>
          <w:tcPr>
            <w:tcW w:w="312" w:type="pct"/>
            <w:vMerge/>
            <w:hideMark/>
          </w:tcPr>
          <w:p w:rsidR="00404259" w:rsidRPr="00836988" w:rsidRDefault="00404259" w:rsidP="00523D17">
            <w:pPr>
              <w:rPr>
                <w:b/>
                <w:bCs/>
              </w:rPr>
            </w:pPr>
          </w:p>
        </w:tc>
        <w:tc>
          <w:tcPr>
            <w:tcW w:w="1771" w:type="pct"/>
            <w:vMerge/>
            <w:hideMark/>
          </w:tcPr>
          <w:p w:rsidR="00404259" w:rsidRPr="00836988" w:rsidRDefault="00404259" w:rsidP="00523D17">
            <w:pPr>
              <w:rPr>
                <w:b/>
                <w:bCs/>
              </w:rPr>
            </w:pPr>
          </w:p>
        </w:tc>
        <w:tc>
          <w:tcPr>
            <w:tcW w:w="1308" w:type="pct"/>
            <w:vMerge/>
            <w:hideMark/>
          </w:tcPr>
          <w:p w:rsidR="00404259" w:rsidRPr="00836988" w:rsidRDefault="00404259" w:rsidP="00523D17">
            <w:pPr>
              <w:rPr>
                <w:b/>
                <w:bCs/>
              </w:rPr>
            </w:pPr>
          </w:p>
        </w:tc>
        <w:tc>
          <w:tcPr>
            <w:tcW w:w="684" w:type="pct"/>
            <w:vMerge/>
            <w:hideMark/>
          </w:tcPr>
          <w:p w:rsidR="00404259" w:rsidRPr="00836988" w:rsidRDefault="00404259" w:rsidP="00523D17">
            <w:pPr>
              <w:rPr>
                <w:b/>
                <w:bCs/>
              </w:rPr>
            </w:pPr>
          </w:p>
        </w:tc>
        <w:tc>
          <w:tcPr>
            <w:tcW w:w="926" w:type="pct"/>
            <w:vMerge/>
            <w:hideMark/>
          </w:tcPr>
          <w:p w:rsidR="00404259" w:rsidRPr="00836988" w:rsidRDefault="00404259" w:rsidP="00523D17">
            <w:pPr>
              <w:rPr>
                <w:b/>
                <w:bCs/>
              </w:rPr>
            </w:pPr>
          </w:p>
        </w:tc>
      </w:tr>
      <w:tr w:rsidR="00404259" w:rsidRPr="00836988" w:rsidTr="00523D17">
        <w:trPr>
          <w:trHeight w:val="390"/>
        </w:trPr>
        <w:tc>
          <w:tcPr>
            <w:tcW w:w="5000" w:type="pct"/>
            <w:gridSpan w:val="5"/>
            <w:hideMark/>
          </w:tcPr>
          <w:p w:rsidR="00404259" w:rsidRPr="00836988" w:rsidRDefault="00404259" w:rsidP="00523D17">
            <w:pPr>
              <w:rPr>
                <w:b/>
                <w:bCs/>
                <w:i/>
                <w:iCs/>
              </w:rPr>
            </w:pPr>
            <w:r w:rsidRPr="00836988">
              <w:rPr>
                <w:b/>
                <w:bCs/>
                <w:i/>
                <w:iCs/>
              </w:rPr>
              <w:t>I. Санитарные работы по содержанию помещений общего пользования</w:t>
            </w:r>
          </w:p>
        </w:tc>
      </w:tr>
      <w:tr w:rsidR="00404259" w:rsidRPr="00836988" w:rsidTr="00523D17">
        <w:trPr>
          <w:trHeight w:val="645"/>
        </w:trPr>
        <w:tc>
          <w:tcPr>
            <w:tcW w:w="312" w:type="pct"/>
            <w:hideMark/>
          </w:tcPr>
          <w:p w:rsidR="00404259" w:rsidRPr="00836988" w:rsidRDefault="00404259" w:rsidP="00523D17">
            <w:r w:rsidRPr="00836988">
              <w:t>1</w:t>
            </w:r>
          </w:p>
        </w:tc>
        <w:tc>
          <w:tcPr>
            <w:tcW w:w="1771" w:type="pct"/>
            <w:hideMark/>
          </w:tcPr>
          <w:p w:rsidR="00404259" w:rsidRPr="00836988" w:rsidRDefault="00404259" w:rsidP="00523D17">
            <w:r w:rsidRPr="00836988">
              <w:t>Подметание полов в кабинах лифта и их влажная уборка</w:t>
            </w:r>
          </w:p>
        </w:tc>
        <w:tc>
          <w:tcPr>
            <w:tcW w:w="1308" w:type="pct"/>
            <w:hideMark/>
          </w:tcPr>
          <w:p w:rsidR="00404259" w:rsidRPr="00836988" w:rsidRDefault="00404259" w:rsidP="00523D17">
            <w:r w:rsidRPr="00836988">
              <w:t>1  ра</w:t>
            </w:r>
            <w:proofErr w:type="gramStart"/>
            <w:r w:rsidRPr="00836988">
              <w:t>з(</w:t>
            </w:r>
            <w:proofErr w:type="gramEnd"/>
            <w:r w:rsidRPr="00836988">
              <w:t>а) в неделю</w:t>
            </w:r>
          </w:p>
        </w:tc>
        <w:tc>
          <w:tcPr>
            <w:tcW w:w="684" w:type="pct"/>
            <w:hideMark/>
          </w:tcPr>
          <w:p w:rsidR="00404259" w:rsidRPr="00836988" w:rsidRDefault="00404259" w:rsidP="00523D17">
            <w:r w:rsidRPr="00836988">
              <w:t>125982,43</w:t>
            </w:r>
          </w:p>
        </w:tc>
        <w:tc>
          <w:tcPr>
            <w:tcW w:w="926" w:type="pct"/>
            <w:hideMark/>
          </w:tcPr>
          <w:p w:rsidR="00404259" w:rsidRPr="00836988" w:rsidRDefault="00404259" w:rsidP="00523D17">
            <w:r w:rsidRPr="00836988">
              <w:t>1,29</w:t>
            </w:r>
          </w:p>
        </w:tc>
      </w:tr>
      <w:tr w:rsidR="00404259" w:rsidRPr="00836988" w:rsidTr="00523D17">
        <w:trPr>
          <w:trHeight w:val="645"/>
        </w:trPr>
        <w:tc>
          <w:tcPr>
            <w:tcW w:w="312" w:type="pct"/>
            <w:hideMark/>
          </w:tcPr>
          <w:p w:rsidR="00404259" w:rsidRPr="00836988" w:rsidRDefault="00404259" w:rsidP="00523D17">
            <w:r w:rsidRPr="00836988">
              <w:t>2</w:t>
            </w:r>
          </w:p>
        </w:tc>
        <w:tc>
          <w:tcPr>
            <w:tcW w:w="1771" w:type="pct"/>
            <w:hideMark/>
          </w:tcPr>
          <w:p w:rsidR="00404259" w:rsidRPr="00836988" w:rsidRDefault="00404259" w:rsidP="00523D17">
            <w:r w:rsidRPr="00836988">
              <w:t>Очистка и влажная уборка мусорных урн</w:t>
            </w:r>
          </w:p>
        </w:tc>
        <w:tc>
          <w:tcPr>
            <w:tcW w:w="1308" w:type="pct"/>
            <w:hideMark/>
          </w:tcPr>
          <w:p w:rsidR="00404259" w:rsidRPr="00836988" w:rsidRDefault="00404259" w:rsidP="00523D17">
            <w:r w:rsidRPr="00836988">
              <w:t>1  ра</w:t>
            </w:r>
            <w:proofErr w:type="gramStart"/>
            <w:r w:rsidRPr="00836988">
              <w:t>з(</w:t>
            </w:r>
            <w:proofErr w:type="gramEnd"/>
            <w:r w:rsidRPr="00836988">
              <w:t>а) в неделю</w:t>
            </w:r>
          </w:p>
        </w:tc>
        <w:tc>
          <w:tcPr>
            <w:tcW w:w="684" w:type="pct"/>
            <w:hideMark/>
          </w:tcPr>
          <w:p w:rsidR="00404259" w:rsidRPr="00836988" w:rsidRDefault="00404259" w:rsidP="00523D17">
            <w:r w:rsidRPr="00836988">
              <w:t>98637,41</w:t>
            </w:r>
          </w:p>
        </w:tc>
        <w:tc>
          <w:tcPr>
            <w:tcW w:w="926" w:type="pct"/>
            <w:hideMark/>
          </w:tcPr>
          <w:p w:rsidR="00404259" w:rsidRPr="00836988" w:rsidRDefault="00404259" w:rsidP="00523D17">
            <w:r w:rsidRPr="00836988">
              <w:t>1,01</w:t>
            </w:r>
          </w:p>
        </w:tc>
      </w:tr>
      <w:tr w:rsidR="00404259" w:rsidRPr="00836988" w:rsidTr="00523D17">
        <w:trPr>
          <w:trHeight w:val="930"/>
        </w:trPr>
        <w:tc>
          <w:tcPr>
            <w:tcW w:w="312" w:type="pct"/>
            <w:hideMark/>
          </w:tcPr>
          <w:p w:rsidR="00404259" w:rsidRPr="00836988" w:rsidRDefault="00404259" w:rsidP="00523D17">
            <w:r w:rsidRPr="00836988">
              <w:t>4</w:t>
            </w:r>
          </w:p>
        </w:tc>
        <w:tc>
          <w:tcPr>
            <w:tcW w:w="1771" w:type="pct"/>
            <w:hideMark/>
          </w:tcPr>
          <w:p w:rsidR="00404259" w:rsidRPr="00836988" w:rsidRDefault="00404259" w:rsidP="00523D17">
            <w:r w:rsidRPr="00836988">
              <w:t>Протирка пыли с колпаков светильников, подоконников в помещениях общего пользования </w:t>
            </w:r>
          </w:p>
        </w:tc>
        <w:tc>
          <w:tcPr>
            <w:tcW w:w="1308" w:type="pct"/>
            <w:hideMark/>
          </w:tcPr>
          <w:p w:rsidR="00404259" w:rsidRPr="00836988" w:rsidRDefault="00404259" w:rsidP="00523D17">
            <w:r w:rsidRPr="00836988">
              <w:t>4 ра</w:t>
            </w:r>
            <w:proofErr w:type="gramStart"/>
            <w:r w:rsidRPr="00836988">
              <w:t>з(</w:t>
            </w:r>
            <w:proofErr w:type="gramEnd"/>
            <w:r w:rsidRPr="00836988">
              <w:t>а) в год</w:t>
            </w:r>
          </w:p>
        </w:tc>
        <w:tc>
          <w:tcPr>
            <w:tcW w:w="684" w:type="pct"/>
            <w:hideMark/>
          </w:tcPr>
          <w:p w:rsidR="00404259" w:rsidRPr="00836988" w:rsidRDefault="00404259" w:rsidP="00523D17">
            <w:r w:rsidRPr="00836988">
              <w:t>54690,05</w:t>
            </w:r>
          </w:p>
        </w:tc>
        <w:tc>
          <w:tcPr>
            <w:tcW w:w="926" w:type="pct"/>
            <w:hideMark/>
          </w:tcPr>
          <w:p w:rsidR="00404259" w:rsidRPr="00836988" w:rsidRDefault="00404259" w:rsidP="00523D17">
            <w:r w:rsidRPr="00836988">
              <w:t>0,56</w:t>
            </w:r>
          </w:p>
        </w:tc>
      </w:tr>
      <w:tr w:rsidR="00404259" w:rsidRPr="00836988" w:rsidTr="00523D17">
        <w:trPr>
          <w:trHeight w:val="960"/>
        </w:trPr>
        <w:tc>
          <w:tcPr>
            <w:tcW w:w="312" w:type="pct"/>
            <w:hideMark/>
          </w:tcPr>
          <w:p w:rsidR="00404259" w:rsidRPr="00836988" w:rsidRDefault="00404259" w:rsidP="00523D17">
            <w:r w:rsidRPr="00836988">
              <w:t>5</w:t>
            </w:r>
          </w:p>
        </w:tc>
        <w:tc>
          <w:tcPr>
            <w:tcW w:w="1771" w:type="pct"/>
            <w:hideMark/>
          </w:tcPr>
          <w:p w:rsidR="00404259" w:rsidRPr="00836988" w:rsidRDefault="00404259" w:rsidP="00523D17">
            <w:r w:rsidRPr="00836988">
              <w:t>Мытье и протирка дверей и окон в помещениях общего пользования</w:t>
            </w:r>
          </w:p>
        </w:tc>
        <w:tc>
          <w:tcPr>
            <w:tcW w:w="1308" w:type="pct"/>
            <w:hideMark/>
          </w:tcPr>
          <w:p w:rsidR="00404259" w:rsidRPr="00836988" w:rsidRDefault="00404259" w:rsidP="00523D17">
            <w:r w:rsidRPr="00836988">
              <w:t>2  ра</w:t>
            </w:r>
            <w:proofErr w:type="gramStart"/>
            <w:r w:rsidRPr="00836988">
              <w:t>з(</w:t>
            </w:r>
            <w:proofErr w:type="gramEnd"/>
            <w:r w:rsidRPr="00836988">
              <w:t>а) в год</w:t>
            </w:r>
          </w:p>
        </w:tc>
        <w:tc>
          <w:tcPr>
            <w:tcW w:w="684" w:type="pct"/>
            <w:hideMark/>
          </w:tcPr>
          <w:p w:rsidR="00404259" w:rsidRPr="00836988" w:rsidRDefault="00404259" w:rsidP="00523D17">
            <w:r w:rsidRPr="00836988">
              <w:t>54690,05</w:t>
            </w:r>
          </w:p>
        </w:tc>
        <w:tc>
          <w:tcPr>
            <w:tcW w:w="926" w:type="pct"/>
            <w:hideMark/>
          </w:tcPr>
          <w:p w:rsidR="00404259" w:rsidRPr="00836988" w:rsidRDefault="00404259" w:rsidP="00523D17">
            <w:r w:rsidRPr="00836988">
              <w:t>0,56</w:t>
            </w:r>
          </w:p>
        </w:tc>
      </w:tr>
      <w:tr w:rsidR="00404259" w:rsidRPr="00836988" w:rsidTr="00523D17">
        <w:trPr>
          <w:trHeight w:val="465"/>
        </w:trPr>
        <w:tc>
          <w:tcPr>
            <w:tcW w:w="312" w:type="pct"/>
            <w:hideMark/>
          </w:tcPr>
          <w:p w:rsidR="00404259" w:rsidRPr="00836988" w:rsidRDefault="00404259" w:rsidP="00523D17">
            <w:r w:rsidRPr="00836988">
              <w:t>6</w:t>
            </w:r>
          </w:p>
        </w:tc>
        <w:tc>
          <w:tcPr>
            <w:tcW w:w="1771" w:type="pct"/>
            <w:hideMark/>
          </w:tcPr>
          <w:p w:rsidR="00404259" w:rsidRPr="00836988" w:rsidRDefault="00404259" w:rsidP="00523D17">
            <w:r w:rsidRPr="00836988">
              <w:t xml:space="preserve">Уборка  </w:t>
            </w:r>
            <w:proofErr w:type="gramStart"/>
            <w:r w:rsidRPr="00836988">
              <w:t>подвального</w:t>
            </w:r>
            <w:proofErr w:type="gramEnd"/>
            <w:r w:rsidRPr="00836988">
              <w:t xml:space="preserve"> помещений</w:t>
            </w:r>
          </w:p>
        </w:tc>
        <w:tc>
          <w:tcPr>
            <w:tcW w:w="1308" w:type="pct"/>
            <w:hideMark/>
          </w:tcPr>
          <w:p w:rsidR="00404259" w:rsidRPr="00836988" w:rsidRDefault="00404259" w:rsidP="00523D17">
            <w:r w:rsidRPr="00836988">
              <w:t>12 ра</w:t>
            </w:r>
            <w:proofErr w:type="gramStart"/>
            <w:r w:rsidRPr="00836988">
              <w:t>з(</w:t>
            </w:r>
            <w:proofErr w:type="gramEnd"/>
            <w:r w:rsidRPr="00836988">
              <w:t>а) в год</w:t>
            </w:r>
          </w:p>
        </w:tc>
        <w:tc>
          <w:tcPr>
            <w:tcW w:w="684" w:type="pct"/>
            <w:hideMark/>
          </w:tcPr>
          <w:p w:rsidR="00404259" w:rsidRPr="00836988" w:rsidRDefault="00404259" w:rsidP="00523D17">
            <w:r w:rsidRPr="00836988">
              <w:t>24415,20</w:t>
            </w:r>
          </w:p>
        </w:tc>
        <w:tc>
          <w:tcPr>
            <w:tcW w:w="926" w:type="pct"/>
            <w:hideMark/>
          </w:tcPr>
          <w:p w:rsidR="00404259" w:rsidRPr="00836988" w:rsidRDefault="00404259" w:rsidP="00523D17">
            <w:r w:rsidRPr="00836988">
              <w:t>0,25</w:t>
            </w:r>
          </w:p>
        </w:tc>
      </w:tr>
      <w:tr w:rsidR="00404259" w:rsidRPr="00836988" w:rsidTr="00523D17">
        <w:trPr>
          <w:trHeight w:val="375"/>
        </w:trPr>
        <w:tc>
          <w:tcPr>
            <w:tcW w:w="312" w:type="pct"/>
            <w:hideMark/>
          </w:tcPr>
          <w:p w:rsidR="00404259" w:rsidRPr="00836988" w:rsidRDefault="00404259" w:rsidP="00523D17">
            <w:r w:rsidRPr="00836988">
              <w:t>7</w:t>
            </w:r>
          </w:p>
        </w:tc>
        <w:tc>
          <w:tcPr>
            <w:tcW w:w="1771" w:type="pct"/>
            <w:hideMark/>
          </w:tcPr>
          <w:p w:rsidR="00404259" w:rsidRPr="00836988" w:rsidRDefault="00404259" w:rsidP="00523D17">
            <w:r w:rsidRPr="00836988">
              <w:t>Подготовка зданий к праздникам</w:t>
            </w:r>
          </w:p>
        </w:tc>
        <w:tc>
          <w:tcPr>
            <w:tcW w:w="1308" w:type="pct"/>
            <w:hideMark/>
          </w:tcPr>
          <w:p w:rsidR="00404259" w:rsidRPr="00836988" w:rsidRDefault="00404259" w:rsidP="00523D17">
            <w:r w:rsidRPr="00836988">
              <w:t>6 ра</w:t>
            </w:r>
            <w:proofErr w:type="gramStart"/>
            <w:r w:rsidRPr="00836988">
              <w:t>з(</w:t>
            </w:r>
            <w:proofErr w:type="gramEnd"/>
            <w:r w:rsidRPr="00836988">
              <w:t>а) в год</w:t>
            </w:r>
          </w:p>
        </w:tc>
        <w:tc>
          <w:tcPr>
            <w:tcW w:w="684" w:type="pct"/>
            <w:hideMark/>
          </w:tcPr>
          <w:p w:rsidR="00404259" w:rsidRPr="00836988" w:rsidRDefault="00404259" w:rsidP="00523D17">
            <w:r w:rsidRPr="00836988">
              <w:t>28321,63</w:t>
            </w:r>
          </w:p>
        </w:tc>
        <w:tc>
          <w:tcPr>
            <w:tcW w:w="926" w:type="pct"/>
            <w:hideMark/>
          </w:tcPr>
          <w:p w:rsidR="00404259" w:rsidRPr="00836988" w:rsidRDefault="00404259" w:rsidP="00523D17">
            <w:r w:rsidRPr="00836988">
              <w:t>0,29</w:t>
            </w:r>
          </w:p>
        </w:tc>
      </w:tr>
      <w:tr w:rsidR="00404259" w:rsidRPr="00836988" w:rsidTr="00523D17">
        <w:trPr>
          <w:trHeight w:val="645"/>
        </w:trPr>
        <w:tc>
          <w:tcPr>
            <w:tcW w:w="312" w:type="pct"/>
            <w:hideMark/>
          </w:tcPr>
          <w:p w:rsidR="00404259" w:rsidRPr="00836988" w:rsidRDefault="00404259" w:rsidP="00523D17">
            <w:r w:rsidRPr="00836988">
              <w:t>8</w:t>
            </w:r>
          </w:p>
        </w:tc>
        <w:tc>
          <w:tcPr>
            <w:tcW w:w="1771" w:type="pct"/>
            <w:hideMark/>
          </w:tcPr>
          <w:p w:rsidR="00404259" w:rsidRPr="00836988" w:rsidRDefault="00404259" w:rsidP="00523D17">
            <w:r w:rsidRPr="00836988">
              <w:t>Очистка и помывка фасадов зданий</w:t>
            </w:r>
          </w:p>
        </w:tc>
        <w:tc>
          <w:tcPr>
            <w:tcW w:w="1308" w:type="pct"/>
            <w:hideMark/>
          </w:tcPr>
          <w:p w:rsidR="00404259" w:rsidRPr="00836988" w:rsidRDefault="00404259" w:rsidP="00523D17">
            <w:r w:rsidRPr="00836988">
              <w:t> </w:t>
            </w:r>
          </w:p>
        </w:tc>
        <w:tc>
          <w:tcPr>
            <w:tcW w:w="684" w:type="pct"/>
            <w:hideMark/>
          </w:tcPr>
          <w:p w:rsidR="00404259" w:rsidRPr="00836988" w:rsidRDefault="00404259" w:rsidP="00523D17">
            <w:r w:rsidRPr="00836988">
              <w:t>35157,89</w:t>
            </w:r>
          </w:p>
        </w:tc>
        <w:tc>
          <w:tcPr>
            <w:tcW w:w="926" w:type="pct"/>
            <w:hideMark/>
          </w:tcPr>
          <w:p w:rsidR="00404259" w:rsidRPr="00836988" w:rsidRDefault="00404259" w:rsidP="00523D17">
            <w:r w:rsidRPr="00836988">
              <w:t>0,36</w:t>
            </w:r>
          </w:p>
        </w:tc>
      </w:tr>
      <w:tr w:rsidR="00404259" w:rsidRPr="00836988" w:rsidTr="00523D17">
        <w:trPr>
          <w:trHeight w:val="960"/>
        </w:trPr>
        <w:tc>
          <w:tcPr>
            <w:tcW w:w="312" w:type="pct"/>
            <w:hideMark/>
          </w:tcPr>
          <w:p w:rsidR="00404259" w:rsidRPr="00836988" w:rsidRDefault="00404259" w:rsidP="00523D17">
            <w:r w:rsidRPr="00836988">
              <w:t>9</w:t>
            </w:r>
          </w:p>
        </w:tc>
        <w:tc>
          <w:tcPr>
            <w:tcW w:w="1771" w:type="pct"/>
            <w:hideMark/>
          </w:tcPr>
          <w:p w:rsidR="00404259" w:rsidRPr="00836988" w:rsidRDefault="00404259" w:rsidP="00523D17">
            <w:r w:rsidRPr="00836988">
              <w:t>Обработка фасадов гидрофобными или другими специальными растворами</w:t>
            </w:r>
          </w:p>
        </w:tc>
        <w:tc>
          <w:tcPr>
            <w:tcW w:w="1308" w:type="pct"/>
            <w:hideMark/>
          </w:tcPr>
          <w:p w:rsidR="00404259" w:rsidRPr="00836988" w:rsidRDefault="00404259" w:rsidP="00523D17">
            <w:r w:rsidRPr="00836988">
              <w:t> </w:t>
            </w:r>
          </w:p>
        </w:tc>
        <w:tc>
          <w:tcPr>
            <w:tcW w:w="684" w:type="pct"/>
            <w:hideMark/>
          </w:tcPr>
          <w:p w:rsidR="00404259" w:rsidRPr="00836988" w:rsidRDefault="00404259" w:rsidP="00523D17">
            <w:r w:rsidRPr="00836988">
              <w:t>18555,55</w:t>
            </w:r>
          </w:p>
        </w:tc>
        <w:tc>
          <w:tcPr>
            <w:tcW w:w="926" w:type="pct"/>
            <w:hideMark/>
          </w:tcPr>
          <w:p w:rsidR="00404259" w:rsidRPr="00836988" w:rsidRDefault="00404259" w:rsidP="00523D17">
            <w:r w:rsidRPr="00836988">
              <w:t>0,19</w:t>
            </w:r>
          </w:p>
        </w:tc>
      </w:tr>
      <w:tr w:rsidR="00404259" w:rsidRPr="00836988" w:rsidTr="00523D17">
        <w:trPr>
          <w:trHeight w:val="315"/>
        </w:trPr>
        <w:tc>
          <w:tcPr>
            <w:tcW w:w="5000" w:type="pct"/>
            <w:gridSpan w:val="5"/>
            <w:hideMark/>
          </w:tcPr>
          <w:p w:rsidR="00404259" w:rsidRPr="00836988" w:rsidRDefault="00404259" w:rsidP="00523D17">
            <w:pPr>
              <w:rPr>
                <w:b/>
                <w:bCs/>
                <w:i/>
                <w:iCs/>
              </w:rPr>
            </w:pPr>
            <w:r w:rsidRPr="00836988">
              <w:rPr>
                <w:b/>
                <w:bCs/>
                <w:i/>
                <w:iCs/>
              </w:rPr>
              <w:t>II. Уборка земельного участка, входящего в состав общего имущества многоквартирного дома</w:t>
            </w:r>
            <w:r w:rsidRPr="00836988">
              <w:t> </w:t>
            </w:r>
          </w:p>
        </w:tc>
      </w:tr>
      <w:tr w:rsidR="00404259" w:rsidRPr="00836988" w:rsidTr="00523D17">
        <w:trPr>
          <w:trHeight w:val="615"/>
        </w:trPr>
        <w:tc>
          <w:tcPr>
            <w:tcW w:w="312" w:type="pct"/>
            <w:hideMark/>
          </w:tcPr>
          <w:p w:rsidR="00404259" w:rsidRPr="00836988" w:rsidRDefault="00404259" w:rsidP="00523D17">
            <w:r w:rsidRPr="00836988">
              <w:t>10</w:t>
            </w:r>
          </w:p>
        </w:tc>
        <w:tc>
          <w:tcPr>
            <w:tcW w:w="1771" w:type="pct"/>
            <w:hideMark/>
          </w:tcPr>
          <w:p w:rsidR="00404259" w:rsidRPr="00836988" w:rsidRDefault="00404259" w:rsidP="00523D17">
            <w:r w:rsidRPr="00836988">
              <w:t>Подметание земельного участка в летний период</w:t>
            </w:r>
          </w:p>
        </w:tc>
        <w:tc>
          <w:tcPr>
            <w:tcW w:w="1308" w:type="pct"/>
            <w:hideMark/>
          </w:tcPr>
          <w:p w:rsidR="00404259" w:rsidRPr="00836988" w:rsidRDefault="00404259" w:rsidP="00523D17">
            <w:r w:rsidRPr="00836988">
              <w:t>1 ра</w:t>
            </w:r>
            <w:proofErr w:type="gramStart"/>
            <w:r w:rsidRPr="00836988">
              <w:t>з(</w:t>
            </w:r>
            <w:proofErr w:type="gramEnd"/>
            <w:r w:rsidRPr="00836988">
              <w:t>а) в неделю</w:t>
            </w:r>
          </w:p>
        </w:tc>
        <w:tc>
          <w:tcPr>
            <w:tcW w:w="684" w:type="pct"/>
            <w:hideMark/>
          </w:tcPr>
          <w:p w:rsidR="00404259" w:rsidRPr="00836988" w:rsidRDefault="00404259" w:rsidP="00523D17">
            <w:r w:rsidRPr="00836988">
              <w:t>50783,62</w:t>
            </w:r>
          </w:p>
        </w:tc>
        <w:tc>
          <w:tcPr>
            <w:tcW w:w="926" w:type="pct"/>
            <w:hideMark/>
          </w:tcPr>
          <w:p w:rsidR="00404259" w:rsidRPr="00836988" w:rsidRDefault="00404259" w:rsidP="00523D17">
            <w:r w:rsidRPr="00836988">
              <w:t>0,52</w:t>
            </w:r>
          </w:p>
        </w:tc>
      </w:tr>
      <w:tr w:rsidR="00404259" w:rsidRPr="00836988" w:rsidTr="00523D17">
        <w:trPr>
          <w:trHeight w:val="330"/>
        </w:trPr>
        <w:tc>
          <w:tcPr>
            <w:tcW w:w="312" w:type="pct"/>
            <w:hideMark/>
          </w:tcPr>
          <w:p w:rsidR="00404259" w:rsidRPr="00836988" w:rsidRDefault="00404259" w:rsidP="00523D17">
            <w:r w:rsidRPr="00836988">
              <w:t>11</w:t>
            </w:r>
          </w:p>
        </w:tc>
        <w:tc>
          <w:tcPr>
            <w:tcW w:w="1771" w:type="pct"/>
            <w:hideMark/>
          </w:tcPr>
          <w:p w:rsidR="00404259" w:rsidRPr="00836988" w:rsidRDefault="00404259" w:rsidP="00523D17">
            <w:r w:rsidRPr="00836988">
              <w:t>Полив тротуаров</w:t>
            </w:r>
          </w:p>
        </w:tc>
        <w:tc>
          <w:tcPr>
            <w:tcW w:w="1308" w:type="pct"/>
            <w:hideMark/>
          </w:tcPr>
          <w:p w:rsidR="00404259" w:rsidRPr="00836988" w:rsidRDefault="00404259" w:rsidP="00523D17">
            <w:r w:rsidRPr="00836988">
              <w:t>1 ра</w:t>
            </w:r>
            <w:proofErr w:type="gramStart"/>
            <w:r w:rsidRPr="00836988">
              <w:t>з(</w:t>
            </w:r>
            <w:proofErr w:type="gramEnd"/>
            <w:r w:rsidRPr="00836988">
              <w:t>а) в неделю</w:t>
            </w:r>
          </w:p>
        </w:tc>
        <w:tc>
          <w:tcPr>
            <w:tcW w:w="684" w:type="pct"/>
            <w:hideMark/>
          </w:tcPr>
          <w:p w:rsidR="00404259" w:rsidRPr="00836988" w:rsidRDefault="00404259" w:rsidP="00523D17">
            <w:r w:rsidRPr="00836988">
              <w:t>15625,73</w:t>
            </w:r>
          </w:p>
        </w:tc>
        <w:tc>
          <w:tcPr>
            <w:tcW w:w="926" w:type="pct"/>
            <w:hideMark/>
          </w:tcPr>
          <w:p w:rsidR="00404259" w:rsidRPr="00836988" w:rsidRDefault="00404259" w:rsidP="00523D17">
            <w:r w:rsidRPr="00836988">
              <w:t>0,16</w:t>
            </w:r>
          </w:p>
        </w:tc>
      </w:tr>
      <w:tr w:rsidR="00404259" w:rsidRPr="00836988" w:rsidTr="00523D17">
        <w:trPr>
          <w:trHeight w:val="645"/>
        </w:trPr>
        <w:tc>
          <w:tcPr>
            <w:tcW w:w="312" w:type="pct"/>
            <w:hideMark/>
          </w:tcPr>
          <w:p w:rsidR="00404259" w:rsidRPr="00836988" w:rsidRDefault="00404259" w:rsidP="00523D17">
            <w:r w:rsidRPr="00836988">
              <w:t>12</w:t>
            </w:r>
          </w:p>
        </w:tc>
        <w:tc>
          <w:tcPr>
            <w:tcW w:w="1771" w:type="pct"/>
            <w:hideMark/>
          </w:tcPr>
          <w:p w:rsidR="00404259" w:rsidRPr="00836988" w:rsidRDefault="00404259" w:rsidP="00523D17">
            <w:r w:rsidRPr="00836988">
              <w:t>Уборка мусора с газона, очистка урн</w:t>
            </w:r>
          </w:p>
        </w:tc>
        <w:tc>
          <w:tcPr>
            <w:tcW w:w="1308" w:type="pct"/>
            <w:hideMark/>
          </w:tcPr>
          <w:p w:rsidR="00404259" w:rsidRPr="00836988" w:rsidRDefault="00404259" w:rsidP="00523D17">
            <w:r w:rsidRPr="00836988">
              <w:t>2 ра</w:t>
            </w:r>
            <w:proofErr w:type="gramStart"/>
            <w:r w:rsidRPr="00836988">
              <w:t>з(</w:t>
            </w:r>
            <w:proofErr w:type="gramEnd"/>
            <w:r w:rsidRPr="00836988">
              <w:t>а) в неделю</w:t>
            </w:r>
          </w:p>
        </w:tc>
        <w:tc>
          <w:tcPr>
            <w:tcW w:w="684" w:type="pct"/>
            <w:hideMark/>
          </w:tcPr>
          <w:p w:rsidR="00404259" w:rsidRPr="00836988" w:rsidRDefault="00404259" w:rsidP="00523D17">
            <w:r w:rsidRPr="00836988">
              <w:t>17578,94</w:t>
            </w:r>
          </w:p>
        </w:tc>
        <w:tc>
          <w:tcPr>
            <w:tcW w:w="926" w:type="pct"/>
            <w:hideMark/>
          </w:tcPr>
          <w:p w:rsidR="00404259" w:rsidRPr="00836988" w:rsidRDefault="00404259" w:rsidP="00523D17">
            <w:r w:rsidRPr="00836988">
              <w:t>0,18</w:t>
            </w:r>
          </w:p>
        </w:tc>
      </w:tr>
      <w:tr w:rsidR="00404259" w:rsidRPr="00836988" w:rsidTr="00523D17">
        <w:trPr>
          <w:trHeight w:val="645"/>
        </w:trPr>
        <w:tc>
          <w:tcPr>
            <w:tcW w:w="312" w:type="pct"/>
            <w:hideMark/>
          </w:tcPr>
          <w:p w:rsidR="00404259" w:rsidRPr="00836988" w:rsidRDefault="00404259" w:rsidP="00523D17">
            <w:r w:rsidRPr="00836988">
              <w:t>13</w:t>
            </w:r>
          </w:p>
        </w:tc>
        <w:tc>
          <w:tcPr>
            <w:tcW w:w="1771" w:type="pct"/>
            <w:hideMark/>
          </w:tcPr>
          <w:p w:rsidR="00404259" w:rsidRPr="00836988" w:rsidRDefault="00404259" w:rsidP="00523D17">
            <w:r w:rsidRPr="00836988">
              <w:t>Уборка мусора на контейнерных площадках</w:t>
            </w:r>
          </w:p>
        </w:tc>
        <w:tc>
          <w:tcPr>
            <w:tcW w:w="1308" w:type="pct"/>
            <w:hideMark/>
          </w:tcPr>
          <w:p w:rsidR="00404259" w:rsidRPr="00836988" w:rsidRDefault="00404259" w:rsidP="00523D17">
            <w:r w:rsidRPr="00836988">
              <w:t>3 ра</w:t>
            </w:r>
            <w:proofErr w:type="gramStart"/>
            <w:r w:rsidRPr="00836988">
              <w:t>з(</w:t>
            </w:r>
            <w:proofErr w:type="gramEnd"/>
            <w:r w:rsidRPr="00836988">
              <w:t>а) в неделю</w:t>
            </w:r>
          </w:p>
        </w:tc>
        <w:tc>
          <w:tcPr>
            <w:tcW w:w="684" w:type="pct"/>
            <w:hideMark/>
          </w:tcPr>
          <w:p w:rsidR="00404259" w:rsidRPr="00836988" w:rsidRDefault="00404259" w:rsidP="00523D17">
            <w:r w:rsidRPr="00836988">
              <w:t>74222,21</w:t>
            </w:r>
          </w:p>
        </w:tc>
        <w:tc>
          <w:tcPr>
            <w:tcW w:w="926" w:type="pct"/>
            <w:hideMark/>
          </w:tcPr>
          <w:p w:rsidR="00404259" w:rsidRPr="00836988" w:rsidRDefault="00404259" w:rsidP="00523D17">
            <w:r w:rsidRPr="00836988">
              <w:t>0,76</w:t>
            </w:r>
          </w:p>
        </w:tc>
      </w:tr>
      <w:tr w:rsidR="00404259" w:rsidRPr="00836988" w:rsidTr="00523D17">
        <w:trPr>
          <w:trHeight w:val="645"/>
        </w:trPr>
        <w:tc>
          <w:tcPr>
            <w:tcW w:w="312" w:type="pct"/>
            <w:hideMark/>
          </w:tcPr>
          <w:p w:rsidR="00404259" w:rsidRPr="00836988" w:rsidRDefault="00404259" w:rsidP="00523D17">
            <w:r w:rsidRPr="00836988">
              <w:t>14</w:t>
            </w:r>
          </w:p>
        </w:tc>
        <w:tc>
          <w:tcPr>
            <w:tcW w:w="1771" w:type="pct"/>
            <w:hideMark/>
          </w:tcPr>
          <w:p w:rsidR="00404259" w:rsidRPr="00836988" w:rsidRDefault="00404259" w:rsidP="00523D17">
            <w:r w:rsidRPr="00836988">
              <w:t>Полив газонов</w:t>
            </w:r>
          </w:p>
        </w:tc>
        <w:tc>
          <w:tcPr>
            <w:tcW w:w="1308" w:type="pct"/>
            <w:hideMark/>
          </w:tcPr>
          <w:p w:rsidR="00404259" w:rsidRPr="00836988" w:rsidRDefault="00404259" w:rsidP="00523D17">
            <w:r w:rsidRPr="00836988">
              <w:t xml:space="preserve">По мере необходимости </w:t>
            </w:r>
          </w:p>
        </w:tc>
        <w:tc>
          <w:tcPr>
            <w:tcW w:w="684" w:type="pct"/>
            <w:hideMark/>
          </w:tcPr>
          <w:p w:rsidR="00404259" w:rsidRPr="00836988" w:rsidRDefault="00404259" w:rsidP="00523D17">
            <w:r w:rsidRPr="00836988">
              <w:t>17578,94</w:t>
            </w:r>
          </w:p>
        </w:tc>
        <w:tc>
          <w:tcPr>
            <w:tcW w:w="926" w:type="pct"/>
            <w:hideMark/>
          </w:tcPr>
          <w:p w:rsidR="00404259" w:rsidRPr="00836988" w:rsidRDefault="00404259" w:rsidP="00523D17">
            <w:r w:rsidRPr="00836988">
              <w:t>0,18</w:t>
            </w:r>
          </w:p>
        </w:tc>
      </w:tr>
      <w:tr w:rsidR="00404259" w:rsidRPr="00836988" w:rsidTr="00523D17">
        <w:trPr>
          <w:trHeight w:val="645"/>
        </w:trPr>
        <w:tc>
          <w:tcPr>
            <w:tcW w:w="312" w:type="pct"/>
            <w:hideMark/>
          </w:tcPr>
          <w:p w:rsidR="00404259" w:rsidRPr="00836988" w:rsidRDefault="00404259" w:rsidP="00523D17">
            <w:r w:rsidRPr="00836988">
              <w:t>15</w:t>
            </w:r>
          </w:p>
        </w:tc>
        <w:tc>
          <w:tcPr>
            <w:tcW w:w="1771" w:type="pct"/>
            <w:hideMark/>
          </w:tcPr>
          <w:p w:rsidR="00404259" w:rsidRPr="00836988" w:rsidRDefault="00404259" w:rsidP="00523D17">
            <w:r w:rsidRPr="00836988">
              <w:t>Стрижка газонов</w:t>
            </w:r>
          </w:p>
        </w:tc>
        <w:tc>
          <w:tcPr>
            <w:tcW w:w="1308" w:type="pct"/>
            <w:hideMark/>
          </w:tcPr>
          <w:p w:rsidR="00404259" w:rsidRPr="00836988" w:rsidRDefault="00404259" w:rsidP="00523D17">
            <w:r w:rsidRPr="00836988">
              <w:t xml:space="preserve">По мере необходимости </w:t>
            </w:r>
          </w:p>
        </w:tc>
        <w:tc>
          <w:tcPr>
            <w:tcW w:w="684" w:type="pct"/>
            <w:hideMark/>
          </w:tcPr>
          <w:p w:rsidR="00404259" w:rsidRPr="00836988" w:rsidRDefault="00404259" w:rsidP="00523D17">
            <w:r w:rsidRPr="00836988">
              <w:t>73245,60</w:t>
            </w:r>
          </w:p>
        </w:tc>
        <w:tc>
          <w:tcPr>
            <w:tcW w:w="926" w:type="pct"/>
            <w:hideMark/>
          </w:tcPr>
          <w:p w:rsidR="00404259" w:rsidRPr="00836988" w:rsidRDefault="00404259" w:rsidP="00523D17">
            <w:r w:rsidRPr="00836988">
              <w:t>0,75</w:t>
            </w:r>
          </w:p>
        </w:tc>
      </w:tr>
      <w:tr w:rsidR="00404259" w:rsidRPr="00836988" w:rsidTr="00523D17">
        <w:trPr>
          <w:trHeight w:val="645"/>
        </w:trPr>
        <w:tc>
          <w:tcPr>
            <w:tcW w:w="312" w:type="pct"/>
            <w:hideMark/>
          </w:tcPr>
          <w:p w:rsidR="00404259" w:rsidRPr="00836988" w:rsidRDefault="00404259" w:rsidP="00523D17">
            <w:r w:rsidRPr="00836988">
              <w:lastRenderedPageBreak/>
              <w:t>16</w:t>
            </w:r>
          </w:p>
        </w:tc>
        <w:tc>
          <w:tcPr>
            <w:tcW w:w="1771" w:type="pct"/>
            <w:hideMark/>
          </w:tcPr>
          <w:p w:rsidR="00404259" w:rsidRPr="00836988" w:rsidRDefault="00404259" w:rsidP="00523D17">
            <w:r w:rsidRPr="00836988">
              <w:t>Подрезка деревьев и кустов</w:t>
            </w:r>
          </w:p>
        </w:tc>
        <w:tc>
          <w:tcPr>
            <w:tcW w:w="1308" w:type="pct"/>
            <w:hideMark/>
          </w:tcPr>
          <w:p w:rsidR="00404259" w:rsidRPr="00836988" w:rsidRDefault="00404259" w:rsidP="00523D17">
            <w:r w:rsidRPr="00836988">
              <w:t xml:space="preserve">По мере необходимости </w:t>
            </w:r>
          </w:p>
        </w:tc>
        <w:tc>
          <w:tcPr>
            <w:tcW w:w="684" w:type="pct"/>
            <w:hideMark/>
          </w:tcPr>
          <w:p w:rsidR="00404259" w:rsidRPr="00836988" w:rsidRDefault="00404259" w:rsidP="00523D17">
            <w:r w:rsidRPr="00836988">
              <w:t>8789,47</w:t>
            </w:r>
          </w:p>
        </w:tc>
        <w:tc>
          <w:tcPr>
            <w:tcW w:w="926" w:type="pct"/>
            <w:hideMark/>
          </w:tcPr>
          <w:p w:rsidR="00404259" w:rsidRPr="00836988" w:rsidRDefault="00404259" w:rsidP="00523D17">
            <w:r w:rsidRPr="00836988">
              <w:t>0,09</w:t>
            </w:r>
          </w:p>
        </w:tc>
      </w:tr>
      <w:tr w:rsidR="00404259" w:rsidRPr="00836988" w:rsidTr="00523D17">
        <w:trPr>
          <w:trHeight w:val="1020"/>
        </w:trPr>
        <w:tc>
          <w:tcPr>
            <w:tcW w:w="312" w:type="pct"/>
            <w:hideMark/>
          </w:tcPr>
          <w:p w:rsidR="00404259" w:rsidRPr="00836988" w:rsidRDefault="00404259" w:rsidP="00523D17">
            <w:r w:rsidRPr="00836988">
              <w:t>17</w:t>
            </w:r>
          </w:p>
        </w:tc>
        <w:tc>
          <w:tcPr>
            <w:tcW w:w="1771" w:type="pct"/>
            <w:hideMark/>
          </w:tcPr>
          <w:p w:rsidR="00404259" w:rsidRPr="00836988" w:rsidRDefault="00404259" w:rsidP="00523D17">
            <w:r w:rsidRPr="00836988">
              <w:t>Очистка и текущий ремонт детских и спортивных площадок, элементов благоустройства</w:t>
            </w:r>
          </w:p>
        </w:tc>
        <w:tc>
          <w:tcPr>
            <w:tcW w:w="1308" w:type="pct"/>
            <w:hideMark/>
          </w:tcPr>
          <w:p w:rsidR="00404259" w:rsidRPr="00836988" w:rsidRDefault="00404259" w:rsidP="00523D17">
            <w:r w:rsidRPr="00836988">
              <w:t xml:space="preserve">По мере необходимости </w:t>
            </w:r>
          </w:p>
        </w:tc>
        <w:tc>
          <w:tcPr>
            <w:tcW w:w="684" w:type="pct"/>
            <w:hideMark/>
          </w:tcPr>
          <w:p w:rsidR="00404259" w:rsidRPr="00836988" w:rsidRDefault="00404259" w:rsidP="00523D17">
            <w:r w:rsidRPr="00836988">
              <w:t>15625,73</w:t>
            </w:r>
          </w:p>
        </w:tc>
        <w:tc>
          <w:tcPr>
            <w:tcW w:w="926" w:type="pct"/>
            <w:hideMark/>
          </w:tcPr>
          <w:p w:rsidR="00404259" w:rsidRPr="00836988" w:rsidRDefault="00404259" w:rsidP="00523D17">
            <w:r w:rsidRPr="00836988">
              <w:t>0,16</w:t>
            </w:r>
          </w:p>
        </w:tc>
      </w:tr>
      <w:tr w:rsidR="00404259" w:rsidRPr="00836988" w:rsidTr="00523D17">
        <w:trPr>
          <w:trHeight w:val="645"/>
        </w:trPr>
        <w:tc>
          <w:tcPr>
            <w:tcW w:w="312" w:type="pct"/>
            <w:hideMark/>
          </w:tcPr>
          <w:p w:rsidR="00404259" w:rsidRPr="00836988" w:rsidRDefault="00404259" w:rsidP="00523D17">
            <w:r w:rsidRPr="00836988">
              <w:t>18</w:t>
            </w:r>
          </w:p>
        </w:tc>
        <w:tc>
          <w:tcPr>
            <w:tcW w:w="1771" w:type="pct"/>
            <w:hideMark/>
          </w:tcPr>
          <w:p w:rsidR="00404259" w:rsidRPr="00836988" w:rsidRDefault="00404259" w:rsidP="00523D17">
            <w:r w:rsidRPr="00836988">
              <w:t>Сдвижка и подметание снега при отсутствии снегопадов</w:t>
            </w:r>
          </w:p>
        </w:tc>
        <w:tc>
          <w:tcPr>
            <w:tcW w:w="1308" w:type="pct"/>
            <w:hideMark/>
          </w:tcPr>
          <w:p w:rsidR="00404259" w:rsidRPr="00836988" w:rsidRDefault="00404259" w:rsidP="00523D17">
            <w:r w:rsidRPr="00836988">
              <w:t xml:space="preserve">По мере необходимости </w:t>
            </w:r>
          </w:p>
        </w:tc>
        <w:tc>
          <w:tcPr>
            <w:tcW w:w="684" w:type="pct"/>
            <w:hideMark/>
          </w:tcPr>
          <w:p w:rsidR="00404259" w:rsidRPr="00836988" w:rsidRDefault="00404259" w:rsidP="00523D17">
            <w:r w:rsidRPr="00836988">
              <w:t>112309,92</w:t>
            </w:r>
          </w:p>
        </w:tc>
        <w:tc>
          <w:tcPr>
            <w:tcW w:w="926" w:type="pct"/>
            <w:hideMark/>
          </w:tcPr>
          <w:p w:rsidR="00404259" w:rsidRPr="00836988" w:rsidRDefault="00404259" w:rsidP="00523D17">
            <w:r w:rsidRPr="00836988">
              <w:t>1,15</w:t>
            </w:r>
          </w:p>
        </w:tc>
      </w:tr>
      <w:tr w:rsidR="00404259" w:rsidRPr="00836988" w:rsidTr="00523D17">
        <w:trPr>
          <w:trHeight w:val="1035"/>
        </w:trPr>
        <w:tc>
          <w:tcPr>
            <w:tcW w:w="312" w:type="pct"/>
            <w:hideMark/>
          </w:tcPr>
          <w:p w:rsidR="00404259" w:rsidRPr="00836988" w:rsidRDefault="00404259" w:rsidP="00523D17">
            <w:r w:rsidRPr="00836988">
              <w:t>19</w:t>
            </w:r>
          </w:p>
        </w:tc>
        <w:tc>
          <w:tcPr>
            <w:tcW w:w="1771" w:type="pct"/>
            <w:hideMark/>
          </w:tcPr>
          <w:p w:rsidR="00404259" w:rsidRPr="00836988" w:rsidRDefault="00404259" w:rsidP="00523D17">
            <w:r w:rsidRPr="00836988">
              <w:t>Сдвижка и подметание снега при снегопаде</w:t>
            </w:r>
          </w:p>
        </w:tc>
        <w:tc>
          <w:tcPr>
            <w:tcW w:w="1308" w:type="pct"/>
            <w:hideMark/>
          </w:tcPr>
          <w:p w:rsidR="00404259" w:rsidRPr="00836988" w:rsidRDefault="00404259" w:rsidP="00523D17">
            <w:r w:rsidRPr="00836988">
              <w:t>По мере необходимости. Начало работ не позднее 4 часов после начала снегопада</w:t>
            </w:r>
          </w:p>
        </w:tc>
        <w:tc>
          <w:tcPr>
            <w:tcW w:w="684" w:type="pct"/>
            <w:hideMark/>
          </w:tcPr>
          <w:p w:rsidR="00404259" w:rsidRPr="00836988" w:rsidRDefault="00404259" w:rsidP="00523D17">
            <w:r w:rsidRPr="00836988">
              <w:t>8789,47</w:t>
            </w:r>
          </w:p>
        </w:tc>
        <w:tc>
          <w:tcPr>
            <w:tcW w:w="926" w:type="pct"/>
            <w:hideMark/>
          </w:tcPr>
          <w:p w:rsidR="00404259" w:rsidRPr="00836988" w:rsidRDefault="00404259" w:rsidP="00523D17">
            <w:r w:rsidRPr="00836988">
              <w:t>0,09</w:t>
            </w:r>
          </w:p>
        </w:tc>
      </w:tr>
      <w:tr w:rsidR="00404259" w:rsidRPr="00836988" w:rsidTr="00523D17">
        <w:trPr>
          <w:trHeight w:val="645"/>
        </w:trPr>
        <w:tc>
          <w:tcPr>
            <w:tcW w:w="312" w:type="pct"/>
            <w:hideMark/>
          </w:tcPr>
          <w:p w:rsidR="00404259" w:rsidRPr="00836988" w:rsidRDefault="00404259" w:rsidP="00523D17">
            <w:r w:rsidRPr="00836988">
              <w:t>20</w:t>
            </w:r>
          </w:p>
        </w:tc>
        <w:tc>
          <w:tcPr>
            <w:tcW w:w="1771" w:type="pct"/>
            <w:hideMark/>
          </w:tcPr>
          <w:p w:rsidR="00404259" w:rsidRPr="00836988" w:rsidRDefault="00404259" w:rsidP="00523D17">
            <w:r w:rsidRPr="00836988">
              <w:t>Ликвидация наледи</w:t>
            </w:r>
          </w:p>
        </w:tc>
        <w:tc>
          <w:tcPr>
            <w:tcW w:w="1308" w:type="pct"/>
            <w:hideMark/>
          </w:tcPr>
          <w:p w:rsidR="00404259" w:rsidRPr="00836988" w:rsidRDefault="00404259" w:rsidP="00523D17">
            <w:r w:rsidRPr="00836988">
              <w:t xml:space="preserve">По мере необходимости </w:t>
            </w:r>
          </w:p>
        </w:tc>
        <w:tc>
          <w:tcPr>
            <w:tcW w:w="684" w:type="pct"/>
            <w:hideMark/>
          </w:tcPr>
          <w:p w:rsidR="00404259" w:rsidRPr="00836988" w:rsidRDefault="00404259" w:rsidP="00523D17">
            <w:r w:rsidRPr="00836988">
              <w:t>86918,11</w:t>
            </w:r>
          </w:p>
        </w:tc>
        <w:tc>
          <w:tcPr>
            <w:tcW w:w="926" w:type="pct"/>
            <w:hideMark/>
          </w:tcPr>
          <w:p w:rsidR="00404259" w:rsidRPr="00836988" w:rsidRDefault="00404259" w:rsidP="00523D17">
            <w:r w:rsidRPr="00836988">
              <w:t>0,89</w:t>
            </w:r>
          </w:p>
        </w:tc>
      </w:tr>
      <w:tr w:rsidR="00404259" w:rsidRPr="00836988" w:rsidTr="00523D17">
        <w:trPr>
          <w:trHeight w:val="645"/>
        </w:trPr>
        <w:tc>
          <w:tcPr>
            <w:tcW w:w="312" w:type="pct"/>
            <w:hideMark/>
          </w:tcPr>
          <w:p w:rsidR="00404259" w:rsidRPr="00836988" w:rsidRDefault="00404259" w:rsidP="00523D17">
            <w:r w:rsidRPr="00836988">
              <w:t>21</w:t>
            </w:r>
          </w:p>
        </w:tc>
        <w:tc>
          <w:tcPr>
            <w:tcW w:w="1771" w:type="pct"/>
            <w:hideMark/>
          </w:tcPr>
          <w:p w:rsidR="00404259" w:rsidRPr="00836988" w:rsidRDefault="00404259" w:rsidP="00523D17">
            <w:r w:rsidRPr="00836988">
              <w:t>Сбрасывание снега с крыш, сбивание сосулек</w:t>
            </w:r>
          </w:p>
        </w:tc>
        <w:tc>
          <w:tcPr>
            <w:tcW w:w="1308" w:type="pct"/>
            <w:hideMark/>
          </w:tcPr>
          <w:p w:rsidR="00404259" w:rsidRPr="00836988" w:rsidRDefault="00404259" w:rsidP="00523D17">
            <w:r w:rsidRPr="00836988">
              <w:t xml:space="preserve">По мере необходимости </w:t>
            </w:r>
          </w:p>
        </w:tc>
        <w:tc>
          <w:tcPr>
            <w:tcW w:w="684" w:type="pct"/>
            <w:hideMark/>
          </w:tcPr>
          <w:p w:rsidR="00404259" w:rsidRPr="00836988" w:rsidRDefault="00404259" w:rsidP="00523D17">
            <w:r w:rsidRPr="00836988">
              <w:t>54690,05</w:t>
            </w:r>
          </w:p>
        </w:tc>
        <w:tc>
          <w:tcPr>
            <w:tcW w:w="926" w:type="pct"/>
            <w:hideMark/>
          </w:tcPr>
          <w:p w:rsidR="00404259" w:rsidRPr="00836988" w:rsidRDefault="00404259" w:rsidP="00523D17">
            <w:r w:rsidRPr="00836988">
              <w:t>0,56</w:t>
            </w:r>
          </w:p>
        </w:tc>
      </w:tr>
      <w:tr w:rsidR="00404259" w:rsidRPr="00836988" w:rsidTr="00523D17">
        <w:trPr>
          <w:trHeight w:val="315"/>
        </w:trPr>
        <w:tc>
          <w:tcPr>
            <w:tcW w:w="5000" w:type="pct"/>
            <w:gridSpan w:val="5"/>
            <w:hideMark/>
          </w:tcPr>
          <w:p w:rsidR="00404259" w:rsidRPr="00836988" w:rsidRDefault="00404259" w:rsidP="00523D17">
            <w:pPr>
              <w:rPr>
                <w:b/>
                <w:bCs/>
                <w:i/>
                <w:iCs/>
              </w:rPr>
            </w:pPr>
            <w:r w:rsidRPr="00836988">
              <w:rPr>
                <w:b/>
                <w:bCs/>
                <w:i/>
                <w:iCs/>
              </w:rPr>
              <w:t xml:space="preserve">III. Услуги вывоза бытовых отходов </w:t>
            </w:r>
          </w:p>
        </w:tc>
      </w:tr>
      <w:tr w:rsidR="00404259" w:rsidRPr="00836988" w:rsidTr="00523D17">
        <w:trPr>
          <w:trHeight w:val="375"/>
        </w:trPr>
        <w:tc>
          <w:tcPr>
            <w:tcW w:w="312" w:type="pct"/>
            <w:hideMark/>
          </w:tcPr>
          <w:p w:rsidR="00404259" w:rsidRPr="00836988" w:rsidRDefault="00404259" w:rsidP="00523D17">
            <w:r w:rsidRPr="00836988">
              <w:t>22</w:t>
            </w:r>
          </w:p>
        </w:tc>
        <w:tc>
          <w:tcPr>
            <w:tcW w:w="1771" w:type="pct"/>
            <w:hideMark/>
          </w:tcPr>
          <w:p w:rsidR="00404259" w:rsidRPr="00836988" w:rsidRDefault="00404259" w:rsidP="00523D17">
            <w:r w:rsidRPr="00836988">
              <w:t>Вывоз крупногабаритного мусора</w:t>
            </w:r>
          </w:p>
        </w:tc>
        <w:tc>
          <w:tcPr>
            <w:tcW w:w="1308" w:type="pct"/>
            <w:hideMark/>
          </w:tcPr>
          <w:p w:rsidR="00404259" w:rsidRPr="00836988" w:rsidRDefault="00404259" w:rsidP="00523D17">
            <w:r w:rsidRPr="00836988">
              <w:t xml:space="preserve">По мере необходимости </w:t>
            </w:r>
          </w:p>
        </w:tc>
        <w:tc>
          <w:tcPr>
            <w:tcW w:w="684" w:type="pct"/>
            <w:hideMark/>
          </w:tcPr>
          <w:p w:rsidR="00404259" w:rsidRPr="00836988" w:rsidRDefault="00404259" w:rsidP="00523D17">
            <w:r w:rsidRPr="00836988">
              <w:t>112309,92</w:t>
            </w:r>
          </w:p>
        </w:tc>
        <w:tc>
          <w:tcPr>
            <w:tcW w:w="926" w:type="pct"/>
            <w:hideMark/>
          </w:tcPr>
          <w:p w:rsidR="00404259" w:rsidRPr="00836988" w:rsidRDefault="00404259" w:rsidP="00523D17">
            <w:r w:rsidRPr="00836988">
              <w:t>1,15</w:t>
            </w:r>
          </w:p>
        </w:tc>
      </w:tr>
      <w:tr w:rsidR="00404259" w:rsidRPr="00836988" w:rsidTr="00523D17">
        <w:trPr>
          <w:trHeight w:val="315"/>
        </w:trPr>
        <w:tc>
          <w:tcPr>
            <w:tcW w:w="5000" w:type="pct"/>
            <w:gridSpan w:val="5"/>
            <w:hideMark/>
          </w:tcPr>
          <w:p w:rsidR="00404259" w:rsidRPr="00836988" w:rsidRDefault="00404259" w:rsidP="00523D17">
            <w:pPr>
              <w:rPr>
                <w:b/>
                <w:bCs/>
                <w:i/>
                <w:iCs/>
              </w:rPr>
            </w:pPr>
            <w:r w:rsidRPr="00836988">
              <w:rPr>
                <w:b/>
                <w:bCs/>
                <w:i/>
                <w:iCs/>
              </w:rPr>
              <w:t>IV. Подготовка многоквартирного дома к сезонной эксплуатации</w:t>
            </w:r>
          </w:p>
        </w:tc>
      </w:tr>
      <w:tr w:rsidR="00404259" w:rsidRPr="00836988" w:rsidTr="00523D17">
        <w:trPr>
          <w:trHeight w:val="645"/>
        </w:trPr>
        <w:tc>
          <w:tcPr>
            <w:tcW w:w="312" w:type="pct"/>
            <w:hideMark/>
          </w:tcPr>
          <w:p w:rsidR="00404259" w:rsidRPr="00836988" w:rsidRDefault="00404259" w:rsidP="00523D17">
            <w:r w:rsidRPr="00836988">
              <w:t>23</w:t>
            </w:r>
          </w:p>
        </w:tc>
        <w:tc>
          <w:tcPr>
            <w:tcW w:w="1771" w:type="pct"/>
            <w:hideMark/>
          </w:tcPr>
          <w:p w:rsidR="00404259" w:rsidRPr="00836988" w:rsidRDefault="00404259" w:rsidP="00523D17">
            <w:r w:rsidRPr="00836988">
              <w:t>Укрепление водосточных труб, колен и воронок</w:t>
            </w:r>
          </w:p>
        </w:tc>
        <w:tc>
          <w:tcPr>
            <w:tcW w:w="1308" w:type="pct"/>
            <w:hideMark/>
          </w:tcPr>
          <w:p w:rsidR="00404259" w:rsidRPr="00836988" w:rsidRDefault="00404259" w:rsidP="00523D17">
            <w:r w:rsidRPr="00836988">
              <w:t xml:space="preserve">По мере необходимости </w:t>
            </w:r>
          </w:p>
        </w:tc>
        <w:tc>
          <w:tcPr>
            <w:tcW w:w="684" w:type="pct"/>
            <w:hideMark/>
          </w:tcPr>
          <w:p w:rsidR="00404259" w:rsidRPr="00836988" w:rsidRDefault="00404259" w:rsidP="00523D17">
            <w:r w:rsidRPr="00836988">
              <w:t>96684,19</w:t>
            </w:r>
          </w:p>
        </w:tc>
        <w:tc>
          <w:tcPr>
            <w:tcW w:w="926" w:type="pct"/>
            <w:hideMark/>
          </w:tcPr>
          <w:p w:rsidR="00404259" w:rsidRPr="00836988" w:rsidRDefault="00404259" w:rsidP="00523D17">
            <w:r w:rsidRPr="00836988">
              <w:t>0,99</w:t>
            </w:r>
          </w:p>
        </w:tc>
      </w:tr>
      <w:tr w:rsidR="00404259" w:rsidRPr="00836988" w:rsidTr="00523D17">
        <w:trPr>
          <w:trHeight w:val="630"/>
        </w:trPr>
        <w:tc>
          <w:tcPr>
            <w:tcW w:w="4074" w:type="pct"/>
            <w:gridSpan w:val="4"/>
            <w:hideMark/>
          </w:tcPr>
          <w:p w:rsidR="00404259" w:rsidRPr="00836988" w:rsidRDefault="00404259" w:rsidP="00523D17">
            <w:pPr>
              <w:rPr>
                <w:b/>
                <w:bCs/>
                <w:i/>
                <w:iCs/>
              </w:rPr>
            </w:pPr>
            <w:r w:rsidRPr="00836988">
              <w:rPr>
                <w:b/>
                <w:bCs/>
                <w:i/>
                <w:iCs/>
              </w:rPr>
              <w:t>V. Проведение технических осмотров и мелкий ремонт</w:t>
            </w:r>
          </w:p>
        </w:tc>
        <w:tc>
          <w:tcPr>
            <w:tcW w:w="926" w:type="pct"/>
            <w:hideMark/>
          </w:tcPr>
          <w:p w:rsidR="00404259" w:rsidRPr="00836988" w:rsidRDefault="00404259" w:rsidP="00523D17">
            <w:r w:rsidRPr="00836988">
              <w:t> </w:t>
            </w:r>
          </w:p>
        </w:tc>
      </w:tr>
      <w:tr w:rsidR="00404259" w:rsidRPr="00836988" w:rsidTr="00523D17">
        <w:trPr>
          <w:trHeight w:val="945"/>
        </w:trPr>
        <w:tc>
          <w:tcPr>
            <w:tcW w:w="312" w:type="pct"/>
            <w:vMerge w:val="restart"/>
            <w:hideMark/>
          </w:tcPr>
          <w:p w:rsidR="00404259" w:rsidRPr="00836988" w:rsidRDefault="00404259" w:rsidP="00523D17">
            <w:r w:rsidRPr="00836988">
              <w:t>24</w:t>
            </w:r>
          </w:p>
        </w:tc>
        <w:tc>
          <w:tcPr>
            <w:tcW w:w="1771" w:type="pct"/>
            <w:vMerge w:val="restart"/>
            <w:hideMark/>
          </w:tcPr>
          <w:p w:rsidR="00404259" w:rsidRPr="00836988" w:rsidRDefault="00404259" w:rsidP="00523D17">
            <w:r w:rsidRPr="00836988">
              <w:t>Проведение технических осмотров и устранение незначительных неисправностей в системах водопровода и канализации, теплоснабжения, электротехнических устройств</w:t>
            </w:r>
          </w:p>
        </w:tc>
        <w:tc>
          <w:tcPr>
            <w:tcW w:w="1308" w:type="pct"/>
            <w:hideMark/>
          </w:tcPr>
          <w:p w:rsidR="00404259" w:rsidRPr="00836988" w:rsidRDefault="00404259" w:rsidP="00523D17">
            <w:r w:rsidRPr="00836988">
              <w:t>Прочистка канализационного лежака 4 ра</w:t>
            </w:r>
            <w:proofErr w:type="gramStart"/>
            <w:r w:rsidRPr="00836988">
              <w:t>з(</w:t>
            </w:r>
            <w:proofErr w:type="gramEnd"/>
            <w:r w:rsidRPr="00836988">
              <w:t>а) в год. </w:t>
            </w:r>
          </w:p>
        </w:tc>
        <w:tc>
          <w:tcPr>
            <w:tcW w:w="684" w:type="pct"/>
            <w:vMerge w:val="restart"/>
            <w:hideMark/>
          </w:tcPr>
          <w:p w:rsidR="00404259" w:rsidRPr="00836988" w:rsidRDefault="00404259" w:rsidP="00523D17">
            <w:r w:rsidRPr="00836988">
              <w:t>247081,824</w:t>
            </w:r>
          </w:p>
        </w:tc>
        <w:tc>
          <w:tcPr>
            <w:tcW w:w="926" w:type="pct"/>
            <w:vMerge w:val="restart"/>
            <w:hideMark/>
          </w:tcPr>
          <w:p w:rsidR="00404259" w:rsidRPr="00836988" w:rsidRDefault="00404259" w:rsidP="00523D17">
            <w:r w:rsidRPr="00836988">
              <w:t>2,53</w:t>
            </w:r>
          </w:p>
        </w:tc>
      </w:tr>
      <w:tr w:rsidR="00404259" w:rsidRPr="00836988" w:rsidTr="00523D17">
        <w:trPr>
          <w:trHeight w:val="780"/>
        </w:trPr>
        <w:tc>
          <w:tcPr>
            <w:tcW w:w="312" w:type="pct"/>
            <w:vMerge/>
            <w:hideMark/>
          </w:tcPr>
          <w:p w:rsidR="00404259" w:rsidRPr="00836988" w:rsidRDefault="00404259" w:rsidP="00523D17"/>
        </w:tc>
        <w:tc>
          <w:tcPr>
            <w:tcW w:w="1771" w:type="pct"/>
            <w:vMerge/>
            <w:hideMark/>
          </w:tcPr>
          <w:p w:rsidR="00404259" w:rsidRPr="00836988" w:rsidRDefault="00404259" w:rsidP="00523D17"/>
        </w:tc>
        <w:tc>
          <w:tcPr>
            <w:tcW w:w="1308" w:type="pct"/>
            <w:vMerge w:val="restart"/>
            <w:hideMark/>
          </w:tcPr>
          <w:p w:rsidR="00404259" w:rsidRPr="00836988" w:rsidRDefault="00404259" w:rsidP="00523D17">
            <w:r w:rsidRPr="00836988">
              <w:t>Проверка исправности канализационных вытяжек 4 ра</w:t>
            </w:r>
            <w:proofErr w:type="gramStart"/>
            <w:r w:rsidRPr="00836988">
              <w:t>з(</w:t>
            </w:r>
            <w:proofErr w:type="gramEnd"/>
            <w:r w:rsidRPr="00836988">
              <w:t>а) в год. </w:t>
            </w:r>
          </w:p>
        </w:tc>
        <w:tc>
          <w:tcPr>
            <w:tcW w:w="684" w:type="pct"/>
            <w:vMerge/>
            <w:hideMark/>
          </w:tcPr>
          <w:p w:rsidR="00404259" w:rsidRPr="00836988" w:rsidRDefault="00404259" w:rsidP="00523D17"/>
        </w:tc>
        <w:tc>
          <w:tcPr>
            <w:tcW w:w="926" w:type="pct"/>
            <w:vMerge/>
            <w:hideMark/>
          </w:tcPr>
          <w:p w:rsidR="00404259" w:rsidRPr="00836988" w:rsidRDefault="00404259" w:rsidP="00523D17"/>
        </w:tc>
      </w:tr>
      <w:tr w:rsidR="00404259" w:rsidRPr="00836988" w:rsidTr="00523D17">
        <w:trPr>
          <w:trHeight w:val="276"/>
        </w:trPr>
        <w:tc>
          <w:tcPr>
            <w:tcW w:w="312" w:type="pct"/>
            <w:vMerge/>
            <w:hideMark/>
          </w:tcPr>
          <w:p w:rsidR="00404259" w:rsidRPr="00836988" w:rsidRDefault="00404259" w:rsidP="00523D17"/>
        </w:tc>
        <w:tc>
          <w:tcPr>
            <w:tcW w:w="1771" w:type="pct"/>
            <w:vMerge/>
            <w:hideMark/>
          </w:tcPr>
          <w:p w:rsidR="00404259" w:rsidRPr="00836988" w:rsidRDefault="00404259" w:rsidP="00523D17"/>
        </w:tc>
        <w:tc>
          <w:tcPr>
            <w:tcW w:w="1308" w:type="pct"/>
            <w:vMerge/>
            <w:hideMark/>
          </w:tcPr>
          <w:p w:rsidR="00404259" w:rsidRPr="00836988" w:rsidRDefault="00404259" w:rsidP="00523D17"/>
        </w:tc>
        <w:tc>
          <w:tcPr>
            <w:tcW w:w="684" w:type="pct"/>
            <w:vMerge/>
            <w:hideMark/>
          </w:tcPr>
          <w:p w:rsidR="00404259" w:rsidRPr="00836988" w:rsidRDefault="00404259" w:rsidP="00523D17"/>
        </w:tc>
        <w:tc>
          <w:tcPr>
            <w:tcW w:w="926" w:type="pct"/>
            <w:vMerge/>
            <w:hideMark/>
          </w:tcPr>
          <w:p w:rsidR="00404259" w:rsidRPr="00836988" w:rsidRDefault="00404259" w:rsidP="00523D17"/>
        </w:tc>
      </w:tr>
      <w:tr w:rsidR="00404259" w:rsidRPr="00836988" w:rsidTr="00523D17">
        <w:trPr>
          <w:trHeight w:val="1260"/>
        </w:trPr>
        <w:tc>
          <w:tcPr>
            <w:tcW w:w="312" w:type="pct"/>
            <w:vMerge/>
            <w:hideMark/>
          </w:tcPr>
          <w:p w:rsidR="00404259" w:rsidRPr="00836988" w:rsidRDefault="00404259" w:rsidP="00523D17"/>
        </w:tc>
        <w:tc>
          <w:tcPr>
            <w:tcW w:w="1771" w:type="pct"/>
            <w:vMerge/>
            <w:hideMark/>
          </w:tcPr>
          <w:p w:rsidR="00404259" w:rsidRPr="00836988" w:rsidRDefault="00404259" w:rsidP="00523D17"/>
        </w:tc>
        <w:tc>
          <w:tcPr>
            <w:tcW w:w="1308" w:type="pct"/>
            <w:hideMark/>
          </w:tcPr>
          <w:p w:rsidR="00404259" w:rsidRPr="00836988" w:rsidRDefault="00404259" w:rsidP="00523D17">
            <w:r w:rsidRPr="00836988">
              <w:t>Проверка наличия тяги в дымовентиляционных каналах 4 ра</w:t>
            </w:r>
            <w:proofErr w:type="gramStart"/>
            <w:r w:rsidRPr="00836988">
              <w:t>з(</w:t>
            </w:r>
            <w:proofErr w:type="gramEnd"/>
            <w:r w:rsidRPr="00836988">
              <w:t>а) в год. </w:t>
            </w:r>
          </w:p>
        </w:tc>
        <w:tc>
          <w:tcPr>
            <w:tcW w:w="684" w:type="pct"/>
            <w:vMerge/>
            <w:hideMark/>
          </w:tcPr>
          <w:p w:rsidR="00404259" w:rsidRPr="00836988" w:rsidRDefault="00404259" w:rsidP="00523D17"/>
        </w:tc>
        <w:tc>
          <w:tcPr>
            <w:tcW w:w="926" w:type="pct"/>
            <w:vMerge/>
            <w:hideMark/>
          </w:tcPr>
          <w:p w:rsidR="00404259" w:rsidRPr="00836988" w:rsidRDefault="00404259" w:rsidP="00523D17"/>
        </w:tc>
      </w:tr>
      <w:tr w:rsidR="00404259" w:rsidRPr="00836988" w:rsidTr="00523D17">
        <w:trPr>
          <w:trHeight w:val="1905"/>
        </w:trPr>
        <w:tc>
          <w:tcPr>
            <w:tcW w:w="312" w:type="pct"/>
            <w:vMerge/>
            <w:hideMark/>
          </w:tcPr>
          <w:p w:rsidR="00404259" w:rsidRPr="00836988" w:rsidRDefault="00404259" w:rsidP="00523D17"/>
        </w:tc>
        <w:tc>
          <w:tcPr>
            <w:tcW w:w="1771" w:type="pct"/>
            <w:vMerge/>
            <w:hideMark/>
          </w:tcPr>
          <w:p w:rsidR="00404259" w:rsidRPr="00836988" w:rsidRDefault="00404259" w:rsidP="00523D17"/>
        </w:tc>
        <w:tc>
          <w:tcPr>
            <w:tcW w:w="1308" w:type="pct"/>
            <w:hideMark/>
          </w:tcPr>
          <w:p w:rsidR="00404259" w:rsidRPr="00836988" w:rsidRDefault="00404259" w:rsidP="00523D17">
            <w:r w:rsidRPr="00836988">
              <w:t xml:space="preserve">Проверка заземления оболочки </w:t>
            </w:r>
            <w:proofErr w:type="spellStart"/>
            <w:r w:rsidRPr="00836988">
              <w:t>электрокабеля</w:t>
            </w:r>
            <w:proofErr w:type="spellEnd"/>
            <w:r w:rsidRPr="00836988">
              <w:t>, замеры сопротивления изоляции проводов 4 ра</w:t>
            </w:r>
            <w:proofErr w:type="gramStart"/>
            <w:r w:rsidRPr="00836988">
              <w:t>з(</w:t>
            </w:r>
            <w:proofErr w:type="gramEnd"/>
            <w:r w:rsidRPr="00836988">
              <w:t>а) в год.</w:t>
            </w:r>
          </w:p>
        </w:tc>
        <w:tc>
          <w:tcPr>
            <w:tcW w:w="684" w:type="pct"/>
            <w:vMerge/>
            <w:hideMark/>
          </w:tcPr>
          <w:p w:rsidR="00404259" w:rsidRPr="00836988" w:rsidRDefault="00404259" w:rsidP="00523D17"/>
        </w:tc>
        <w:tc>
          <w:tcPr>
            <w:tcW w:w="926" w:type="pct"/>
            <w:vMerge/>
            <w:hideMark/>
          </w:tcPr>
          <w:p w:rsidR="00404259" w:rsidRPr="00836988" w:rsidRDefault="00404259" w:rsidP="00523D17"/>
        </w:tc>
      </w:tr>
      <w:tr w:rsidR="00404259" w:rsidRPr="00836988" w:rsidTr="00523D17">
        <w:trPr>
          <w:trHeight w:val="1275"/>
        </w:trPr>
        <w:tc>
          <w:tcPr>
            <w:tcW w:w="312" w:type="pct"/>
            <w:vMerge/>
            <w:hideMark/>
          </w:tcPr>
          <w:p w:rsidR="00404259" w:rsidRPr="00836988" w:rsidRDefault="00404259" w:rsidP="00523D17"/>
        </w:tc>
        <w:tc>
          <w:tcPr>
            <w:tcW w:w="1771" w:type="pct"/>
            <w:vMerge/>
            <w:hideMark/>
          </w:tcPr>
          <w:p w:rsidR="00404259" w:rsidRPr="00836988" w:rsidRDefault="00404259" w:rsidP="00523D17"/>
        </w:tc>
        <w:tc>
          <w:tcPr>
            <w:tcW w:w="1308" w:type="pct"/>
            <w:hideMark/>
          </w:tcPr>
          <w:p w:rsidR="00404259" w:rsidRPr="00836988" w:rsidRDefault="00404259" w:rsidP="00523D17">
            <w:r w:rsidRPr="00836988">
              <w:t>Количество и тип приборов, требующих проведения проверки или ремонта, шт.</w:t>
            </w:r>
          </w:p>
        </w:tc>
        <w:tc>
          <w:tcPr>
            <w:tcW w:w="684" w:type="pct"/>
            <w:vMerge/>
            <w:hideMark/>
          </w:tcPr>
          <w:p w:rsidR="00404259" w:rsidRPr="00836988" w:rsidRDefault="00404259" w:rsidP="00523D17"/>
        </w:tc>
        <w:tc>
          <w:tcPr>
            <w:tcW w:w="926" w:type="pct"/>
            <w:vMerge/>
            <w:hideMark/>
          </w:tcPr>
          <w:p w:rsidR="00404259" w:rsidRPr="00836988" w:rsidRDefault="00404259" w:rsidP="00523D17"/>
        </w:tc>
      </w:tr>
      <w:tr w:rsidR="00404259" w:rsidRPr="00836988" w:rsidTr="00523D17">
        <w:trPr>
          <w:trHeight w:val="645"/>
        </w:trPr>
        <w:tc>
          <w:tcPr>
            <w:tcW w:w="312" w:type="pct"/>
            <w:hideMark/>
          </w:tcPr>
          <w:p w:rsidR="00404259" w:rsidRPr="00836988" w:rsidRDefault="00404259" w:rsidP="00523D17">
            <w:r w:rsidRPr="00836988">
              <w:lastRenderedPageBreak/>
              <w:t>25</w:t>
            </w:r>
          </w:p>
        </w:tc>
        <w:tc>
          <w:tcPr>
            <w:tcW w:w="1771" w:type="pct"/>
            <w:hideMark/>
          </w:tcPr>
          <w:p w:rsidR="00404259" w:rsidRPr="00836988" w:rsidRDefault="00404259" w:rsidP="00523D17">
            <w:r w:rsidRPr="00836988">
              <w:t>Проверка и ремонт коллективных приборов учета</w:t>
            </w:r>
          </w:p>
        </w:tc>
        <w:tc>
          <w:tcPr>
            <w:tcW w:w="1308" w:type="pct"/>
            <w:hideMark/>
          </w:tcPr>
          <w:p w:rsidR="00404259" w:rsidRPr="00836988" w:rsidRDefault="00404259" w:rsidP="00523D17">
            <w:r w:rsidRPr="00836988">
              <w:t>4 ра</w:t>
            </w:r>
            <w:proofErr w:type="gramStart"/>
            <w:r w:rsidRPr="00836988">
              <w:t>з(</w:t>
            </w:r>
            <w:proofErr w:type="gramEnd"/>
            <w:r w:rsidRPr="00836988">
              <w:t>а) в год</w:t>
            </w:r>
          </w:p>
        </w:tc>
        <w:tc>
          <w:tcPr>
            <w:tcW w:w="684" w:type="pct"/>
            <w:hideMark/>
          </w:tcPr>
          <w:p w:rsidR="00404259" w:rsidRPr="00836988" w:rsidRDefault="00404259" w:rsidP="00523D17">
            <w:r w:rsidRPr="00836988">
              <w:t>54690,048</w:t>
            </w:r>
          </w:p>
        </w:tc>
        <w:tc>
          <w:tcPr>
            <w:tcW w:w="926" w:type="pct"/>
            <w:hideMark/>
          </w:tcPr>
          <w:p w:rsidR="00404259" w:rsidRPr="00836988" w:rsidRDefault="00404259" w:rsidP="00523D17">
            <w:r w:rsidRPr="00836988">
              <w:t>0,56</w:t>
            </w:r>
          </w:p>
        </w:tc>
      </w:tr>
      <w:tr w:rsidR="00404259" w:rsidRPr="00836988" w:rsidTr="00523D17">
        <w:trPr>
          <w:trHeight w:val="330"/>
        </w:trPr>
        <w:tc>
          <w:tcPr>
            <w:tcW w:w="312" w:type="pct"/>
            <w:hideMark/>
          </w:tcPr>
          <w:p w:rsidR="00404259" w:rsidRPr="00836988" w:rsidRDefault="00404259" w:rsidP="00523D17">
            <w:r w:rsidRPr="00836988">
              <w:t> </w:t>
            </w:r>
          </w:p>
        </w:tc>
        <w:tc>
          <w:tcPr>
            <w:tcW w:w="4688" w:type="pct"/>
            <w:gridSpan w:val="4"/>
            <w:hideMark/>
          </w:tcPr>
          <w:p w:rsidR="00404259" w:rsidRPr="00836988" w:rsidRDefault="00404259" w:rsidP="00523D17">
            <w:pPr>
              <w:rPr>
                <w:b/>
                <w:bCs/>
                <w:i/>
                <w:iCs/>
              </w:rPr>
            </w:pPr>
            <w:r w:rsidRPr="00836988">
              <w:rPr>
                <w:b/>
                <w:bCs/>
                <w:i/>
                <w:iCs/>
              </w:rPr>
              <w:t>VI. Устранение аварии и выполнение заявок населения</w:t>
            </w:r>
          </w:p>
        </w:tc>
      </w:tr>
      <w:tr w:rsidR="00404259" w:rsidRPr="00836988" w:rsidTr="00523D17">
        <w:trPr>
          <w:trHeight w:val="1260"/>
        </w:trPr>
        <w:tc>
          <w:tcPr>
            <w:tcW w:w="312" w:type="pct"/>
            <w:vMerge w:val="restart"/>
            <w:hideMark/>
          </w:tcPr>
          <w:p w:rsidR="00404259" w:rsidRPr="00836988" w:rsidRDefault="00404259" w:rsidP="00523D17">
            <w:r w:rsidRPr="00836988">
              <w:t>27</w:t>
            </w:r>
          </w:p>
        </w:tc>
        <w:tc>
          <w:tcPr>
            <w:tcW w:w="1771" w:type="pct"/>
            <w:vMerge w:val="restart"/>
            <w:hideMark/>
          </w:tcPr>
          <w:p w:rsidR="00404259" w:rsidRPr="00836988" w:rsidRDefault="00404259" w:rsidP="00523D17">
            <w:r w:rsidRPr="00836988">
              <w:t>Устранение аварии</w:t>
            </w:r>
          </w:p>
        </w:tc>
        <w:tc>
          <w:tcPr>
            <w:tcW w:w="1308" w:type="pct"/>
            <w:hideMark/>
          </w:tcPr>
          <w:p w:rsidR="00404259" w:rsidRPr="00836988" w:rsidRDefault="00404259" w:rsidP="00523D17">
            <w:r w:rsidRPr="00836988">
              <w:t>На системах водоснабжения, теплоснабжения,  в течение 50 минут. </w:t>
            </w:r>
          </w:p>
        </w:tc>
        <w:tc>
          <w:tcPr>
            <w:tcW w:w="684" w:type="pct"/>
            <w:vMerge w:val="restart"/>
            <w:hideMark/>
          </w:tcPr>
          <w:p w:rsidR="00404259" w:rsidRPr="00836988" w:rsidRDefault="00404259" w:rsidP="00523D17">
            <w:r w:rsidRPr="00836988">
              <w:t>98637,408</w:t>
            </w:r>
          </w:p>
        </w:tc>
        <w:tc>
          <w:tcPr>
            <w:tcW w:w="926" w:type="pct"/>
            <w:vMerge w:val="restart"/>
            <w:hideMark/>
          </w:tcPr>
          <w:p w:rsidR="00404259" w:rsidRPr="00836988" w:rsidRDefault="00404259" w:rsidP="00523D17">
            <w:r w:rsidRPr="00836988">
              <w:t>1,01</w:t>
            </w:r>
          </w:p>
        </w:tc>
      </w:tr>
      <w:tr w:rsidR="00404259" w:rsidRPr="00836988" w:rsidTr="00523D17">
        <w:trPr>
          <w:trHeight w:val="645"/>
        </w:trPr>
        <w:tc>
          <w:tcPr>
            <w:tcW w:w="312" w:type="pct"/>
            <w:vMerge/>
            <w:hideMark/>
          </w:tcPr>
          <w:p w:rsidR="00404259" w:rsidRPr="00836988" w:rsidRDefault="00404259" w:rsidP="00523D17"/>
        </w:tc>
        <w:tc>
          <w:tcPr>
            <w:tcW w:w="1771" w:type="pct"/>
            <w:vMerge/>
            <w:hideMark/>
          </w:tcPr>
          <w:p w:rsidR="00404259" w:rsidRPr="00836988" w:rsidRDefault="00404259" w:rsidP="00523D17"/>
        </w:tc>
        <w:tc>
          <w:tcPr>
            <w:tcW w:w="1308" w:type="pct"/>
            <w:hideMark/>
          </w:tcPr>
          <w:p w:rsidR="00404259" w:rsidRPr="00836988" w:rsidRDefault="00404259" w:rsidP="00523D17">
            <w:r w:rsidRPr="00836988">
              <w:t>На системах канализации в течение 3  часов. </w:t>
            </w:r>
          </w:p>
        </w:tc>
        <w:tc>
          <w:tcPr>
            <w:tcW w:w="684" w:type="pct"/>
            <w:vMerge/>
            <w:hideMark/>
          </w:tcPr>
          <w:p w:rsidR="00404259" w:rsidRPr="00836988" w:rsidRDefault="00404259" w:rsidP="00523D17"/>
        </w:tc>
        <w:tc>
          <w:tcPr>
            <w:tcW w:w="926" w:type="pct"/>
            <w:vMerge/>
            <w:hideMark/>
          </w:tcPr>
          <w:p w:rsidR="00404259" w:rsidRPr="00836988" w:rsidRDefault="00404259" w:rsidP="00523D17"/>
        </w:tc>
      </w:tr>
      <w:tr w:rsidR="00404259" w:rsidRPr="00836988" w:rsidTr="00523D17">
        <w:trPr>
          <w:trHeight w:val="1590"/>
        </w:trPr>
        <w:tc>
          <w:tcPr>
            <w:tcW w:w="312" w:type="pct"/>
            <w:vMerge/>
            <w:hideMark/>
          </w:tcPr>
          <w:p w:rsidR="00404259" w:rsidRPr="00836988" w:rsidRDefault="00404259" w:rsidP="00523D17"/>
        </w:tc>
        <w:tc>
          <w:tcPr>
            <w:tcW w:w="1771" w:type="pct"/>
            <w:vMerge/>
            <w:hideMark/>
          </w:tcPr>
          <w:p w:rsidR="00404259" w:rsidRPr="00836988" w:rsidRDefault="00404259" w:rsidP="00523D17"/>
        </w:tc>
        <w:tc>
          <w:tcPr>
            <w:tcW w:w="1308" w:type="pct"/>
            <w:hideMark/>
          </w:tcPr>
          <w:p w:rsidR="00404259" w:rsidRPr="00836988" w:rsidRDefault="00404259" w:rsidP="00523D17">
            <w:r w:rsidRPr="00836988">
              <w:t>На системах электроснабжения в течение 40  минут после получения заявки диспетчером.</w:t>
            </w:r>
          </w:p>
        </w:tc>
        <w:tc>
          <w:tcPr>
            <w:tcW w:w="684" w:type="pct"/>
            <w:vMerge/>
            <w:hideMark/>
          </w:tcPr>
          <w:p w:rsidR="00404259" w:rsidRPr="00836988" w:rsidRDefault="00404259" w:rsidP="00523D17"/>
        </w:tc>
        <w:tc>
          <w:tcPr>
            <w:tcW w:w="926" w:type="pct"/>
            <w:vMerge/>
            <w:hideMark/>
          </w:tcPr>
          <w:p w:rsidR="00404259" w:rsidRPr="00836988" w:rsidRDefault="00404259" w:rsidP="00523D17"/>
        </w:tc>
      </w:tr>
      <w:tr w:rsidR="00404259" w:rsidRPr="00836988" w:rsidTr="00523D17">
        <w:trPr>
          <w:trHeight w:val="15"/>
        </w:trPr>
        <w:tc>
          <w:tcPr>
            <w:tcW w:w="2082" w:type="pct"/>
            <w:gridSpan w:val="2"/>
            <w:hideMark/>
          </w:tcPr>
          <w:p w:rsidR="00404259" w:rsidRPr="00836988" w:rsidRDefault="00404259" w:rsidP="00523D17">
            <w:pPr>
              <w:rPr>
                <w:b/>
                <w:bCs/>
                <w:i/>
                <w:iCs/>
              </w:rPr>
            </w:pPr>
            <w:r w:rsidRPr="00836988">
              <w:rPr>
                <w:b/>
                <w:bCs/>
                <w:i/>
                <w:iCs/>
              </w:rPr>
              <w:t>VII. Прочие услуги</w:t>
            </w:r>
            <w:r w:rsidRPr="00836988">
              <w:t> </w:t>
            </w:r>
          </w:p>
        </w:tc>
        <w:tc>
          <w:tcPr>
            <w:tcW w:w="1308" w:type="pct"/>
            <w:hideMark/>
          </w:tcPr>
          <w:p w:rsidR="00404259" w:rsidRPr="00836988" w:rsidRDefault="00404259" w:rsidP="00523D17">
            <w:pPr>
              <w:rPr>
                <w:b/>
                <w:bCs/>
                <w:i/>
                <w:iCs/>
              </w:rPr>
            </w:pPr>
            <w:r w:rsidRPr="00836988">
              <w:rPr>
                <w:b/>
                <w:bCs/>
                <w:i/>
                <w:iCs/>
              </w:rPr>
              <w:t> </w:t>
            </w:r>
          </w:p>
        </w:tc>
        <w:tc>
          <w:tcPr>
            <w:tcW w:w="684" w:type="pct"/>
            <w:hideMark/>
          </w:tcPr>
          <w:p w:rsidR="00404259" w:rsidRPr="00836988" w:rsidRDefault="00404259" w:rsidP="00523D17">
            <w:r w:rsidRPr="00836988">
              <w:t> </w:t>
            </w:r>
          </w:p>
        </w:tc>
        <w:tc>
          <w:tcPr>
            <w:tcW w:w="926" w:type="pct"/>
            <w:noWrap/>
            <w:hideMark/>
          </w:tcPr>
          <w:p w:rsidR="00404259" w:rsidRPr="00836988" w:rsidRDefault="00404259" w:rsidP="00523D17"/>
        </w:tc>
      </w:tr>
      <w:tr w:rsidR="00404259" w:rsidRPr="00836988" w:rsidTr="00523D17">
        <w:trPr>
          <w:trHeight w:val="645"/>
        </w:trPr>
        <w:tc>
          <w:tcPr>
            <w:tcW w:w="312" w:type="pct"/>
            <w:hideMark/>
          </w:tcPr>
          <w:p w:rsidR="00404259" w:rsidRPr="00836988" w:rsidRDefault="00404259" w:rsidP="00523D17">
            <w:r w:rsidRPr="00836988">
              <w:t>30</w:t>
            </w:r>
          </w:p>
        </w:tc>
        <w:tc>
          <w:tcPr>
            <w:tcW w:w="1771" w:type="pct"/>
            <w:hideMark/>
          </w:tcPr>
          <w:p w:rsidR="00404259" w:rsidRPr="00836988" w:rsidRDefault="00404259" w:rsidP="00523D17">
            <w:r w:rsidRPr="00836988">
              <w:t>Предоставление услуг телекоммуникаций</w:t>
            </w:r>
          </w:p>
        </w:tc>
        <w:tc>
          <w:tcPr>
            <w:tcW w:w="1308" w:type="pct"/>
            <w:hideMark/>
          </w:tcPr>
          <w:p w:rsidR="00404259" w:rsidRPr="00836988" w:rsidRDefault="00404259" w:rsidP="00523D17">
            <w:r w:rsidRPr="00836988">
              <w:t> </w:t>
            </w:r>
          </w:p>
        </w:tc>
        <w:tc>
          <w:tcPr>
            <w:tcW w:w="684" w:type="pct"/>
            <w:hideMark/>
          </w:tcPr>
          <w:p w:rsidR="00404259" w:rsidRPr="00836988" w:rsidRDefault="00404259" w:rsidP="00523D17">
            <w:r w:rsidRPr="00836988">
              <w:t>12695,904</w:t>
            </w:r>
          </w:p>
        </w:tc>
        <w:tc>
          <w:tcPr>
            <w:tcW w:w="926" w:type="pct"/>
            <w:hideMark/>
          </w:tcPr>
          <w:p w:rsidR="00404259" w:rsidRPr="00836988" w:rsidRDefault="00404259" w:rsidP="00523D17">
            <w:r w:rsidRPr="00836988">
              <w:t>0,13</w:t>
            </w:r>
          </w:p>
        </w:tc>
      </w:tr>
      <w:tr w:rsidR="00404259" w:rsidRPr="00836988" w:rsidTr="00523D17">
        <w:trPr>
          <w:trHeight w:val="630"/>
        </w:trPr>
        <w:tc>
          <w:tcPr>
            <w:tcW w:w="312" w:type="pct"/>
            <w:hideMark/>
          </w:tcPr>
          <w:p w:rsidR="00404259" w:rsidRPr="00836988" w:rsidRDefault="00404259" w:rsidP="00523D17">
            <w:r w:rsidRPr="00836988">
              <w:t>31</w:t>
            </w:r>
          </w:p>
        </w:tc>
        <w:tc>
          <w:tcPr>
            <w:tcW w:w="1771" w:type="pct"/>
            <w:hideMark/>
          </w:tcPr>
          <w:p w:rsidR="00404259" w:rsidRPr="00836988" w:rsidRDefault="00404259" w:rsidP="00523D17">
            <w:r w:rsidRPr="00836988">
              <w:t>Иные услуги (указать наименование услуг)</w:t>
            </w:r>
          </w:p>
        </w:tc>
        <w:tc>
          <w:tcPr>
            <w:tcW w:w="1308" w:type="pct"/>
            <w:noWrap/>
            <w:hideMark/>
          </w:tcPr>
          <w:p w:rsidR="00404259" w:rsidRPr="00836988" w:rsidRDefault="00404259" w:rsidP="00523D17">
            <w:r w:rsidRPr="00836988">
              <w:t> </w:t>
            </w:r>
          </w:p>
        </w:tc>
        <w:tc>
          <w:tcPr>
            <w:tcW w:w="684" w:type="pct"/>
            <w:hideMark/>
          </w:tcPr>
          <w:p w:rsidR="00404259" w:rsidRPr="00836988" w:rsidRDefault="00404259" w:rsidP="00523D17">
            <w:r w:rsidRPr="00836988">
              <w:t>24415,2</w:t>
            </w:r>
          </w:p>
        </w:tc>
        <w:tc>
          <w:tcPr>
            <w:tcW w:w="926" w:type="pct"/>
            <w:noWrap/>
            <w:hideMark/>
          </w:tcPr>
          <w:p w:rsidR="00404259" w:rsidRPr="00836988" w:rsidRDefault="00404259" w:rsidP="00523D17">
            <w:r w:rsidRPr="00836988">
              <w:t>0,25</w:t>
            </w:r>
          </w:p>
        </w:tc>
      </w:tr>
      <w:tr w:rsidR="00404259" w:rsidRPr="00836988" w:rsidTr="00523D17">
        <w:trPr>
          <w:trHeight w:val="315"/>
        </w:trPr>
        <w:tc>
          <w:tcPr>
            <w:tcW w:w="2082" w:type="pct"/>
            <w:gridSpan w:val="2"/>
            <w:noWrap/>
            <w:hideMark/>
          </w:tcPr>
          <w:p w:rsidR="00404259" w:rsidRPr="00836988" w:rsidRDefault="00404259" w:rsidP="00523D17">
            <w:pPr>
              <w:rPr>
                <w:b/>
                <w:bCs/>
              </w:rPr>
            </w:pPr>
            <w:r w:rsidRPr="00836988">
              <w:rPr>
                <w:b/>
                <w:bCs/>
              </w:rPr>
              <w:t>Итого</w:t>
            </w:r>
          </w:p>
        </w:tc>
        <w:tc>
          <w:tcPr>
            <w:tcW w:w="1308" w:type="pct"/>
            <w:noWrap/>
            <w:hideMark/>
          </w:tcPr>
          <w:p w:rsidR="00404259" w:rsidRPr="00836988" w:rsidRDefault="00404259" w:rsidP="00523D17">
            <w:pPr>
              <w:rPr>
                <w:b/>
                <w:bCs/>
              </w:rPr>
            </w:pPr>
            <w:r w:rsidRPr="00836988">
              <w:rPr>
                <w:b/>
                <w:bCs/>
              </w:rPr>
              <w:t> </w:t>
            </w:r>
          </w:p>
        </w:tc>
        <w:tc>
          <w:tcPr>
            <w:tcW w:w="684" w:type="pct"/>
            <w:noWrap/>
            <w:hideMark/>
          </w:tcPr>
          <w:p w:rsidR="00404259" w:rsidRPr="00836988" w:rsidRDefault="00404259" w:rsidP="00523D17">
            <w:pPr>
              <w:rPr>
                <w:b/>
                <w:bCs/>
              </w:rPr>
            </w:pPr>
            <w:r w:rsidRPr="00836988">
              <w:rPr>
                <w:b/>
                <w:bCs/>
              </w:rPr>
              <w:t>1623122,5</w:t>
            </w:r>
          </w:p>
        </w:tc>
        <w:tc>
          <w:tcPr>
            <w:tcW w:w="926" w:type="pct"/>
            <w:noWrap/>
            <w:hideMark/>
          </w:tcPr>
          <w:p w:rsidR="00404259" w:rsidRPr="00836988" w:rsidRDefault="00404259" w:rsidP="00523D17">
            <w:pPr>
              <w:rPr>
                <w:b/>
                <w:bCs/>
              </w:rPr>
            </w:pPr>
            <w:r w:rsidRPr="00836988">
              <w:rPr>
                <w:b/>
                <w:bCs/>
              </w:rPr>
              <w:t>16,62</w:t>
            </w:r>
          </w:p>
        </w:tc>
      </w:tr>
    </w:tbl>
    <w:p w:rsidR="00404259" w:rsidRPr="00836988" w:rsidRDefault="00404259" w:rsidP="00404259">
      <w:pPr>
        <w:ind w:firstLine="567"/>
      </w:pPr>
    </w:p>
    <w:p w:rsidR="00404259" w:rsidRPr="00836988" w:rsidRDefault="00404259" w:rsidP="00404259">
      <w:pPr>
        <w:ind w:firstLine="567"/>
      </w:pPr>
      <w:r w:rsidRPr="0083698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3624"/>
        <w:gridCol w:w="2736"/>
        <w:gridCol w:w="1465"/>
        <w:gridCol w:w="1949"/>
      </w:tblGrid>
      <w:tr w:rsidR="00404259" w:rsidRPr="00836988" w:rsidTr="00523D17">
        <w:trPr>
          <w:trHeight w:val="315"/>
        </w:trPr>
        <w:tc>
          <w:tcPr>
            <w:tcW w:w="5000" w:type="pct"/>
            <w:gridSpan w:val="5"/>
            <w:shd w:val="clear" w:color="auto" w:fill="auto"/>
            <w:noWrap/>
            <w:hideMark/>
          </w:tcPr>
          <w:p w:rsidR="00404259" w:rsidRPr="00836988" w:rsidRDefault="00404259" w:rsidP="00523D17">
            <w:pPr>
              <w:jc w:val="center"/>
              <w:rPr>
                <w:rFonts w:eastAsia="Times New Roman" w:cs="Times New Roman"/>
                <w:b/>
                <w:bCs/>
                <w:color w:val="000000"/>
                <w:lang w:eastAsia="ru-RU"/>
              </w:rPr>
            </w:pPr>
            <w:r w:rsidRPr="00836988">
              <w:rPr>
                <w:rFonts w:eastAsia="Times New Roman" w:cs="Times New Roman"/>
                <w:b/>
                <w:bCs/>
                <w:color w:val="000000"/>
                <w:lang w:eastAsia="ru-RU"/>
              </w:rPr>
              <w:lastRenderedPageBreak/>
              <w:t>ПЕРЕЧЕНЬ </w:t>
            </w:r>
          </w:p>
        </w:tc>
      </w:tr>
      <w:tr w:rsidR="00404259" w:rsidRPr="00836988" w:rsidTr="00523D17">
        <w:trPr>
          <w:trHeight w:val="315"/>
        </w:trPr>
        <w:tc>
          <w:tcPr>
            <w:tcW w:w="5000" w:type="pct"/>
            <w:gridSpan w:val="5"/>
            <w:shd w:val="clear" w:color="auto" w:fill="auto"/>
            <w:noWrap/>
            <w:hideMark/>
          </w:tcPr>
          <w:p w:rsidR="00404259" w:rsidRPr="00836988" w:rsidRDefault="00404259" w:rsidP="00523D17">
            <w:pPr>
              <w:jc w:val="center"/>
              <w:rPr>
                <w:rFonts w:eastAsia="Times New Roman" w:cs="Times New Roman"/>
                <w:b/>
                <w:bCs/>
                <w:color w:val="000000"/>
                <w:lang w:eastAsia="ru-RU"/>
              </w:rPr>
            </w:pPr>
            <w:r w:rsidRPr="00836988">
              <w:rPr>
                <w:rFonts w:eastAsia="Times New Roman" w:cs="Times New Roman"/>
                <w:b/>
                <w:bCs/>
                <w:color w:val="000000"/>
                <w:lang w:eastAsia="ru-RU"/>
              </w:rPr>
              <w:t>дополнительных работ и услуг по содержанию и ремонту </w:t>
            </w:r>
          </w:p>
        </w:tc>
      </w:tr>
      <w:tr w:rsidR="00404259" w:rsidRPr="00836988" w:rsidTr="00523D17">
        <w:trPr>
          <w:trHeight w:val="315"/>
        </w:trPr>
        <w:tc>
          <w:tcPr>
            <w:tcW w:w="5000" w:type="pct"/>
            <w:gridSpan w:val="5"/>
            <w:shd w:val="clear" w:color="auto" w:fill="auto"/>
            <w:noWrap/>
            <w:hideMark/>
          </w:tcPr>
          <w:p w:rsidR="00404259" w:rsidRPr="00836988" w:rsidRDefault="00404259" w:rsidP="00523D17">
            <w:pPr>
              <w:jc w:val="center"/>
              <w:rPr>
                <w:rFonts w:eastAsia="Times New Roman" w:cs="Times New Roman"/>
                <w:b/>
                <w:bCs/>
                <w:color w:val="000000"/>
                <w:lang w:eastAsia="ru-RU"/>
              </w:rPr>
            </w:pPr>
            <w:r w:rsidRPr="00836988">
              <w:rPr>
                <w:rFonts w:eastAsia="Times New Roman" w:cs="Times New Roman"/>
                <w:b/>
                <w:bCs/>
                <w:color w:val="000000"/>
                <w:lang w:eastAsia="ru-RU"/>
              </w:rPr>
              <w:t>общего имущества собственников помещений </w:t>
            </w:r>
          </w:p>
        </w:tc>
      </w:tr>
      <w:tr w:rsidR="00404259" w:rsidRPr="00836988" w:rsidTr="00523D17">
        <w:trPr>
          <w:trHeight w:val="315"/>
        </w:trPr>
        <w:tc>
          <w:tcPr>
            <w:tcW w:w="5000" w:type="pct"/>
            <w:gridSpan w:val="5"/>
            <w:shd w:val="clear" w:color="000000" w:fill="FFFFFF"/>
            <w:noWrap/>
            <w:hideMark/>
          </w:tcPr>
          <w:p w:rsidR="00404259" w:rsidRPr="00836988" w:rsidRDefault="00404259" w:rsidP="00523D17">
            <w:pPr>
              <w:jc w:val="center"/>
              <w:rPr>
                <w:rFonts w:eastAsia="Times New Roman" w:cs="Times New Roman"/>
                <w:b/>
                <w:bCs/>
                <w:color w:val="000000"/>
                <w:lang w:eastAsia="ru-RU"/>
              </w:rPr>
            </w:pPr>
            <w:r w:rsidRPr="00836988">
              <w:rPr>
                <w:rFonts w:eastAsia="Times New Roman" w:cs="Times New Roman"/>
                <w:b/>
                <w:bCs/>
                <w:color w:val="000000"/>
                <w:lang w:eastAsia="ru-RU"/>
              </w:rPr>
              <w:t>в многоквартирном доме, являющегося объектом конкурса</w:t>
            </w:r>
          </w:p>
        </w:tc>
      </w:tr>
      <w:tr w:rsidR="00404259" w:rsidRPr="00836988" w:rsidTr="00523D17">
        <w:trPr>
          <w:trHeight w:val="495"/>
        </w:trPr>
        <w:tc>
          <w:tcPr>
            <w:tcW w:w="5000" w:type="pct"/>
            <w:gridSpan w:val="5"/>
            <w:shd w:val="clear" w:color="auto" w:fill="auto"/>
            <w:noWrap/>
            <w:vAlign w:val="center"/>
          </w:tcPr>
          <w:p w:rsidR="00404259" w:rsidRPr="00836988" w:rsidRDefault="00404259" w:rsidP="00523D17">
            <w:pPr>
              <w:pStyle w:val="a7"/>
              <w:rPr>
                <w:b/>
                <w:sz w:val="22"/>
                <w:szCs w:val="22"/>
                <w:u w:val="single"/>
              </w:rPr>
            </w:pPr>
            <w:r w:rsidRPr="00836988">
              <w:rPr>
                <w:b/>
                <w:sz w:val="22"/>
                <w:szCs w:val="22"/>
                <w:u w:val="single"/>
              </w:rPr>
              <w:t xml:space="preserve">- Ленинградская область, Ломоносовский муниципальный район, Виллозское сельское поселение, д. Малое </w:t>
            </w:r>
            <w:proofErr w:type="spellStart"/>
            <w:r w:rsidRPr="00836988">
              <w:rPr>
                <w:b/>
                <w:sz w:val="22"/>
                <w:szCs w:val="22"/>
                <w:u w:val="single"/>
              </w:rPr>
              <w:t>Карлино</w:t>
            </w:r>
            <w:proofErr w:type="spellEnd"/>
            <w:r w:rsidRPr="00836988">
              <w:rPr>
                <w:b/>
                <w:sz w:val="22"/>
                <w:szCs w:val="22"/>
                <w:u w:val="single"/>
              </w:rPr>
              <w:t xml:space="preserve"> д. 4а</w:t>
            </w:r>
          </w:p>
        </w:tc>
      </w:tr>
      <w:tr w:rsidR="00404259" w:rsidRPr="00836988" w:rsidTr="00523D17">
        <w:trPr>
          <w:trHeight w:val="495"/>
        </w:trPr>
        <w:tc>
          <w:tcPr>
            <w:tcW w:w="4066" w:type="pct"/>
            <w:gridSpan w:val="4"/>
            <w:shd w:val="clear" w:color="auto" w:fill="auto"/>
            <w:noWrap/>
            <w:vAlign w:val="center"/>
            <w:hideMark/>
          </w:tcPr>
          <w:p w:rsidR="00404259" w:rsidRPr="00836988" w:rsidRDefault="00404259" w:rsidP="00523D17">
            <w:pPr>
              <w:jc w:val="center"/>
              <w:rPr>
                <w:rFonts w:eastAsia="Times New Roman" w:cs="Times New Roman"/>
                <w:b/>
                <w:bCs/>
                <w:color w:val="000000"/>
                <w:sz w:val="22"/>
                <w:szCs w:val="22"/>
                <w:lang w:eastAsia="ru-RU"/>
              </w:rPr>
            </w:pPr>
            <w:r w:rsidRPr="00836988">
              <w:rPr>
                <w:rFonts w:eastAsia="Times New Roman" w:cs="Times New Roman"/>
                <w:b/>
                <w:bCs/>
                <w:color w:val="000000"/>
                <w:sz w:val="22"/>
                <w:szCs w:val="22"/>
                <w:lang w:eastAsia="ru-RU"/>
              </w:rPr>
              <w:t>1. Дополнительные услуги по содержанию общего имущества</w:t>
            </w:r>
          </w:p>
        </w:tc>
        <w:tc>
          <w:tcPr>
            <w:tcW w:w="934" w:type="pct"/>
            <w:shd w:val="clear" w:color="auto" w:fill="auto"/>
            <w:noWrap/>
            <w:vAlign w:val="center"/>
            <w:hideMark/>
          </w:tcPr>
          <w:p w:rsidR="00404259" w:rsidRPr="00836988" w:rsidRDefault="00404259" w:rsidP="00523D17">
            <w:pPr>
              <w:jc w:val="center"/>
              <w:rPr>
                <w:rFonts w:ascii="Calibri" w:eastAsia="Times New Roman" w:hAnsi="Calibri" w:cs="Times New Roman"/>
                <w:color w:val="000000"/>
                <w:sz w:val="22"/>
                <w:szCs w:val="22"/>
                <w:lang w:eastAsia="ru-RU"/>
              </w:rPr>
            </w:pPr>
          </w:p>
        </w:tc>
      </w:tr>
      <w:tr w:rsidR="00404259" w:rsidRPr="00836988" w:rsidTr="00523D17">
        <w:trPr>
          <w:trHeight w:val="300"/>
        </w:trPr>
        <w:tc>
          <w:tcPr>
            <w:tcW w:w="297" w:type="pct"/>
            <w:vMerge w:val="restart"/>
            <w:shd w:val="clear" w:color="000000" w:fill="FFFFFF"/>
            <w:vAlign w:val="center"/>
            <w:hideMark/>
          </w:tcPr>
          <w:p w:rsidR="00404259" w:rsidRPr="00836988" w:rsidRDefault="00404259" w:rsidP="00523D17">
            <w:pPr>
              <w:jc w:val="center"/>
              <w:rPr>
                <w:rFonts w:eastAsia="Times New Roman" w:cs="Times New Roman"/>
                <w:b/>
                <w:bCs/>
                <w:color w:val="000000"/>
                <w:sz w:val="22"/>
                <w:szCs w:val="22"/>
                <w:lang w:eastAsia="ru-RU"/>
              </w:rPr>
            </w:pPr>
            <w:r w:rsidRPr="00836988">
              <w:rPr>
                <w:rFonts w:eastAsia="Times New Roman" w:cs="Times New Roman"/>
                <w:b/>
                <w:bCs/>
                <w:color w:val="000000"/>
                <w:sz w:val="22"/>
                <w:szCs w:val="22"/>
                <w:lang w:eastAsia="ru-RU"/>
              </w:rPr>
              <w:t xml:space="preserve">№ </w:t>
            </w:r>
            <w:proofErr w:type="gramStart"/>
            <w:r w:rsidRPr="00836988">
              <w:rPr>
                <w:rFonts w:eastAsia="Times New Roman" w:cs="Times New Roman"/>
                <w:b/>
                <w:bCs/>
                <w:color w:val="000000"/>
                <w:sz w:val="22"/>
                <w:szCs w:val="22"/>
                <w:lang w:eastAsia="ru-RU"/>
              </w:rPr>
              <w:t>п</w:t>
            </w:r>
            <w:proofErr w:type="gramEnd"/>
            <w:r w:rsidRPr="00836988">
              <w:rPr>
                <w:rFonts w:eastAsia="Times New Roman" w:cs="Times New Roman"/>
                <w:b/>
                <w:bCs/>
                <w:color w:val="000000"/>
                <w:sz w:val="22"/>
                <w:szCs w:val="22"/>
                <w:lang w:eastAsia="ru-RU"/>
              </w:rPr>
              <w:t>/п.</w:t>
            </w:r>
          </w:p>
        </w:tc>
        <w:tc>
          <w:tcPr>
            <w:tcW w:w="1753" w:type="pct"/>
            <w:vMerge w:val="restart"/>
            <w:shd w:val="clear" w:color="000000" w:fill="FFFFFF"/>
            <w:hideMark/>
          </w:tcPr>
          <w:p w:rsidR="00404259" w:rsidRPr="00836988" w:rsidRDefault="00404259" w:rsidP="00523D17">
            <w:pPr>
              <w:jc w:val="center"/>
              <w:rPr>
                <w:rFonts w:eastAsia="Times New Roman" w:cs="Times New Roman"/>
                <w:b/>
                <w:bCs/>
                <w:color w:val="000000"/>
                <w:lang w:eastAsia="ru-RU"/>
              </w:rPr>
            </w:pPr>
            <w:r w:rsidRPr="00836988">
              <w:rPr>
                <w:rFonts w:eastAsia="Times New Roman" w:cs="Times New Roman"/>
                <w:b/>
                <w:bCs/>
                <w:color w:val="000000"/>
                <w:lang w:eastAsia="ru-RU"/>
              </w:rPr>
              <w:t>Наименование услуг</w:t>
            </w:r>
          </w:p>
        </w:tc>
        <w:tc>
          <w:tcPr>
            <w:tcW w:w="1319" w:type="pct"/>
            <w:vMerge w:val="restart"/>
            <w:shd w:val="clear" w:color="000000" w:fill="FFFFFF"/>
            <w:hideMark/>
          </w:tcPr>
          <w:p w:rsidR="00404259" w:rsidRPr="00836988" w:rsidRDefault="00404259" w:rsidP="00523D17">
            <w:pPr>
              <w:jc w:val="center"/>
              <w:rPr>
                <w:rFonts w:eastAsia="Times New Roman" w:cs="Times New Roman"/>
                <w:b/>
                <w:bCs/>
                <w:color w:val="000000"/>
                <w:lang w:eastAsia="ru-RU"/>
              </w:rPr>
            </w:pPr>
            <w:r w:rsidRPr="00836988">
              <w:rPr>
                <w:rFonts w:eastAsia="Times New Roman" w:cs="Times New Roman"/>
                <w:b/>
                <w:bCs/>
                <w:color w:val="000000"/>
                <w:lang w:eastAsia="ru-RU"/>
              </w:rPr>
              <w:t>Периодичность</w:t>
            </w:r>
          </w:p>
        </w:tc>
        <w:tc>
          <w:tcPr>
            <w:tcW w:w="697" w:type="pct"/>
            <w:vMerge w:val="restart"/>
            <w:shd w:val="clear" w:color="000000" w:fill="FFFFFF"/>
            <w:hideMark/>
          </w:tcPr>
          <w:p w:rsidR="00404259" w:rsidRPr="00836988" w:rsidRDefault="00404259" w:rsidP="00523D17">
            <w:pPr>
              <w:jc w:val="center"/>
              <w:rPr>
                <w:rFonts w:eastAsia="Times New Roman" w:cs="Times New Roman"/>
                <w:b/>
                <w:bCs/>
                <w:color w:val="000000"/>
                <w:lang w:eastAsia="ru-RU"/>
              </w:rPr>
            </w:pPr>
            <w:r w:rsidRPr="00836988">
              <w:rPr>
                <w:rFonts w:eastAsia="Times New Roman" w:cs="Times New Roman"/>
                <w:b/>
                <w:bCs/>
                <w:color w:val="000000"/>
                <w:lang w:eastAsia="ru-RU"/>
              </w:rPr>
              <w:t>Годовая плата (рублей)</w:t>
            </w:r>
          </w:p>
        </w:tc>
        <w:tc>
          <w:tcPr>
            <w:tcW w:w="934" w:type="pct"/>
            <w:vMerge w:val="restart"/>
            <w:shd w:val="clear" w:color="000000" w:fill="FFFFFF"/>
            <w:hideMark/>
          </w:tcPr>
          <w:p w:rsidR="00404259" w:rsidRPr="00836988" w:rsidRDefault="00404259" w:rsidP="00523D17">
            <w:pPr>
              <w:jc w:val="center"/>
              <w:rPr>
                <w:rFonts w:eastAsia="Times New Roman" w:cs="Times New Roman"/>
                <w:b/>
                <w:bCs/>
                <w:color w:val="000000"/>
                <w:lang w:eastAsia="ru-RU"/>
              </w:rPr>
            </w:pPr>
            <w:r w:rsidRPr="00836988">
              <w:rPr>
                <w:rFonts w:eastAsia="Times New Roman" w:cs="Times New Roman"/>
                <w:b/>
                <w:bCs/>
                <w:color w:val="000000"/>
                <w:lang w:eastAsia="ru-RU"/>
              </w:rPr>
              <w:t>Стоимость на 1 м2 общ</w:t>
            </w:r>
            <w:proofErr w:type="gramStart"/>
            <w:r w:rsidRPr="00836988">
              <w:rPr>
                <w:rFonts w:eastAsia="Times New Roman" w:cs="Times New Roman"/>
                <w:b/>
                <w:bCs/>
                <w:color w:val="000000"/>
                <w:lang w:eastAsia="ru-RU"/>
              </w:rPr>
              <w:t>.</w:t>
            </w:r>
            <w:proofErr w:type="gramEnd"/>
            <w:r w:rsidRPr="00836988">
              <w:rPr>
                <w:rFonts w:eastAsia="Times New Roman" w:cs="Times New Roman"/>
                <w:b/>
                <w:bCs/>
                <w:color w:val="000000"/>
                <w:lang w:eastAsia="ru-RU"/>
              </w:rPr>
              <w:t xml:space="preserve"> </w:t>
            </w:r>
            <w:proofErr w:type="gramStart"/>
            <w:r w:rsidRPr="00836988">
              <w:rPr>
                <w:rFonts w:eastAsia="Times New Roman" w:cs="Times New Roman"/>
                <w:b/>
                <w:bCs/>
                <w:color w:val="000000"/>
                <w:lang w:eastAsia="ru-RU"/>
              </w:rPr>
              <w:t>п</w:t>
            </w:r>
            <w:proofErr w:type="gramEnd"/>
            <w:r w:rsidRPr="00836988">
              <w:rPr>
                <w:rFonts w:eastAsia="Times New Roman" w:cs="Times New Roman"/>
                <w:b/>
                <w:bCs/>
                <w:color w:val="000000"/>
                <w:lang w:eastAsia="ru-RU"/>
              </w:rPr>
              <w:t>лощади (рублей в месяц)</w:t>
            </w:r>
          </w:p>
        </w:tc>
      </w:tr>
      <w:tr w:rsidR="00404259" w:rsidRPr="00836988" w:rsidTr="00523D17">
        <w:trPr>
          <w:trHeight w:val="945"/>
        </w:trPr>
        <w:tc>
          <w:tcPr>
            <w:tcW w:w="297" w:type="pct"/>
            <w:vMerge/>
            <w:vAlign w:val="center"/>
            <w:hideMark/>
          </w:tcPr>
          <w:p w:rsidR="00404259" w:rsidRPr="00836988" w:rsidRDefault="00404259" w:rsidP="00523D17">
            <w:pPr>
              <w:jc w:val="left"/>
              <w:rPr>
                <w:rFonts w:eastAsia="Times New Roman" w:cs="Times New Roman"/>
                <w:b/>
                <w:bCs/>
                <w:color w:val="000000"/>
                <w:sz w:val="22"/>
                <w:szCs w:val="22"/>
                <w:lang w:eastAsia="ru-RU"/>
              </w:rPr>
            </w:pPr>
          </w:p>
        </w:tc>
        <w:tc>
          <w:tcPr>
            <w:tcW w:w="1753" w:type="pct"/>
            <w:vMerge/>
            <w:vAlign w:val="center"/>
            <w:hideMark/>
          </w:tcPr>
          <w:p w:rsidR="00404259" w:rsidRPr="00836988" w:rsidRDefault="00404259" w:rsidP="00523D17">
            <w:pPr>
              <w:jc w:val="left"/>
              <w:rPr>
                <w:rFonts w:eastAsia="Times New Roman" w:cs="Times New Roman"/>
                <w:b/>
                <w:bCs/>
                <w:color w:val="000000"/>
                <w:lang w:eastAsia="ru-RU"/>
              </w:rPr>
            </w:pPr>
          </w:p>
        </w:tc>
        <w:tc>
          <w:tcPr>
            <w:tcW w:w="1319" w:type="pct"/>
            <w:vMerge/>
            <w:vAlign w:val="center"/>
            <w:hideMark/>
          </w:tcPr>
          <w:p w:rsidR="00404259" w:rsidRPr="00836988" w:rsidRDefault="00404259" w:rsidP="00523D17">
            <w:pPr>
              <w:jc w:val="left"/>
              <w:rPr>
                <w:rFonts w:eastAsia="Times New Roman" w:cs="Times New Roman"/>
                <w:b/>
                <w:bCs/>
                <w:color w:val="000000"/>
                <w:lang w:eastAsia="ru-RU"/>
              </w:rPr>
            </w:pPr>
          </w:p>
        </w:tc>
        <w:tc>
          <w:tcPr>
            <w:tcW w:w="697" w:type="pct"/>
            <w:vMerge/>
            <w:vAlign w:val="center"/>
            <w:hideMark/>
          </w:tcPr>
          <w:p w:rsidR="00404259" w:rsidRPr="00836988" w:rsidRDefault="00404259" w:rsidP="00523D17">
            <w:pPr>
              <w:jc w:val="left"/>
              <w:rPr>
                <w:rFonts w:eastAsia="Times New Roman" w:cs="Times New Roman"/>
                <w:b/>
                <w:bCs/>
                <w:color w:val="000000"/>
                <w:lang w:eastAsia="ru-RU"/>
              </w:rPr>
            </w:pPr>
          </w:p>
        </w:tc>
        <w:tc>
          <w:tcPr>
            <w:tcW w:w="934" w:type="pct"/>
            <w:vMerge/>
            <w:vAlign w:val="center"/>
            <w:hideMark/>
          </w:tcPr>
          <w:p w:rsidR="00404259" w:rsidRPr="00836988" w:rsidRDefault="00404259" w:rsidP="00523D17">
            <w:pPr>
              <w:jc w:val="left"/>
              <w:rPr>
                <w:rFonts w:eastAsia="Times New Roman" w:cs="Times New Roman"/>
                <w:b/>
                <w:bCs/>
                <w:color w:val="000000"/>
                <w:lang w:eastAsia="ru-RU"/>
              </w:rPr>
            </w:pPr>
          </w:p>
        </w:tc>
      </w:tr>
      <w:tr w:rsidR="00404259" w:rsidRPr="00836988" w:rsidTr="00523D17">
        <w:trPr>
          <w:trHeight w:val="390"/>
        </w:trPr>
        <w:tc>
          <w:tcPr>
            <w:tcW w:w="5000" w:type="pct"/>
            <w:gridSpan w:val="5"/>
            <w:shd w:val="clear" w:color="000000" w:fill="FFFFFF"/>
            <w:hideMark/>
          </w:tcPr>
          <w:p w:rsidR="00404259" w:rsidRPr="00836988" w:rsidRDefault="00404259" w:rsidP="00523D17">
            <w:pPr>
              <w:jc w:val="center"/>
              <w:rPr>
                <w:rFonts w:eastAsia="Times New Roman" w:cs="Times New Roman"/>
                <w:b/>
                <w:bCs/>
                <w:i/>
                <w:iCs/>
                <w:color w:val="000000"/>
                <w:lang w:eastAsia="ru-RU"/>
              </w:rPr>
            </w:pPr>
            <w:r w:rsidRPr="00836988">
              <w:rPr>
                <w:rFonts w:eastAsia="Times New Roman" w:cs="Times New Roman"/>
                <w:b/>
                <w:bCs/>
                <w:i/>
                <w:iCs/>
                <w:color w:val="000000"/>
                <w:lang w:eastAsia="ru-RU"/>
              </w:rPr>
              <w:t>I. Санитарные работы по содержанию помещений общего пользования</w:t>
            </w:r>
          </w:p>
        </w:tc>
      </w:tr>
      <w:tr w:rsidR="00404259" w:rsidRPr="00836988" w:rsidTr="00523D17">
        <w:trPr>
          <w:trHeight w:val="645"/>
        </w:trPr>
        <w:tc>
          <w:tcPr>
            <w:tcW w:w="297" w:type="pct"/>
            <w:shd w:val="clear" w:color="000000" w:fill="FFFFFF"/>
            <w:vAlign w:val="center"/>
            <w:hideMark/>
          </w:tcPr>
          <w:p w:rsidR="00404259" w:rsidRPr="00836988" w:rsidRDefault="00404259" w:rsidP="00523D17">
            <w:pPr>
              <w:jc w:val="center"/>
              <w:rPr>
                <w:rFonts w:eastAsia="Times New Roman" w:cs="Times New Roman"/>
                <w:color w:val="000000"/>
                <w:sz w:val="22"/>
                <w:szCs w:val="22"/>
                <w:lang w:eastAsia="ru-RU"/>
              </w:rPr>
            </w:pPr>
            <w:r w:rsidRPr="00836988">
              <w:rPr>
                <w:rFonts w:eastAsia="Times New Roman" w:cs="Times New Roman"/>
                <w:color w:val="000000"/>
                <w:sz w:val="22"/>
                <w:szCs w:val="22"/>
                <w:lang w:eastAsia="ru-RU"/>
              </w:rPr>
              <w:t>1</w:t>
            </w:r>
          </w:p>
        </w:tc>
        <w:tc>
          <w:tcPr>
            <w:tcW w:w="1753"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Подметание полов в кабинах лифта и их влажная уборка</w:t>
            </w:r>
          </w:p>
        </w:tc>
        <w:tc>
          <w:tcPr>
            <w:tcW w:w="1319"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1  ра</w:t>
            </w:r>
            <w:proofErr w:type="gramStart"/>
            <w:r w:rsidRPr="00836988">
              <w:rPr>
                <w:rFonts w:eastAsia="Times New Roman" w:cs="Times New Roman"/>
                <w:color w:val="000000"/>
                <w:lang w:eastAsia="ru-RU"/>
              </w:rPr>
              <w:t>з(</w:t>
            </w:r>
            <w:proofErr w:type="gramEnd"/>
            <w:r w:rsidRPr="00836988">
              <w:rPr>
                <w:rFonts w:eastAsia="Times New Roman" w:cs="Times New Roman"/>
                <w:color w:val="000000"/>
                <w:lang w:eastAsia="ru-RU"/>
              </w:rPr>
              <w:t>а) в неделю</w:t>
            </w:r>
          </w:p>
        </w:tc>
        <w:tc>
          <w:tcPr>
            <w:tcW w:w="697"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198315,83</w:t>
            </w:r>
          </w:p>
        </w:tc>
        <w:tc>
          <w:tcPr>
            <w:tcW w:w="934"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1,29</w:t>
            </w:r>
          </w:p>
        </w:tc>
      </w:tr>
      <w:tr w:rsidR="00404259" w:rsidRPr="00836988" w:rsidTr="00523D17">
        <w:trPr>
          <w:trHeight w:val="645"/>
        </w:trPr>
        <w:tc>
          <w:tcPr>
            <w:tcW w:w="297" w:type="pct"/>
            <w:shd w:val="clear" w:color="000000" w:fill="FFFFFF"/>
            <w:vAlign w:val="center"/>
            <w:hideMark/>
          </w:tcPr>
          <w:p w:rsidR="00404259" w:rsidRPr="00836988" w:rsidRDefault="00404259" w:rsidP="00523D17">
            <w:pPr>
              <w:jc w:val="center"/>
              <w:rPr>
                <w:rFonts w:eastAsia="Times New Roman" w:cs="Times New Roman"/>
                <w:color w:val="000000"/>
                <w:sz w:val="22"/>
                <w:szCs w:val="22"/>
                <w:lang w:eastAsia="ru-RU"/>
              </w:rPr>
            </w:pPr>
            <w:r w:rsidRPr="00836988">
              <w:rPr>
                <w:rFonts w:eastAsia="Times New Roman" w:cs="Times New Roman"/>
                <w:color w:val="000000"/>
                <w:sz w:val="22"/>
                <w:szCs w:val="22"/>
                <w:lang w:eastAsia="ru-RU"/>
              </w:rPr>
              <w:t>2</w:t>
            </w:r>
          </w:p>
        </w:tc>
        <w:tc>
          <w:tcPr>
            <w:tcW w:w="1753"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Очистка и влажная уборка мусорных урн</w:t>
            </w:r>
          </w:p>
        </w:tc>
        <w:tc>
          <w:tcPr>
            <w:tcW w:w="1319"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1  ра</w:t>
            </w:r>
            <w:proofErr w:type="gramStart"/>
            <w:r w:rsidRPr="00836988">
              <w:rPr>
                <w:rFonts w:eastAsia="Times New Roman" w:cs="Times New Roman"/>
                <w:color w:val="000000"/>
                <w:lang w:eastAsia="ru-RU"/>
              </w:rPr>
              <w:t>з(</w:t>
            </w:r>
            <w:proofErr w:type="gramEnd"/>
            <w:r w:rsidRPr="00836988">
              <w:rPr>
                <w:rFonts w:eastAsia="Times New Roman" w:cs="Times New Roman"/>
                <w:color w:val="000000"/>
                <w:lang w:eastAsia="ru-RU"/>
              </w:rPr>
              <w:t>а) в неделю</w:t>
            </w:r>
          </w:p>
        </w:tc>
        <w:tc>
          <w:tcPr>
            <w:tcW w:w="697"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155270,53</w:t>
            </w:r>
          </w:p>
        </w:tc>
        <w:tc>
          <w:tcPr>
            <w:tcW w:w="934"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1,01</w:t>
            </w:r>
          </w:p>
        </w:tc>
      </w:tr>
      <w:tr w:rsidR="00404259" w:rsidRPr="00836988" w:rsidTr="00523D17">
        <w:trPr>
          <w:trHeight w:val="930"/>
        </w:trPr>
        <w:tc>
          <w:tcPr>
            <w:tcW w:w="297" w:type="pct"/>
            <w:shd w:val="clear" w:color="000000" w:fill="FFFFFF"/>
            <w:vAlign w:val="center"/>
            <w:hideMark/>
          </w:tcPr>
          <w:p w:rsidR="00404259" w:rsidRPr="00836988" w:rsidRDefault="00404259" w:rsidP="00523D17">
            <w:pPr>
              <w:jc w:val="center"/>
              <w:rPr>
                <w:rFonts w:eastAsia="Times New Roman" w:cs="Times New Roman"/>
                <w:color w:val="000000"/>
                <w:sz w:val="22"/>
                <w:szCs w:val="22"/>
                <w:lang w:eastAsia="ru-RU"/>
              </w:rPr>
            </w:pPr>
            <w:r w:rsidRPr="00836988">
              <w:rPr>
                <w:rFonts w:eastAsia="Times New Roman" w:cs="Times New Roman"/>
                <w:color w:val="000000"/>
                <w:sz w:val="22"/>
                <w:szCs w:val="22"/>
                <w:lang w:eastAsia="ru-RU"/>
              </w:rPr>
              <w:t>4</w:t>
            </w:r>
          </w:p>
        </w:tc>
        <w:tc>
          <w:tcPr>
            <w:tcW w:w="1753"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Протирка пыли с колпаков светильников, подоконников в помещениях общего пользования </w:t>
            </w:r>
          </w:p>
        </w:tc>
        <w:tc>
          <w:tcPr>
            <w:tcW w:w="1319"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4 ра</w:t>
            </w:r>
            <w:proofErr w:type="gramStart"/>
            <w:r w:rsidRPr="00836988">
              <w:rPr>
                <w:rFonts w:eastAsia="Times New Roman" w:cs="Times New Roman"/>
                <w:color w:val="000000"/>
                <w:lang w:eastAsia="ru-RU"/>
              </w:rPr>
              <w:t>з(</w:t>
            </w:r>
            <w:proofErr w:type="gramEnd"/>
            <w:r w:rsidRPr="00836988">
              <w:rPr>
                <w:rFonts w:eastAsia="Times New Roman" w:cs="Times New Roman"/>
                <w:color w:val="000000"/>
                <w:lang w:eastAsia="ru-RU"/>
              </w:rPr>
              <w:t>а) в год</w:t>
            </w:r>
          </w:p>
        </w:tc>
        <w:tc>
          <w:tcPr>
            <w:tcW w:w="697"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86090,59</w:t>
            </w:r>
          </w:p>
        </w:tc>
        <w:tc>
          <w:tcPr>
            <w:tcW w:w="934"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0,56</w:t>
            </w:r>
          </w:p>
        </w:tc>
      </w:tr>
      <w:tr w:rsidR="00404259" w:rsidRPr="00836988" w:rsidTr="00523D17">
        <w:trPr>
          <w:trHeight w:val="960"/>
        </w:trPr>
        <w:tc>
          <w:tcPr>
            <w:tcW w:w="297" w:type="pct"/>
            <w:shd w:val="clear" w:color="000000" w:fill="FFFFFF"/>
            <w:vAlign w:val="center"/>
            <w:hideMark/>
          </w:tcPr>
          <w:p w:rsidR="00404259" w:rsidRPr="00836988" w:rsidRDefault="00404259" w:rsidP="00523D17">
            <w:pPr>
              <w:jc w:val="center"/>
              <w:rPr>
                <w:rFonts w:eastAsia="Times New Roman" w:cs="Times New Roman"/>
                <w:color w:val="000000"/>
                <w:sz w:val="22"/>
                <w:szCs w:val="22"/>
                <w:lang w:eastAsia="ru-RU"/>
              </w:rPr>
            </w:pPr>
            <w:r w:rsidRPr="00836988">
              <w:rPr>
                <w:rFonts w:eastAsia="Times New Roman" w:cs="Times New Roman"/>
                <w:color w:val="000000"/>
                <w:sz w:val="22"/>
                <w:szCs w:val="22"/>
                <w:lang w:eastAsia="ru-RU"/>
              </w:rPr>
              <w:t>5</w:t>
            </w:r>
          </w:p>
        </w:tc>
        <w:tc>
          <w:tcPr>
            <w:tcW w:w="1753"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Мытье и протирка дверей и окон в помещениях общего пользования</w:t>
            </w:r>
          </w:p>
        </w:tc>
        <w:tc>
          <w:tcPr>
            <w:tcW w:w="1319"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2  ра</w:t>
            </w:r>
            <w:proofErr w:type="gramStart"/>
            <w:r w:rsidRPr="00836988">
              <w:rPr>
                <w:rFonts w:eastAsia="Times New Roman" w:cs="Times New Roman"/>
                <w:color w:val="000000"/>
                <w:lang w:eastAsia="ru-RU"/>
              </w:rPr>
              <w:t>з(</w:t>
            </w:r>
            <w:proofErr w:type="gramEnd"/>
            <w:r w:rsidRPr="00836988">
              <w:rPr>
                <w:rFonts w:eastAsia="Times New Roman" w:cs="Times New Roman"/>
                <w:color w:val="000000"/>
                <w:lang w:eastAsia="ru-RU"/>
              </w:rPr>
              <w:t>а) в год</w:t>
            </w:r>
          </w:p>
        </w:tc>
        <w:tc>
          <w:tcPr>
            <w:tcW w:w="697"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86090,59</w:t>
            </w:r>
          </w:p>
        </w:tc>
        <w:tc>
          <w:tcPr>
            <w:tcW w:w="934"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0,56</w:t>
            </w:r>
          </w:p>
        </w:tc>
      </w:tr>
      <w:tr w:rsidR="00404259" w:rsidRPr="00836988" w:rsidTr="00523D17">
        <w:trPr>
          <w:trHeight w:val="465"/>
        </w:trPr>
        <w:tc>
          <w:tcPr>
            <w:tcW w:w="297" w:type="pct"/>
            <w:shd w:val="clear" w:color="000000" w:fill="FFFFFF"/>
            <w:vAlign w:val="center"/>
            <w:hideMark/>
          </w:tcPr>
          <w:p w:rsidR="00404259" w:rsidRPr="00836988" w:rsidRDefault="00404259" w:rsidP="00523D17">
            <w:pPr>
              <w:jc w:val="center"/>
              <w:rPr>
                <w:rFonts w:eastAsia="Times New Roman" w:cs="Times New Roman"/>
                <w:color w:val="000000"/>
                <w:sz w:val="22"/>
                <w:szCs w:val="22"/>
                <w:lang w:eastAsia="ru-RU"/>
              </w:rPr>
            </w:pPr>
            <w:r w:rsidRPr="00836988">
              <w:rPr>
                <w:rFonts w:eastAsia="Times New Roman" w:cs="Times New Roman"/>
                <w:color w:val="000000"/>
                <w:sz w:val="22"/>
                <w:szCs w:val="22"/>
                <w:lang w:eastAsia="ru-RU"/>
              </w:rPr>
              <w:t>6</w:t>
            </w:r>
          </w:p>
        </w:tc>
        <w:tc>
          <w:tcPr>
            <w:tcW w:w="1753"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 xml:space="preserve">Уборка  </w:t>
            </w:r>
            <w:proofErr w:type="gramStart"/>
            <w:r w:rsidRPr="00836988">
              <w:rPr>
                <w:rFonts w:eastAsia="Times New Roman" w:cs="Times New Roman"/>
                <w:color w:val="000000"/>
                <w:lang w:eastAsia="ru-RU"/>
              </w:rPr>
              <w:t>подвального</w:t>
            </w:r>
            <w:proofErr w:type="gramEnd"/>
            <w:r w:rsidRPr="00836988">
              <w:rPr>
                <w:rFonts w:eastAsia="Times New Roman" w:cs="Times New Roman"/>
                <w:color w:val="000000"/>
                <w:lang w:eastAsia="ru-RU"/>
              </w:rPr>
              <w:t xml:space="preserve"> помещений</w:t>
            </w:r>
          </w:p>
        </w:tc>
        <w:tc>
          <w:tcPr>
            <w:tcW w:w="1319"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12 ра</w:t>
            </w:r>
            <w:proofErr w:type="gramStart"/>
            <w:r w:rsidRPr="00836988">
              <w:rPr>
                <w:rFonts w:eastAsia="Times New Roman" w:cs="Times New Roman"/>
                <w:color w:val="000000"/>
                <w:lang w:eastAsia="ru-RU"/>
              </w:rPr>
              <w:t>з(</w:t>
            </w:r>
            <w:proofErr w:type="gramEnd"/>
            <w:r w:rsidRPr="00836988">
              <w:rPr>
                <w:rFonts w:eastAsia="Times New Roman" w:cs="Times New Roman"/>
                <w:color w:val="000000"/>
                <w:lang w:eastAsia="ru-RU"/>
              </w:rPr>
              <w:t>а) в год</w:t>
            </w:r>
          </w:p>
        </w:tc>
        <w:tc>
          <w:tcPr>
            <w:tcW w:w="697"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38433,30</w:t>
            </w:r>
          </w:p>
        </w:tc>
        <w:tc>
          <w:tcPr>
            <w:tcW w:w="934"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0,25</w:t>
            </w:r>
          </w:p>
        </w:tc>
      </w:tr>
      <w:tr w:rsidR="00404259" w:rsidRPr="00836988" w:rsidTr="00523D17">
        <w:trPr>
          <w:trHeight w:val="375"/>
        </w:trPr>
        <w:tc>
          <w:tcPr>
            <w:tcW w:w="297" w:type="pct"/>
            <w:shd w:val="clear" w:color="000000" w:fill="FFFFFF"/>
            <w:vAlign w:val="center"/>
            <w:hideMark/>
          </w:tcPr>
          <w:p w:rsidR="00404259" w:rsidRPr="00836988" w:rsidRDefault="00404259" w:rsidP="00523D17">
            <w:pPr>
              <w:jc w:val="center"/>
              <w:rPr>
                <w:rFonts w:eastAsia="Times New Roman" w:cs="Times New Roman"/>
                <w:color w:val="000000"/>
                <w:sz w:val="22"/>
                <w:szCs w:val="22"/>
                <w:lang w:eastAsia="ru-RU"/>
              </w:rPr>
            </w:pPr>
            <w:r w:rsidRPr="00836988">
              <w:rPr>
                <w:rFonts w:eastAsia="Times New Roman" w:cs="Times New Roman"/>
                <w:color w:val="000000"/>
                <w:sz w:val="22"/>
                <w:szCs w:val="22"/>
                <w:lang w:eastAsia="ru-RU"/>
              </w:rPr>
              <w:t>7</w:t>
            </w:r>
          </w:p>
        </w:tc>
        <w:tc>
          <w:tcPr>
            <w:tcW w:w="1753"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Подготовка зданий к праздникам</w:t>
            </w:r>
          </w:p>
        </w:tc>
        <w:tc>
          <w:tcPr>
            <w:tcW w:w="1319"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6 ра</w:t>
            </w:r>
            <w:proofErr w:type="gramStart"/>
            <w:r w:rsidRPr="00836988">
              <w:rPr>
                <w:rFonts w:eastAsia="Times New Roman" w:cs="Times New Roman"/>
                <w:color w:val="000000"/>
                <w:lang w:eastAsia="ru-RU"/>
              </w:rPr>
              <w:t>з(</w:t>
            </w:r>
            <w:proofErr w:type="gramEnd"/>
            <w:r w:rsidRPr="00836988">
              <w:rPr>
                <w:rFonts w:eastAsia="Times New Roman" w:cs="Times New Roman"/>
                <w:color w:val="000000"/>
                <w:lang w:eastAsia="ru-RU"/>
              </w:rPr>
              <w:t>а) в год</w:t>
            </w:r>
          </w:p>
        </w:tc>
        <w:tc>
          <w:tcPr>
            <w:tcW w:w="697"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44582,63</w:t>
            </w:r>
          </w:p>
        </w:tc>
        <w:tc>
          <w:tcPr>
            <w:tcW w:w="934"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0,29</w:t>
            </w:r>
          </w:p>
        </w:tc>
      </w:tr>
      <w:tr w:rsidR="00404259" w:rsidRPr="00836988" w:rsidTr="00523D17">
        <w:trPr>
          <w:trHeight w:val="645"/>
        </w:trPr>
        <w:tc>
          <w:tcPr>
            <w:tcW w:w="297" w:type="pct"/>
            <w:shd w:val="clear" w:color="000000" w:fill="FFFFFF"/>
            <w:vAlign w:val="center"/>
            <w:hideMark/>
          </w:tcPr>
          <w:p w:rsidR="00404259" w:rsidRPr="00836988" w:rsidRDefault="00404259" w:rsidP="00523D17">
            <w:pPr>
              <w:jc w:val="center"/>
              <w:rPr>
                <w:rFonts w:eastAsia="Times New Roman" w:cs="Times New Roman"/>
                <w:color w:val="000000"/>
                <w:sz w:val="22"/>
                <w:szCs w:val="22"/>
                <w:lang w:eastAsia="ru-RU"/>
              </w:rPr>
            </w:pPr>
            <w:r w:rsidRPr="00836988">
              <w:rPr>
                <w:rFonts w:eastAsia="Times New Roman" w:cs="Times New Roman"/>
                <w:color w:val="000000"/>
                <w:sz w:val="22"/>
                <w:szCs w:val="22"/>
                <w:lang w:eastAsia="ru-RU"/>
              </w:rPr>
              <w:t>8</w:t>
            </w:r>
          </w:p>
        </w:tc>
        <w:tc>
          <w:tcPr>
            <w:tcW w:w="1753"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Очистка и помывка фасадов зданий</w:t>
            </w:r>
          </w:p>
        </w:tc>
        <w:tc>
          <w:tcPr>
            <w:tcW w:w="1319"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 </w:t>
            </w:r>
          </w:p>
        </w:tc>
        <w:tc>
          <w:tcPr>
            <w:tcW w:w="697"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55343,95</w:t>
            </w:r>
          </w:p>
        </w:tc>
        <w:tc>
          <w:tcPr>
            <w:tcW w:w="934"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0,36</w:t>
            </w:r>
          </w:p>
        </w:tc>
      </w:tr>
      <w:tr w:rsidR="00404259" w:rsidRPr="00836988" w:rsidTr="00523D17">
        <w:trPr>
          <w:trHeight w:val="960"/>
        </w:trPr>
        <w:tc>
          <w:tcPr>
            <w:tcW w:w="297" w:type="pct"/>
            <w:shd w:val="clear" w:color="000000" w:fill="FFFFFF"/>
            <w:vAlign w:val="center"/>
            <w:hideMark/>
          </w:tcPr>
          <w:p w:rsidR="00404259" w:rsidRPr="00836988" w:rsidRDefault="00404259" w:rsidP="00523D17">
            <w:pPr>
              <w:jc w:val="center"/>
              <w:rPr>
                <w:rFonts w:eastAsia="Times New Roman" w:cs="Times New Roman"/>
                <w:color w:val="000000"/>
                <w:sz w:val="22"/>
                <w:szCs w:val="22"/>
                <w:lang w:eastAsia="ru-RU"/>
              </w:rPr>
            </w:pPr>
            <w:r w:rsidRPr="00836988">
              <w:rPr>
                <w:rFonts w:eastAsia="Times New Roman" w:cs="Times New Roman"/>
                <w:color w:val="000000"/>
                <w:sz w:val="22"/>
                <w:szCs w:val="22"/>
                <w:lang w:eastAsia="ru-RU"/>
              </w:rPr>
              <w:t>9</w:t>
            </w:r>
          </w:p>
        </w:tc>
        <w:tc>
          <w:tcPr>
            <w:tcW w:w="1753"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Обработка фасадов гидрофобными или другими специальными растворами</w:t>
            </w:r>
          </w:p>
        </w:tc>
        <w:tc>
          <w:tcPr>
            <w:tcW w:w="1319"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 </w:t>
            </w:r>
          </w:p>
        </w:tc>
        <w:tc>
          <w:tcPr>
            <w:tcW w:w="697"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29209,31</w:t>
            </w:r>
          </w:p>
        </w:tc>
        <w:tc>
          <w:tcPr>
            <w:tcW w:w="934" w:type="pct"/>
            <w:shd w:val="clear" w:color="000000" w:fill="FFFFFF"/>
            <w:vAlign w:val="center"/>
            <w:hideMark/>
          </w:tcPr>
          <w:p w:rsidR="00404259" w:rsidRPr="00836988" w:rsidRDefault="00404259" w:rsidP="00523D17">
            <w:pPr>
              <w:jc w:val="center"/>
              <w:rPr>
                <w:rFonts w:ascii="Calibri" w:eastAsia="Times New Roman" w:hAnsi="Calibri" w:cs="Times New Roman"/>
                <w:color w:val="000000"/>
                <w:sz w:val="22"/>
                <w:szCs w:val="22"/>
                <w:lang w:eastAsia="ru-RU"/>
              </w:rPr>
            </w:pPr>
            <w:r w:rsidRPr="00836988">
              <w:rPr>
                <w:rFonts w:ascii="Calibri" w:eastAsia="Times New Roman" w:hAnsi="Calibri" w:cs="Times New Roman"/>
                <w:color w:val="000000"/>
                <w:sz w:val="22"/>
                <w:szCs w:val="22"/>
                <w:lang w:eastAsia="ru-RU"/>
              </w:rPr>
              <w:t>0,19</w:t>
            </w:r>
          </w:p>
        </w:tc>
      </w:tr>
      <w:tr w:rsidR="00404259" w:rsidRPr="00836988" w:rsidTr="00523D17">
        <w:trPr>
          <w:trHeight w:val="315"/>
        </w:trPr>
        <w:tc>
          <w:tcPr>
            <w:tcW w:w="5000" w:type="pct"/>
            <w:gridSpan w:val="5"/>
            <w:shd w:val="clear" w:color="000000" w:fill="FFFFFF"/>
            <w:vAlign w:val="bottom"/>
            <w:hideMark/>
          </w:tcPr>
          <w:p w:rsidR="00404259" w:rsidRPr="00836988" w:rsidRDefault="00404259" w:rsidP="00523D17">
            <w:pPr>
              <w:jc w:val="center"/>
              <w:rPr>
                <w:rFonts w:eastAsia="Times New Roman" w:cs="Times New Roman"/>
                <w:b/>
                <w:bCs/>
                <w:i/>
                <w:iCs/>
                <w:color w:val="000000"/>
                <w:lang w:eastAsia="ru-RU"/>
              </w:rPr>
            </w:pPr>
            <w:r w:rsidRPr="00836988">
              <w:rPr>
                <w:rFonts w:eastAsia="Times New Roman" w:cs="Times New Roman"/>
                <w:b/>
                <w:bCs/>
                <w:i/>
                <w:iCs/>
                <w:color w:val="000000"/>
                <w:lang w:eastAsia="ru-RU"/>
              </w:rPr>
              <w:t>II. Уборка земельного участка, входящего в состав общего имущества многоквартирного дома</w:t>
            </w:r>
            <w:r w:rsidRPr="00836988">
              <w:rPr>
                <w:rFonts w:eastAsia="Times New Roman" w:cs="Times New Roman"/>
                <w:color w:val="000000"/>
                <w:lang w:eastAsia="ru-RU"/>
              </w:rPr>
              <w:t> </w:t>
            </w:r>
          </w:p>
        </w:tc>
      </w:tr>
      <w:tr w:rsidR="00404259" w:rsidRPr="00836988" w:rsidTr="00523D17">
        <w:trPr>
          <w:trHeight w:val="615"/>
        </w:trPr>
        <w:tc>
          <w:tcPr>
            <w:tcW w:w="297" w:type="pct"/>
            <w:shd w:val="clear" w:color="000000" w:fill="FFFFFF"/>
            <w:vAlign w:val="center"/>
            <w:hideMark/>
          </w:tcPr>
          <w:p w:rsidR="00404259" w:rsidRPr="00836988" w:rsidRDefault="00404259" w:rsidP="00523D17">
            <w:pPr>
              <w:jc w:val="center"/>
              <w:rPr>
                <w:rFonts w:eastAsia="Times New Roman" w:cs="Times New Roman"/>
                <w:color w:val="000000"/>
                <w:sz w:val="22"/>
                <w:szCs w:val="22"/>
                <w:lang w:eastAsia="ru-RU"/>
              </w:rPr>
            </w:pPr>
            <w:r w:rsidRPr="00836988">
              <w:rPr>
                <w:rFonts w:eastAsia="Times New Roman" w:cs="Times New Roman"/>
                <w:color w:val="000000"/>
                <w:sz w:val="22"/>
                <w:szCs w:val="22"/>
                <w:lang w:eastAsia="ru-RU"/>
              </w:rPr>
              <w:t>10</w:t>
            </w:r>
          </w:p>
        </w:tc>
        <w:tc>
          <w:tcPr>
            <w:tcW w:w="1753"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Подметание земельного участка в летний период</w:t>
            </w:r>
          </w:p>
        </w:tc>
        <w:tc>
          <w:tcPr>
            <w:tcW w:w="1319"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1 ра</w:t>
            </w:r>
            <w:proofErr w:type="gramStart"/>
            <w:r w:rsidRPr="00836988">
              <w:rPr>
                <w:rFonts w:eastAsia="Times New Roman" w:cs="Times New Roman"/>
                <w:color w:val="000000"/>
                <w:lang w:eastAsia="ru-RU"/>
              </w:rPr>
              <w:t>з(</w:t>
            </w:r>
            <w:proofErr w:type="gramEnd"/>
            <w:r w:rsidRPr="00836988">
              <w:rPr>
                <w:rFonts w:eastAsia="Times New Roman" w:cs="Times New Roman"/>
                <w:color w:val="000000"/>
                <w:lang w:eastAsia="ru-RU"/>
              </w:rPr>
              <w:t>а) в неделю</w:t>
            </w:r>
          </w:p>
        </w:tc>
        <w:tc>
          <w:tcPr>
            <w:tcW w:w="697"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79941,26</w:t>
            </w:r>
          </w:p>
        </w:tc>
        <w:tc>
          <w:tcPr>
            <w:tcW w:w="934"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0,52</w:t>
            </w:r>
          </w:p>
        </w:tc>
      </w:tr>
      <w:tr w:rsidR="00404259" w:rsidRPr="00836988" w:rsidTr="00523D17">
        <w:trPr>
          <w:trHeight w:val="330"/>
        </w:trPr>
        <w:tc>
          <w:tcPr>
            <w:tcW w:w="297" w:type="pct"/>
            <w:shd w:val="clear" w:color="000000" w:fill="FFFFFF"/>
            <w:vAlign w:val="center"/>
            <w:hideMark/>
          </w:tcPr>
          <w:p w:rsidR="00404259" w:rsidRPr="00836988" w:rsidRDefault="00404259" w:rsidP="00523D17">
            <w:pPr>
              <w:jc w:val="center"/>
              <w:rPr>
                <w:rFonts w:eastAsia="Times New Roman" w:cs="Times New Roman"/>
                <w:color w:val="000000"/>
                <w:sz w:val="22"/>
                <w:szCs w:val="22"/>
                <w:lang w:eastAsia="ru-RU"/>
              </w:rPr>
            </w:pPr>
            <w:r w:rsidRPr="00836988">
              <w:rPr>
                <w:rFonts w:eastAsia="Times New Roman" w:cs="Times New Roman"/>
                <w:color w:val="000000"/>
                <w:sz w:val="22"/>
                <w:szCs w:val="22"/>
                <w:lang w:eastAsia="ru-RU"/>
              </w:rPr>
              <w:t>11</w:t>
            </w:r>
          </w:p>
        </w:tc>
        <w:tc>
          <w:tcPr>
            <w:tcW w:w="1753"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Полив тротуаров</w:t>
            </w:r>
          </w:p>
        </w:tc>
        <w:tc>
          <w:tcPr>
            <w:tcW w:w="1319"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1 ра</w:t>
            </w:r>
            <w:proofErr w:type="gramStart"/>
            <w:r w:rsidRPr="00836988">
              <w:rPr>
                <w:rFonts w:eastAsia="Times New Roman" w:cs="Times New Roman"/>
                <w:color w:val="000000"/>
                <w:lang w:eastAsia="ru-RU"/>
              </w:rPr>
              <w:t>з(</w:t>
            </w:r>
            <w:proofErr w:type="gramEnd"/>
            <w:r w:rsidRPr="00836988">
              <w:rPr>
                <w:rFonts w:eastAsia="Times New Roman" w:cs="Times New Roman"/>
                <w:color w:val="000000"/>
                <w:lang w:eastAsia="ru-RU"/>
              </w:rPr>
              <w:t>а) в неделю</w:t>
            </w:r>
          </w:p>
        </w:tc>
        <w:tc>
          <w:tcPr>
            <w:tcW w:w="697"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24597,31</w:t>
            </w:r>
          </w:p>
        </w:tc>
        <w:tc>
          <w:tcPr>
            <w:tcW w:w="934"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0,16</w:t>
            </w:r>
          </w:p>
        </w:tc>
      </w:tr>
      <w:tr w:rsidR="00404259" w:rsidRPr="00836988" w:rsidTr="00523D17">
        <w:trPr>
          <w:trHeight w:val="645"/>
        </w:trPr>
        <w:tc>
          <w:tcPr>
            <w:tcW w:w="297" w:type="pct"/>
            <w:shd w:val="clear" w:color="000000" w:fill="FFFFFF"/>
            <w:vAlign w:val="center"/>
            <w:hideMark/>
          </w:tcPr>
          <w:p w:rsidR="00404259" w:rsidRPr="00836988" w:rsidRDefault="00404259" w:rsidP="00523D17">
            <w:pPr>
              <w:jc w:val="center"/>
              <w:rPr>
                <w:rFonts w:eastAsia="Times New Roman" w:cs="Times New Roman"/>
                <w:color w:val="000000"/>
                <w:sz w:val="22"/>
                <w:szCs w:val="22"/>
                <w:lang w:eastAsia="ru-RU"/>
              </w:rPr>
            </w:pPr>
            <w:r w:rsidRPr="00836988">
              <w:rPr>
                <w:rFonts w:eastAsia="Times New Roman" w:cs="Times New Roman"/>
                <w:color w:val="000000"/>
                <w:sz w:val="22"/>
                <w:szCs w:val="22"/>
                <w:lang w:eastAsia="ru-RU"/>
              </w:rPr>
              <w:t>12</w:t>
            </w:r>
          </w:p>
        </w:tc>
        <w:tc>
          <w:tcPr>
            <w:tcW w:w="1753"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Уборка мусора с газона, очистка урн</w:t>
            </w:r>
          </w:p>
        </w:tc>
        <w:tc>
          <w:tcPr>
            <w:tcW w:w="1319"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2 ра</w:t>
            </w:r>
            <w:proofErr w:type="gramStart"/>
            <w:r w:rsidRPr="00836988">
              <w:rPr>
                <w:rFonts w:eastAsia="Times New Roman" w:cs="Times New Roman"/>
                <w:color w:val="000000"/>
                <w:lang w:eastAsia="ru-RU"/>
              </w:rPr>
              <w:t>з(</w:t>
            </w:r>
            <w:proofErr w:type="gramEnd"/>
            <w:r w:rsidRPr="00836988">
              <w:rPr>
                <w:rFonts w:eastAsia="Times New Roman" w:cs="Times New Roman"/>
                <w:color w:val="000000"/>
                <w:lang w:eastAsia="ru-RU"/>
              </w:rPr>
              <w:t>а) в неделю</w:t>
            </w:r>
          </w:p>
        </w:tc>
        <w:tc>
          <w:tcPr>
            <w:tcW w:w="697"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27671,98</w:t>
            </w:r>
          </w:p>
        </w:tc>
        <w:tc>
          <w:tcPr>
            <w:tcW w:w="934"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0,18</w:t>
            </w:r>
          </w:p>
        </w:tc>
      </w:tr>
      <w:tr w:rsidR="00404259" w:rsidRPr="00836988" w:rsidTr="00523D17">
        <w:trPr>
          <w:trHeight w:val="645"/>
        </w:trPr>
        <w:tc>
          <w:tcPr>
            <w:tcW w:w="297" w:type="pct"/>
            <w:shd w:val="clear" w:color="000000" w:fill="FFFFFF"/>
            <w:vAlign w:val="center"/>
            <w:hideMark/>
          </w:tcPr>
          <w:p w:rsidR="00404259" w:rsidRPr="00836988" w:rsidRDefault="00404259" w:rsidP="00523D17">
            <w:pPr>
              <w:jc w:val="center"/>
              <w:rPr>
                <w:rFonts w:eastAsia="Times New Roman" w:cs="Times New Roman"/>
                <w:color w:val="000000"/>
                <w:sz w:val="22"/>
                <w:szCs w:val="22"/>
                <w:lang w:eastAsia="ru-RU"/>
              </w:rPr>
            </w:pPr>
            <w:r w:rsidRPr="00836988">
              <w:rPr>
                <w:rFonts w:eastAsia="Times New Roman" w:cs="Times New Roman"/>
                <w:color w:val="000000"/>
                <w:sz w:val="22"/>
                <w:szCs w:val="22"/>
                <w:lang w:eastAsia="ru-RU"/>
              </w:rPr>
              <w:t>13</w:t>
            </w:r>
          </w:p>
        </w:tc>
        <w:tc>
          <w:tcPr>
            <w:tcW w:w="1753"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Уборка мусора на контейнерных площадках</w:t>
            </w:r>
          </w:p>
        </w:tc>
        <w:tc>
          <w:tcPr>
            <w:tcW w:w="1319"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3 ра</w:t>
            </w:r>
            <w:proofErr w:type="gramStart"/>
            <w:r w:rsidRPr="00836988">
              <w:rPr>
                <w:rFonts w:eastAsia="Times New Roman" w:cs="Times New Roman"/>
                <w:color w:val="000000"/>
                <w:lang w:eastAsia="ru-RU"/>
              </w:rPr>
              <w:t>з(</w:t>
            </w:r>
            <w:proofErr w:type="gramEnd"/>
            <w:r w:rsidRPr="00836988">
              <w:rPr>
                <w:rFonts w:eastAsia="Times New Roman" w:cs="Times New Roman"/>
                <w:color w:val="000000"/>
                <w:lang w:eastAsia="ru-RU"/>
              </w:rPr>
              <w:t>а) в неделю</w:t>
            </w:r>
          </w:p>
        </w:tc>
        <w:tc>
          <w:tcPr>
            <w:tcW w:w="697"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116837,23</w:t>
            </w:r>
          </w:p>
        </w:tc>
        <w:tc>
          <w:tcPr>
            <w:tcW w:w="934"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0,76</w:t>
            </w:r>
          </w:p>
        </w:tc>
      </w:tr>
      <w:tr w:rsidR="00404259" w:rsidRPr="00836988" w:rsidTr="00523D17">
        <w:trPr>
          <w:trHeight w:val="645"/>
        </w:trPr>
        <w:tc>
          <w:tcPr>
            <w:tcW w:w="297" w:type="pct"/>
            <w:shd w:val="clear" w:color="000000" w:fill="FFFFFF"/>
            <w:vAlign w:val="center"/>
            <w:hideMark/>
          </w:tcPr>
          <w:p w:rsidR="00404259" w:rsidRPr="00836988" w:rsidRDefault="00404259" w:rsidP="00523D17">
            <w:pPr>
              <w:jc w:val="center"/>
              <w:rPr>
                <w:rFonts w:eastAsia="Times New Roman" w:cs="Times New Roman"/>
                <w:color w:val="000000"/>
                <w:sz w:val="22"/>
                <w:szCs w:val="22"/>
                <w:lang w:eastAsia="ru-RU"/>
              </w:rPr>
            </w:pPr>
            <w:r w:rsidRPr="00836988">
              <w:rPr>
                <w:rFonts w:eastAsia="Times New Roman" w:cs="Times New Roman"/>
                <w:color w:val="000000"/>
                <w:sz w:val="22"/>
                <w:szCs w:val="22"/>
                <w:lang w:eastAsia="ru-RU"/>
              </w:rPr>
              <w:t>14</w:t>
            </w:r>
          </w:p>
        </w:tc>
        <w:tc>
          <w:tcPr>
            <w:tcW w:w="1753"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Полив газонов</w:t>
            </w:r>
          </w:p>
        </w:tc>
        <w:tc>
          <w:tcPr>
            <w:tcW w:w="1319"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 xml:space="preserve">По мере необходимости </w:t>
            </w:r>
          </w:p>
        </w:tc>
        <w:tc>
          <w:tcPr>
            <w:tcW w:w="697"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27671,98</w:t>
            </w:r>
          </w:p>
        </w:tc>
        <w:tc>
          <w:tcPr>
            <w:tcW w:w="934"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0,18</w:t>
            </w:r>
          </w:p>
        </w:tc>
      </w:tr>
      <w:tr w:rsidR="00404259" w:rsidRPr="00836988" w:rsidTr="00523D17">
        <w:trPr>
          <w:trHeight w:val="645"/>
        </w:trPr>
        <w:tc>
          <w:tcPr>
            <w:tcW w:w="297" w:type="pct"/>
            <w:shd w:val="clear" w:color="000000" w:fill="FFFFFF"/>
            <w:vAlign w:val="center"/>
            <w:hideMark/>
          </w:tcPr>
          <w:p w:rsidR="00404259" w:rsidRPr="00836988" w:rsidRDefault="00404259" w:rsidP="00523D17">
            <w:pPr>
              <w:jc w:val="center"/>
              <w:rPr>
                <w:rFonts w:eastAsia="Times New Roman" w:cs="Times New Roman"/>
                <w:color w:val="000000"/>
                <w:sz w:val="22"/>
                <w:szCs w:val="22"/>
                <w:lang w:eastAsia="ru-RU"/>
              </w:rPr>
            </w:pPr>
            <w:r w:rsidRPr="00836988">
              <w:rPr>
                <w:rFonts w:eastAsia="Times New Roman" w:cs="Times New Roman"/>
                <w:color w:val="000000"/>
                <w:sz w:val="22"/>
                <w:szCs w:val="22"/>
                <w:lang w:eastAsia="ru-RU"/>
              </w:rPr>
              <w:t>15</w:t>
            </w:r>
          </w:p>
        </w:tc>
        <w:tc>
          <w:tcPr>
            <w:tcW w:w="1753"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Стрижка газонов</w:t>
            </w:r>
          </w:p>
        </w:tc>
        <w:tc>
          <w:tcPr>
            <w:tcW w:w="1319"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 xml:space="preserve">По мере необходимости </w:t>
            </w:r>
          </w:p>
        </w:tc>
        <w:tc>
          <w:tcPr>
            <w:tcW w:w="697"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115299,90</w:t>
            </w:r>
          </w:p>
        </w:tc>
        <w:tc>
          <w:tcPr>
            <w:tcW w:w="934"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0,75</w:t>
            </w:r>
          </w:p>
        </w:tc>
      </w:tr>
      <w:tr w:rsidR="00404259" w:rsidRPr="00836988" w:rsidTr="00523D17">
        <w:trPr>
          <w:trHeight w:val="645"/>
        </w:trPr>
        <w:tc>
          <w:tcPr>
            <w:tcW w:w="297" w:type="pct"/>
            <w:shd w:val="clear" w:color="000000" w:fill="FFFFFF"/>
            <w:vAlign w:val="center"/>
            <w:hideMark/>
          </w:tcPr>
          <w:p w:rsidR="00404259" w:rsidRPr="00836988" w:rsidRDefault="00404259" w:rsidP="00523D17">
            <w:pPr>
              <w:jc w:val="center"/>
              <w:rPr>
                <w:rFonts w:eastAsia="Times New Roman" w:cs="Times New Roman"/>
                <w:color w:val="000000"/>
                <w:sz w:val="22"/>
                <w:szCs w:val="22"/>
                <w:lang w:eastAsia="ru-RU"/>
              </w:rPr>
            </w:pPr>
            <w:r w:rsidRPr="00836988">
              <w:rPr>
                <w:rFonts w:eastAsia="Times New Roman" w:cs="Times New Roman"/>
                <w:color w:val="000000"/>
                <w:sz w:val="22"/>
                <w:szCs w:val="22"/>
                <w:lang w:eastAsia="ru-RU"/>
              </w:rPr>
              <w:lastRenderedPageBreak/>
              <w:t>16</w:t>
            </w:r>
          </w:p>
        </w:tc>
        <w:tc>
          <w:tcPr>
            <w:tcW w:w="1753"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Подрезка деревьев и кустов</w:t>
            </w:r>
          </w:p>
        </w:tc>
        <w:tc>
          <w:tcPr>
            <w:tcW w:w="1319"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 xml:space="preserve">По мере необходимости </w:t>
            </w:r>
          </w:p>
        </w:tc>
        <w:tc>
          <w:tcPr>
            <w:tcW w:w="697"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13835,99</w:t>
            </w:r>
          </w:p>
        </w:tc>
        <w:tc>
          <w:tcPr>
            <w:tcW w:w="934"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0,09</w:t>
            </w:r>
          </w:p>
        </w:tc>
      </w:tr>
      <w:tr w:rsidR="00404259" w:rsidRPr="00836988" w:rsidTr="00523D17">
        <w:trPr>
          <w:trHeight w:val="1020"/>
        </w:trPr>
        <w:tc>
          <w:tcPr>
            <w:tcW w:w="297" w:type="pct"/>
            <w:shd w:val="clear" w:color="000000" w:fill="FFFFFF"/>
            <w:vAlign w:val="center"/>
            <w:hideMark/>
          </w:tcPr>
          <w:p w:rsidR="00404259" w:rsidRPr="00836988" w:rsidRDefault="00404259" w:rsidP="00523D17">
            <w:pPr>
              <w:jc w:val="center"/>
              <w:rPr>
                <w:rFonts w:eastAsia="Times New Roman" w:cs="Times New Roman"/>
                <w:color w:val="000000"/>
                <w:sz w:val="22"/>
                <w:szCs w:val="22"/>
                <w:lang w:eastAsia="ru-RU"/>
              </w:rPr>
            </w:pPr>
            <w:r w:rsidRPr="00836988">
              <w:rPr>
                <w:rFonts w:eastAsia="Times New Roman" w:cs="Times New Roman"/>
                <w:color w:val="000000"/>
                <w:sz w:val="22"/>
                <w:szCs w:val="22"/>
                <w:lang w:eastAsia="ru-RU"/>
              </w:rPr>
              <w:t>17</w:t>
            </w:r>
          </w:p>
        </w:tc>
        <w:tc>
          <w:tcPr>
            <w:tcW w:w="1753"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Очистка и текущий ремонт детских и спортивных площадок, элементов благоустройства</w:t>
            </w:r>
          </w:p>
        </w:tc>
        <w:tc>
          <w:tcPr>
            <w:tcW w:w="1319"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 xml:space="preserve">По мере необходимости </w:t>
            </w:r>
          </w:p>
        </w:tc>
        <w:tc>
          <w:tcPr>
            <w:tcW w:w="697"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24597,31</w:t>
            </w:r>
          </w:p>
        </w:tc>
        <w:tc>
          <w:tcPr>
            <w:tcW w:w="934"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0,16</w:t>
            </w:r>
          </w:p>
        </w:tc>
      </w:tr>
      <w:tr w:rsidR="00404259" w:rsidRPr="00836988" w:rsidTr="00523D17">
        <w:trPr>
          <w:trHeight w:val="645"/>
        </w:trPr>
        <w:tc>
          <w:tcPr>
            <w:tcW w:w="297" w:type="pct"/>
            <w:shd w:val="clear" w:color="000000" w:fill="FFFFFF"/>
            <w:vAlign w:val="center"/>
            <w:hideMark/>
          </w:tcPr>
          <w:p w:rsidR="00404259" w:rsidRPr="00836988" w:rsidRDefault="00404259" w:rsidP="00523D17">
            <w:pPr>
              <w:jc w:val="center"/>
              <w:rPr>
                <w:rFonts w:eastAsia="Times New Roman" w:cs="Times New Roman"/>
                <w:color w:val="000000"/>
                <w:sz w:val="22"/>
                <w:szCs w:val="22"/>
                <w:lang w:eastAsia="ru-RU"/>
              </w:rPr>
            </w:pPr>
            <w:r w:rsidRPr="00836988">
              <w:rPr>
                <w:rFonts w:eastAsia="Times New Roman" w:cs="Times New Roman"/>
                <w:color w:val="000000"/>
                <w:sz w:val="22"/>
                <w:szCs w:val="22"/>
                <w:lang w:eastAsia="ru-RU"/>
              </w:rPr>
              <w:t>18</w:t>
            </w:r>
          </w:p>
        </w:tc>
        <w:tc>
          <w:tcPr>
            <w:tcW w:w="1753"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Сдвижка и подметание снега при отсутствии снегопадов</w:t>
            </w:r>
          </w:p>
        </w:tc>
        <w:tc>
          <w:tcPr>
            <w:tcW w:w="1319"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 xml:space="preserve">По мере необходимости </w:t>
            </w:r>
          </w:p>
        </w:tc>
        <w:tc>
          <w:tcPr>
            <w:tcW w:w="697"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176793,18</w:t>
            </w:r>
          </w:p>
        </w:tc>
        <w:tc>
          <w:tcPr>
            <w:tcW w:w="934"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1,15</w:t>
            </w:r>
          </w:p>
        </w:tc>
      </w:tr>
      <w:tr w:rsidR="00404259" w:rsidRPr="00836988" w:rsidTr="00523D17">
        <w:trPr>
          <w:trHeight w:val="1035"/>
        </w:trPr>
        <w:tc>
          <w:tcPr>
            <w:tcW w:w="297" w:type="pct"/>
            <w:shd w:val="clear" w:color="000000" w:fill="FFFFFF"/>
            <w:vAlign w:val="center"/>
            <w:hideMark/>
          </w:tcPr>
          <w:p w:rsidR="00404259" w:rsidRPr="00836988" w:rsidRDefault="00404259" w:rsidP="00523D17">
            <w:pPr>
              <w:jc w:val="center"/>
              <w:rPr>
                <w:rFonts w:eastAsia="Times New Roman" w:cs="Times New Roman"/>
                <w:color w:val="000000"/>
                <w:sz w:val="22"/>
                <w:szCs w:val="22"/>
                <w:lang w:eastAsia="ru-RU"/>
              </w:rPr>
            </w:pPr>
            <w:r w:rsidRPr="00836988">
              <w:rPr>
                <w:rFonts w:eastAsia="Times New Roman" w:cs="Times New Roman"/>
                <w:color w:val="000000"/>
                <w:sz w:val="22"/>
                <w:szCs w:val="22"/>
                <w:lang w:eastAsia="ru-RU"/>
              </w:rPr>
              <w:t>19</w:t>
            </w:r>
          </w:p>
        </w:tc>
        <w:tc>
          <w:tcPr>
            <w:tcW w:w="1753" w:type="pct"/>
            <w:shd w:val="clear" w:color="000000" w:fill="FFFFFF"/>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Сдвижка и подметание снега при снегопаде</w:t>
            </w:r>
          </w:p>
        </w:tc>
        <w:tc>
          <w:tcPr>
            <w:tcW w:w="1319"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По мере необходимости. Начало работ не позднее 4 часов после начала снегопада</w:t>
            </w:r>
          </w:p>
        </w:tc>
        <w:tc>
          <w:tcPr>
            <w:tcW w:w="697"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13835,99</w:t>
            </w:r>
          </w:p>
        </w:tc>
        <w:tc>
          <w:tcPr>
            <w:tcW w:w="934"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0,09</w:t>
            </w:r>
          </w:p>
        </w:tc>
      </w:tr>
      <w:tr w:rsidR="00404259" w:rsidRPr="00836988" w:rsidTr="00523D17">
        <w:trPr>
          <w:trHeight w:val="645"/>
        </w:trPr>
        <w:tc>
          <w:tcPr>
            <w:tcW w:w="297" w:type="pct"/>
            <w:shd w:val="clear" w:color="000000" w:fill="FFFFFF"/>
            <w:vAlign w:val="center"/>
            <w:hideMark/>
          </w:tcPr>
          <w:p w:rsidR="00404259" w:rsidRPr="00836988" w:rsidRDefault="00404259" w:rsidP="00523D17">
            <w:pPr>
              <w:jc w:val="center"/>
              <w:rPr>
                <w:rFonts w:eastAsia="Times New Roman" w:cs="Times New Roman"/>
                <w:color w:val="000000"/>
                <w:sz w:val="22"/>
                <w:szCs w:val="22"/>
                <w:lang w:eastAsia="ru-RU"/>
              </w:rPr>
            </w:pPr>
            <w:r w:rsidRPr="00836988">
              <w:rPr>
                <w:rFonts w:eastAsia="Times New Roman" w:cs="Times New Roman"/>
                <w:color w:val="000000"/>
                <w:sz w:val="22"/>
                <w:szCs w:val="22"/>
                <w:lang w:eastAsia="ru-RU"/>
              </w:rPr>
              <w:t>20</w:t>
            </w:r>
          </w:p>
        </w:tc>
        <w:tc>
          <w:tcPr>
            <w:tcW w:w="1753"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Ликвидация наледи</w:t>
            </w:r>
          </w:p>
        </w:tc>
        <w:tc>
          <w:tcPr>
            <w:tcW w:w="1319"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 xml:space="preserve">По мере необходимости </w:t>
            </w:r>
          </w:p>
        </w:tc>
        <w:tc>
          <w:tcPr>
            <w:tcW w:w="697"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136822,55</w:t>
            </w:r>
          </w:p>
        </w:tc>
        <w:tc>
          <w:tcPr>
            <w:tcW w:w="934"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0,89</w:t>
            </w:r>
          </w:p>
        </w:tc>
      </w:tr>
      <w:tr w:rsidR="00404259" w:rsidRPr="00836988" w:rsidTr="00523D17">
        <w:trPr>
          <w:trHeight w:val="645"/>
        </w:trPr>
        <w:tc>
          <w:tcPr>
            <w:tcW w:w="297" w:type="pct"/>
            <w:shd w:val="clear" w:color="000000" w:fill="FFFFFF"/>
            <w:vAlign w:val="center"/>
            <w:hideMark/>
          </w:tcPr>
          <w:p w:rsidR="00404259" w:rsidRPr="00836988" w:rsidRDefault="00404259" w:rsidP="00523D17">
            <w:pPr>
              <w:jc w:val="center"/>
              <w:rPr>
                <w:rFonts w:eastAsia="Times New Roman" w:cs="Times New Roman"/>
                <w:color w:val="000000"/>
                <w:sz w:val="22"/>
                <w:szCs w:val="22"/>
                <w:lang w:eastAsia="ru-RU"/>
              </w:rPr>
            </w:pPr>
            <w:r w:rsidRPr="00836988">
              <w:rPr>
                <w:rFonts w:eastAsia="Times New Roman" w:cs="Times New Roman"/>
                <w:color w:val="000000"/>
                <w:sz w:val="22"/>
                <w:szCs w:val="22"/>
                <w:lang w:eastAsia="ru-RU"/>
              </w:rPr>
              <w:t>21</w:t>
            </w:r>
          </w:p>
        </w:tc>
        <w:tc>
          <w:tcPr>
            <w:tcW w:w="1753"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Сбрасывание снега с крыш, сбивание сосулек</w:t>
            </w:r>
          </w:p>
        </w:tc>
        <w:tc>
          <w:tcPr>
            <w:tcW w:w="1319"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 xml:space="preserve">По мере необходимости </w:t>
            </w:r>
          </w:p>
        </w:tc>
        <w:tc>
          <w:tcPr>
            <w:tcW w:w="697"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86090,59</w:t>
            </w:r>
          </w:p>
        </w:tc>
        <w:tc>
          <w:tcPr>
            <w:tcW w:w="934"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0,56</w:t>
            </w:r>
          </w:p>
        </w:tc>
      </w:tr>
      <w:tr w:rsidR="00404259" w:rsidRPr="00836988" w:rsidTr="00523D17">
        <w:trPr>
          <w:trHeight w:val="315"/>
        </w:trPr>
        <w:tc>
          <w:tcPr>
            <w:tcW w:w="5000" w:type="pct"/>
            <w:gridSpan w:val="5"/>
            <w:shd w:val="clear" w:color="000000" w:fill="FFFFFF"/>
            <w:vAlign w:val="bottom"/>
            <w:hideMark/>
          </w:tcPr>
          <w:p w:rsidR="00404259" w:rsidRPr="00836988" w:rsidRDefault="00404259" w:rsidP="00523D17">
            <w:pPr>
              <w:jc w:val="center"/>
              <w:rPr>
                <w:rFonts w:eastAsia="Times New Roman" w:cs="Times New Roman"/>
                <w:b/>
                <w:bCs/>
                <w:i/>
                <w:iCs/>
                <w:color w:val="000000"/>
                <w:lang w:eastAsia="ru-RU"/>
              </w:rPr>
            </w:pPr>
            <w:r w:rsidRPr="00836988">
              <w:rPr>
                <w:rFonts w:eastAsia="Times New Roman" w:cs="Times New Roman"/>
                <w:b/>
                <w:bCs/>
                <w:i/>
                <w:iCs/>
                <w:color w:val="000000"/>
                <w:lang w:eastAsia="ru-RU"/>
              </w:rPr>
              <w:t xml:space="preserve">III. Услуги вывоза бытовых отходов </w:t>
            </w:r>
          </w:p>
        </w:tc>
      </w:tr>
      <w:tr w:rsidR="00404259" w:rsidRPr="00836988" w:rsidTr="00523D17">
        <w:trPr>
          <w:trHeight w:val="375"/>
        </w:trPr>
        <w:tc>
          <w:tcPr>
            <w:tcW w:w="297" w:type="pct"/>
            <w:shd w:val="clear" w:color="000000" w:fill="FFFFFF"/>
            <w:vAlign w:val="center"/>
            <w:hideMark/>
          </w:tcPr>
          <w:p w:rsidR="00404259" w:rsidRPr="00836988" w:rsidRDefault="00404259" w:rsidP="00523D17">
            <w:pPr>
              <w:jc w:val="center"/>
              <w:rPr>
                <w:rFonts w:eastAsia="Times New Roman" w:cs="Times New Roman"/>
                <w:color w:val="000000"/>
                <w:sz w:val="22"/>
                <w:szCs w:val="22"/>
                <w:lang w:eastAsia="ru-RU"/>
              </w:rPr>
            </w:pPr>
            <w:r w:rsidRPr="00836988">
              <w:rPr>
                <w:rFonts w:eastAsia="Times New Roman" w:cs="Times New Roman"/>
                <w:color w:val="000000"/>
                <w:sz w:val="22"/>
                <w:szCs w:val="22"/>
                <w:lang w:eastAsia="ru-RU"/>
              </w:rPr>
              <w:t>22</w:t>
            </w:r>
          </w:p>
        </w:tc>
        <w:tc>
          <w:tcPr>
            <w:tcW w:w="1753"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Вывоз крупногабаритного мусора</w:t>
            </w:r>
          </w:p>
        </w:tc>
        <w:tc>
          <w:tcPr>
            <w:tcW w:w="1319"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 xml:space="preserve">По мере необходимости </w:t>
            </w:r>
          </w:p>
        </w:tc>
        <w:tc>
          <w:tcPr>
            <w:tcW w:w="697"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176793,18</w:t>
            </w:r>
          </w:p>
        </w:tc>
        <w:tc>
          <w:tcPr>
            <w:tcW w:w="934"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1,15</w:t>
            </w:r>
          </w:p>
        </w:tc>
      </w:tr>
      <w:tr w:rsidR="00404259" w:rsidRPr="00836988" w:rsidTr="00523D17">
        <w:trPr>
          <w:trHeight w:val="315"/>
        </w:trPr>
        <w:tc>
          <w:tcPr>
            <w:tcW w:w="5000" w:type="pct"/>
            <w:gridSpan w:val="5"/>
            <w:shd w:val="clear" w:color="000000" w:fill="FFFFFF"/>
            <w:vAlign w:val="bottom"/>
            <w:hideMark/>
          </w:tcPr>
          <w:p w:rsidR="00404259" w:rsidRPr="00836988" w:rsidRDefault="00404259" w:rsidP="00523D17">
            <w:pPr>
              <w:jc w:val="center"/>
              <w:rPr>
                <w:rFonts w:eastAsia="Times New Roman" w:cs="Times New Roman"/>
                <w:b/>
                <w:bCs/>
                <w:i/>
                <w:iCs/>
                <w:color w:val="000000"/>
                <w:lang w:eastAsia="ru-RU"/>
              </w:rPr>
            </w:pPr>
            <w:r w:rsidRPr="00836988">
              <w:rPr>
                <w:rFonts w:eastAsia="Times New Roman" w:cs="Times New Roman"/>
                <w:b/>
                <w:bCs/>
                <w:i/>
                <w:iCs/>
                <w:color w:val="000000"/>
                <w:lang w:eastAsia="ru-RU"/>
              </w:rPr>
              <w:t>IV. Подготовка многоквартирного дома к сезонной эксплуатации</w:t>
            </w:r>
          </w:p>
        </w:tc>
      </w:tr>
      <w:tr w:rsidR="00404259" w:rsidRPr="00836988" w:rsidTr="00523D17">
        <w:trPr>
          <w:trHeight w:val="645"/>
        </w:trPr>
        <w:tc>
          <w:tcPr>
            <w:tcW w:w="297" w:type="pct"/>
            <w:shd w:val="clear" w:color="000000" w:fill="FFFFFF"/>
            <w:vAlign w:val="center"/>
            <w:hideMark/>
          </w:tcPr>
          <w:p w:rsidR="00404259" w:rsidRPr="00836988" w:rsidRDefault="00404259" w:rsidP="00523D17">
            <w:pPr>
              <w:jc w:val="center"/>
              <w:rPr>
                <w:rFonts w:eastAsia="Times New Roman" w:cs="Times New Roman"/>
                <w:color w:val="000000"/>
                <w:sz w:val="22"/>
                <w:szCs w:val="22"/>
                <w:lang w:eastAsia="ru-RU"/>
              </w:rPr>
            </w:pPr>
            <w:r w:rsidRPr="00836988">
              <w:rPr>
                <w:rFonts w:eastAsia="Times New Roman" w:cs="Times New Roman"/>
                <w:color w:val="000000"/>
                <w:sz w:val="22"/>
                <w:szCs w:val="22"/>
                <w:lang w:eastAsia="ru-RU"/>
              </w:rPr>
              <w:t>23</w:t>
            </w:r>
          </w:p>
        </w:tc>
        <w:tc>
          <w:tcPr>
            <w:tcW w:w="1753"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Укрепление водосточных труб, колен и воронок</w:t>
            </w:r>
          </w:p>
        </w:tc>
        <w:tc>
          <w:tcPr>
            <w:tcW w:w="1319"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 xml:space="preserve">По мере необходимости </w:t>
            </w:r>
          </w:p>
        </w:tc>
        <w:tc>
          <w:tcPr>
            <w:tcW w:w="697"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152195,87</w:t>
            </w:r>
          </w:p>
        </w:tc>
        <w:tc>
          <w:tcPr>
            <w:tcW w:w="934"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0,99</w:t>
            </w:r>
          </w:p>
        </w:tc>
      </w:tr>
      <w:tr w:rsidR="00404259" w:rsidRPr="00836988" w:rsidTr="00523D17">
        <w:trPr>
          <w:trHeight w:val="630"/>
        </w:trPr>
        <w:tc>
          <w:tcPr>
            <w:tcW w:w="4066" w:type="pct"/>
            <w:gridSpan w:val="4"/>
            <w:shd w:val="clear" w:color="000000" w:fill="FFFFFF"/>
            <w:vAlign w:val="bottom"/>
            <w:hideMark/>
          </w:tcPr>
          <w:p w:rsidR="00404259" w:rsidRPr="00836988" w:rsidRDefault="00404259" w:rsidP="00523D17">
            <w:pPr>
              <w:jc w:val="center"/>
              <w:rPr>
                <w:rFonts w:eastAsia="Times New Roman" w:cs="Times New Roman"/>
                <w:b/>
                <w:bCs/>
                <w:i/>
                <w:iCs/>
                <w:color w:val="000000"/>
                <w:lang w:eastAsia="ru-RU"/>
              </w:rPr>
            </w:pPr>
            <w:r w:rsidRPr="00836988">
              <w:rPr>
                <w:rFonts w:eastAsia="Times New Roman" w:cs="Times New Roman"/>
                <w:b/>
                <w:bCs/>
                <w:i/>
                <w:iCs/>
                <w:color w:val="000000"/>
                <w:lang w:eastAsia="ru-RU"/>
              </w:rPr>
              <w:t>V. Проведение технических осмотров и мелкий ремонт</w:t>
            </w:r>
          </w:p>
        </w:tc>
        <w:tc>
          <w:tcPr>
            <w:tcW w:w="934"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 </w:t>
            </w:r>
          </w:p>
        </w:tc>
      </w:tr>
      <w:tr w:rsidR="00404259" w:rsidRPr="00836988" w:rsidTr="00523D17">
        <w:trPr>
          <w:trHeight w:val="945"/>
        </w:trPr>
        <w:tc>
          <w:tcPr>
            <w:tcW w:w="297" w:type="pct"/>
            <w:vMerge w:val="restart"/>
            <w:shd w:val="clear" w:color="000000" w:fill="FFFFFF"/>
            <w:vAlign w:val="center"/>
            <w:hideMark/>
          </w:tcPr>
          <w:p w:rsidR="00404259" w:rsidRPr="00836988" w:rsidRDefault="00404259" w:rsidP="00523D17">
            <w:pPr>
              <w:jc w:val="center"/>
              <w:rPr>
                <w:rFonts w:eastAsia="Times New Roman" w:cs="Times New Roman"/>
                <w:color w:val="000000"/>
                <w:sz w:val="22"/>
                <w:szCs w:val="22"/>
                <w:lang w:eastAsia="ru-RU"/>
              </w:rPr>
            </w:pPr>
            <w:r w:rsidRPr="00836988">
              <w:rPr>
                <w:rFonts w:eastAsia="Times New Roman" w:cs="Times New Roman"/>
                <w:color w:val="000000"/>
                <w:sz w:val="22"/>
                <w:szCs w:val="22"/>
                <w:lang w:eastAsia="ru-RU"/>
              </w:rPr>
              <w:t>24</w:t>
            </w:r>
          </w:p>
        </w:tc>
        <w:tc>
          <w:tcPr>
            <w:tcW w:w="1753" w:type="pct"/>
            <w:vMerge w:val="restart"/>
            <w:shd w:val="clear" w:color="000000" w:fill="FFFFFF"/>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Проведение технических осмотров и устранение незначительных неисправностей в системах водопровода и канализации, теплоснабжения, электротехнических устройств</w:t>
            </w:r>
          </w:p>
        </w:tc>
        <w:tc>
          <w:tcPr>
            <w:tcW w:w="1319"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Прочистка канализационного лежака 4 ра</w:t>
            </w:r>
            <w:proofErr w:type="gramStart"/>
            <w:r w:rsidRPr="00836988">
              <w:rPr>
                <w:rFonts w:eastAsia="Times New Roman" w:cs="Times New Roman"/>
                <w:color w:val="000000"/>
                <w:lang w:eastAsia="ru-RU"/>
              </w:rPr>
              <w:t>з(</w:t>
            </w:r>
            <w:proofErr w:type="gramEnd"/>
            <w:r w:rsidRPr="00836988">
              <w:rPr>
                <w:rFonts w:eastAsia="Times New Roman" w:cs="Times New Roman"/>
                <w:color w:val="000000"/>
                <w:lang w:eastAsia="ru-RU"/>
              </w:rPr>
              <w:t>а) в год. </w:t>
            </w:r>
          </w:p>
        </w:tc>
        <w:tc>
          <w:tcPr>
            <w:tcW w:w="697" w:type="pct"/>
            <w:vMerge w:val="restar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247081,824</w:t>
            </w:r>
          </w:p>
        </w:tc>
        <w:tc>
          <w:tcPr>
            <w:tcW w:w="934" w:type="pct"/>
            <w:vMerge w:val="restar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2,53</w:t>
            </w:r>
          </w:p>
        </w:tc>
      </w:tr>
      <w:tr w:rsidR="00404259" w:rsidRPr="00836988" w:rsidTr="00523D17">
        <w:trPr>
          <w:trHeight w:val="780"/>
        </w:trPr>
        <w:tc>
          <w:tcPr>
            <w:tcW w:w="297" w:type="pct"/>
            <w:vMerge/>
            <w:vAlign w:val="center"/>
            <w:hideMark/>
          </w:tcPr>
          <w:p w:rsidR="00404259" w:rsidRPr="00836988" w:rsidRDefault="00404259" w:rsidP="00523D17">
            <w:pPr>
              <w:jc w:val="left"/>
              <w:rPr>
                <w:rFonts w:eastAsia="Times New Roman" w:cs="Times New Roman"/>
                <w:color w:val="000000"/>
                <w:sz w:val="22"/>
                <w:szCs w:val="22"/>
                <w:lang w:eastAsia="ru-RU"/>
              </w:rPr>
            </w:pPr>
          </w:p>
        </w:tc>
        <w:tc>
          <w:tcPr>
            <w:tcW w:w="1753" w:type="pct"/>
            <w:vMerge/>
            <w:vAlign w:val="center"/>
            <w:hideMark/>
          </w:tcPr>
          <w:p w:rsidR="00404259" w:rsidRPr="00836988" w:rsidRDefault="00404259" w:rsidP="00523D17">
            <w:pPr>
              <w:jc w:val="left"/>
              <w:rPr>
                <w:rFonts w:eastAsia="Times New Roman" w:cs="Times New Roman"/>
                <w:color w:val="000000"/>
                <w:lang w:eastAsia="ru-RU"/>
              </w:rPr>
            </w:pPr>
          </w:p>
        </w:tc>
        <w:tc>
          <w:tcPr>
            <w:tcW w:w="1319" w:type="pct"/>
            <w:vMerge w:val="restar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Проверка исправности канализационных вытяжек 4 ра</w:t>
            </w:r>
            <w:proofErr w:type="gramStart"/>
            <w:r w:rsidRPr="00836988">
              <w:rPr>
                <w:rFonts w:eastAsia="Times New Roman" w:cs="Times New Roman"/>
                <w:color w:val="000000"/>
                <w:lang w:eastAsia="ru-RU"/>
              </w:rPr>
              <w:t>з(</w:t>
            </w:r>
            <w:proofErr w:type="gramEnd"/>
            <w:r w:rsidRPr="00836988">
              <w:rPr>
                <w:rFonts w:eastAsia="Times New Roman" w:cs="Times New Roman"/>
                <w:color w:val="000000"/>
                <w:lang w:eastAsia="ru-RU"/>
              </w:rPr>
              <w:t>а) в год. </w:t>
            </w:r>
          </w:p>
        </w:tc>
        <w:tc>
          <w:tcPr>
            <w:tcW w:w="697" w:type="pct"/>
            <w:vMerge/>
            <w:vAlign w:val="center"/>
            <w:hideMark/>
          </w:tcPr>
          <w:p w:rsidR="00404259" w:rsidRPr="00836988" w:rsidRDefault="00404259" w:rsidP="00523D17">
            <w:pPr>
              <w:jc w:val="left"/>
              <w:rPr>
                <w:rFonts w:eastAsia="Times New Roman" w:cs="Times New Roman"/>
                <w:color w:val="000000"/>
                <w:sz w:val="20"/>
                <w:szCs w:val="20"/>
                <w:lang w:eastAsia="ru-RU"/>
              </w:rPr>
            </w:pPr>
          </w:p>
        </w:tc>
        <w:tc>
          <w:tcPr>
            <w:tcW w:w="934" w:type="pct"/>
            <w:vMerge/>
            <w:vAlign w:val="center"/>
            <w:hideMark/>
          </w:tcPr>
          <w:p w:rsidR="00404259" w:rsidRPr="00836988" w:rsidRDefault="00404259" w:rsidP="00523D17">
            <w:pPr>
              <w:jc w:val="left"/>
              <w:rPr>
                <w:rFonts w:eastAsia="Times New Roman" w:cs="Times New Roman"/>
                <w:color w:val="000000"/>
                <w:sz w:val="20"/>
                <w:szCs w:val="20"/>
                <w:lang w:eastAsia="ru-RU"/>
              </w:rPr>
            </w:pPr>
          </w:p>
        </w:tc>
      </w:tr>
      <w:tr w:rsidR="00404259" w:rsidRPr="00836988" w:rsidTr="00523D17">
        <w:trPr>
          <w:trHeight w:val="253"/>
        </w:trPr>
        <w:tc>
          <w:tcPr>
            <w:tcW w:w="297" w:type="pct"/>
            <w:vMerge/>
            <w:vAlign w:val="center"/>
            <w:hideMark/>
          </w:tcPr>
          <w:p w:rsidR="00404259" w:rsidRPr="00836988" w:rsidRDefault="00404259" w:rsidP="00523D17">
            <w:pPr>
              <w:jc w:val="left"/>
              <w:rPr>
                <w:rFonts w:eastAsia="Times New Roman" w:cs="Times New Roman"/>
                <w:color w:val="000000"/>
                <w:sz w:val="22"/>
                <w:szCs w:val="22"/>
                <w:lang w:eastAsia="ru-RU"/>
              </w:rPr>
            </w:pPr>
          </w:p>
        </w:tc>
        <w:tc>
          <w:tcPr>
            <w:tcW w:w="1753" w:type="pct"/>
            <w:vMerge/>
            <w:vAlign w:val="center"/>
            <w:hideMark/>
          </w:tcPr>
          <w:p w:rsidR="00404259" w:rsidRPr="00836988" w:rsidRDefault="00404259" w:rsidP="00523D17">
            <w:pPr>
              <w:jc w:val="left"/>
              <w:rPr>
                <w:rFonts w:eastAsia="Times New Roman" w:cs="Times New Roman"/>
                <w:color w:val="000000"/>
                <w:lang w:eastAsia="ru-RU"/>
              </w:rPr>
            </w:pPr>
          </w:p>
        </w:tc>
        <w:tc>
          <w:tcPr>
            <w:tcW w:w="1319" w:type="pct"/>
            <w:vMerge/>
            <w:vAlign w:val="center"/>
            <w:hideMark/>
          </w:tcPr>
          <w:p w:rsidR="00404259" w:rsidRPr="00836988" w:rsidRDefault="00404259" w:rsidP="00523D17">
            <w:pPr>
              <w:jc w:val="left"/>
              <w:rPr>
                <w:rFonts w:eastAsia="Times New Roman" w:cs="Times New Roman"/>
                <w:color w:val="000000"/>
                <w:lang w:eastAsia="ru-RU"/>
              </w:rPr>
            </w:pPr>
          </w:p>
        </w:tc>
        <w:tc>
          <w:tcPr>
            <w:tcW w:w="697" w:type="pct"/>
            <w:vMerge/>
            <w:vAlign w:val="center"/>
            <w:hideMark/>
          </w:tcPr>
          <w:p w:rsidR="00404259" w:rsidRPr="00836988" w:rsidRDefault="00404259" w:rsidP="00523D17">
            <w:pPr>
              <w:jc w:val="left"/>
              <w:rPr>
                <w:rFonts w:eastAsia="Times New Roman" w:cs="Times New Roman"/>
                <w:color w:val="000000"/>
                <w:sz w:val="20"/>
                <w:szCs w:val="20"/>
                <w:lang w:eastAsia="ru-RU"/>
              </w:rPr>
            </w:pPr>
          </w:p>
        </w:tc>
        <w:tc>
          <w:tcPr>
            <w:tcW w:w="934" w:type="pct"/>
            <w:vMerge/>
            <w:vAlign w:val="center"/>
            <w:hideMark/>
          </w:tcPr>
          <w:p w:rsidR="00404259" w:rsidRPr="00836988" w:rsidRDefault="00404259" w:rsidP="00523D17">
            <w:pPr>
              <w:jc w:val="left"/>
              <w:rPr>
                <w:rFonts w:eastAsia="Times New Roman" w:cs="Times New Roman"/>
                <w:color w:val="000000"/>
                <w:sz w:val="20"/>
                <w:szCs w:val="20"/>
                <w:lang w:eastAsia="ru-RU"/>
              </w:rPr>
            </w:pPr>
          </w:p>
        </w:tc>
      </w:tr>
      <w:tr w:rsidR="00404259" w:rsidRPr="00836988" w:rsidTr="00523D17">
        <w:trPr>
          <w:trHeight w:val="1260"/>
        </w:trPr>
        <w:tc>
          <w:tcPr>
            <w:tcW w:w="297" w:type="pct"/>
            <w:vMerge/>
            <w:vAlign w:val="center"/>
            <w:hideMark/>
          </w:tcPr>
          <w:p w:rsidR="00404259" w:rsidRPr="00836988" w:rsidRDefault="00404259" w:rsidP="00523D17">
            <w:pPr>
              <w:jc w:val="left"/>
              <w:rPr>
                <w:rFonts w:eastAsia="Times New Roman" w:cs="Times New Roman"/>
                <w:color w:val="000000"/>
                <w:sz w:val="22"/>
                <w:szCs w:val="22"/>
                <w:lang w:eastAsia="ru-RU"/>
              </w:rPr>
            </w:pPr>
          </w:p>
        </w:tc>
        <w:tc>
          <w:tcPr>
            <w:tcW w:w="1753" w:type="pct"/>
            <w:vMerge/>
            <w:vAlign w:val="center"/>
            <w:hideMark/>
          </w:tcPr>
          <w:p w:rsidR="00404259" w:rsidRPr="00836988" w:rsidRDefault="00404259" w:rsidP="00523D17">
            <w:pPr>
              <w:jc w:val="left"/>
              <w:rPr>
                <w:rFonts w:eastAsia="Times New Roman" w:cs="Times New Roman"/>
                <w:color w:val="000000"/>
                <w:lang w:eastAsia="ru-RU"/>
              </w:rPr>
            </w:pPr>
          </w:p>
        </w:tc>
        <w:tc>
          <w:tcPr>
            <w:tcW w:w="1319"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Проверка наличия тяги в дымовентиляционных каналах 4 ра</w:t>
            </w:r>
            <w:proofErr w:type="gramStart"/>
            <w:r w:rsidRPr="00836988">
              <w:rPr>
                <w:rFonts w:eastAsia="Times New Roman" w:cs="Times New Roman"/>
                <w:color w:val="000000"/>
                <w:lang w:eastAsia="ru-RU"/>
              </w:rPr>
              <w:t>з(</w:t>
            </w:r>
            <w:proofErr w:type="gramEnd"/>
            <w:r w:rsidRPr="00836988">
              <w:rPr>
                <w:rFonts w:eastAsia="Times New Roman" w:cs="Times New Roman"/>
                <w:color w:val="000000"/>
                <w:lang w:eastAsia="ru-RU"/>
              </w:rPr>
              <w:t>а) в год. </w:t>
            </w:r>
          </w:p>
        </w:tc>
        <w:tc>
          <w:tcPr>
            <w:tcW w:w="697" w:type="pct"/>
            <w:vMerge/>
            <w:vAlign w:val="center"/>
            <w:hideMark/>
          </w:tcPr>
          <w:p w:rsidR="00404259" w:rsidRPr="00836988" w:rsidRDefault="00404259" w:rsidP="00523D17">
            <w:pPr>
              <w:jc w:val="left"/>
              <w:rPr>
                <w:rFonts w:eastAsia="Times New Roman" w:cs="Times New Roman"/>
                <w:color w:val="000000"/>
                <w:sz w:val="20"/>
                <w:szCs w:val="20"/>
                <w:lang w:eastAsia="ru-RU"/>
              </w:rPr>
            </w:pPr>
          </w:p>
        </w:tc>
        <w:tc>
          <w:tcPr>
            <w:tcW w:w="934" w:type="pct"/>
            <w:vMerge/>
            <w:vAlign w:val="center"/>
            <w:hideMark/>
          </w:tcPr>
          <w:p w:rsidR="00404259" w:rsidRPr="00836988" w:rsidRDefault="00404259" w:rsidP="00523D17">
            <w:pPr>
              <w:jc w:val="left"/>
              <w:rPr>
                <w:rFonts w:eastAsia="Times New Roman" w:cs="Times New Roman"/>
                <w:color w:val="000000"/>
                <w:sz w:val="20"/>
                <w:szCs w:val="20"/>
                <w:lang w:eastAsia="ru-RU"/>
              </w:rPr>
            </w:pPr>
          </w:p>
        </w:tc>
      </w:tr>
      <w:tr w:rsidR="00404259" w:rsidRPr="00836988" w:rsidTr="00523D17">
        <w:trPr>
          <w:trHeight w:val="1905"/>
        </w:trPr>
        <w:tc>
          <w:tcPr>
            <w:tcW w:w="297" w:type="pct"/>
            <w:vMerge/>
            <w:vAlign w:val="center"/>
            <w:hideMark/>
          </w:tcPr>
          <w:p w:rsidR="00404259" w:rsidRPr="00836988" w:rsidRDefault="00404259" w:rsidP="00523D17">
            <w:pPr>
              <w:jc w:val="left"/>
              <w:rPr>
                <w:rFonts w:eastAsia="Times New Roman" w:cs="Times New Roman"/>
                <w:color w:val="000000"/>
                <w:sz w:val="22"/>
                <w:szCs w:val="22"/>
                <w:lang w:eastAsia="ru-RU"/>
              </w:rPr>
            </w:pPr>
          </w:p>
        </w:tc>
        <w:tc>
          <w:tcPr>
            <w:tcW w:w="1753" w:type="pct"/>
            <w:vMerge/>
            <w:vAlign w:val="center"/>
            <w:hideMark/>
          </w:tcPr>
          <w:p w:rsidR="00404259" w:rsidRPr="00836988" w:rsidRDefault="00404259" w:rsidP="00523D17">
            <w:pPr>
              <w:jc w:val="left"/>
              <w:rPr>
                <w:rFonts w:eastAsia="Times New Roman" w:cs="Times New Roman"/>
                <w:color w:val="000000"/>
                <w:lang w:eastAsia="ru-RU"/>
              </w:rPr>
            </w:pPr>
          </w:p>
        </w:tc>
        <w:tc>
          <w:tcPr>
            <w:tcW w:w="1319"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 xml:space="preserve">Проверка заземления оболочки </w:t>
            </w:r>
            <w:proofErr w:type="spellStart"/>
            <w:r w:rsidRPr="00836988">
              <w:rPr>
                <w:rFonts w:eastAsia="Times New Roman" w:cs="Times New Roman"/>
                <w:color w:val="000000"/>
                <w:lang w:eastAsia="ru-RU"/>
              </w:rPr>
              <w:t>электрокабеля</w:t>
            </w:r>
            <w:proofErr w:type="spellEnd"/>
            <w:r w:rsidRPr="00836988">
              <w:rPr>
                <w:rFonts w:eastAsia="Times New Roman" w:cs="Times New Roman"/>
                <w:color w:val="000000"/>
                <w:lang w:eastAsia="ru-RU"/>
              </w:rPr>
              <w:t>, замеры сопротивления изоляции проводов 4 ра</w:t>
            </w:r>
            <w:proofErr w:type="gramStart"/>
            <w:r w:rsidRPr="00836988">
              <w:rPr>
                <w:rFonts w:eastAsia="Times New Roman" w:cs="Times New Roman"/>
                <w:color w:val="000000"/>
                <w:lang w:eastAsia="ru-RU"/>
              </w:rPr>
              <w:t>з(</w:t>
            </w:r>
            <w:proofErr w:type="gramEnd"/>
            <w:r w:rsidRPr="00836988">
              <w:rPr>
                <w:rFonts w:eastAsia="Times New Roman" w:cs="Times New Roman"/>
                <w:color w:val="000000"/>
                <w:lang w:eastAsia="ru-RU"/>
              </w:rPr>
              <w:t>а) в год.</w:t>
            </w:r>
          </w:p>
        </w:tc>
        <w:tc>
          <w:tcPr>
            <w:tcW w:w="697" w:type="pct"/>
            <w:vMerge/>
            <w:vAlign w:val="center"/>
            <w:hideMark/>
          </w:tcPr>
          <w:p w:rsidR="00404259" w:rsidRPr="00836988" w:rsidRDefault="00404259" w:rsidP="00523D17">
            <w:pPr>
              <w:jc w:val="left"/>
              <w:rPr>
                <w:rFonts w:eastAsia="Times New Roman" w:cs="Times New Roman"/>
                <w:color w:val="000000"/>
                <w:sz w:val="20"/>
                <w:szCs w:val="20"/>
                <w:lang w:eastAsia="ru-RU"/>
              </w:rPr>
            </w:pPr>
          </w:p>
        </w:tc>
        <w:tc>
          <w:tcPr>
            <w:tcW w:w="934" w:type="pct"/>
            <w:vMerge/>
            <w:vAlign w:val="center"/>
            <w:hideMark/>
          </w:tcPr>
          <w:p w:rsidR="00404259" w:rsidRPr="00836988" w:rsidRDefault="00404259" w:rsidP="00523D17">
            <w:pPr>
              <w:jc w:val="left"/>
              <w:rPr>
                <w:rFonts w:eastAsia="Times New Roman" w:cs="Times New Roman"/>
                <w:color w:val="000000"/>
                <w:sz w:val="20"/>
                <w:szCs w:val="20"/>
                <w:lang w:eastAsia="ru-RU"/>
              </w:rPr>
            </w:pPr>
          </w:p>
        </w:tc>
      </w:tr>
      <w:tr w:rsidR="00404259" w:rsidRPr="00836988" w:rsidTr="00523D17">
        <w:trPr>
          <w:trHeight w:val="1275"/>
        </w:trPr>
        <w:tc>
          <w:tcPr>
            <w:tcW w:w="297" w:type="pct"/>
            <w:vMerge/>
            <w:vAlign w:val="center"/>
            <w:hideMark/>
          </w:tcPr>
          <w:p w:rsidR="00404259" w:rsidRPr="00836988" w:rsidRDefault="00404259" w:rsidP="00523D17">
            <w:pPr>
              <w:jc w:val="left"/>
              <w:rPr>
                <w:rFonts w:eastAsia="Times New Roman" w:cs="Times New Roman"/>
                <w:color w:val="000000"/>
                <w:sz w:val="22"/>
                <w:szCs w:val="22"/>
                <w:lang w:eastAsia="ru-RU"/>
              </w:rPr>
            </w:pPr>
          </w:p>
        </w:tc>
        <w:tc>
          <w:tcPr>
            <w:tcW w:w="1753" w:type="pct"/>
            <w:vMerge/>
            <w:vAlign w:val="center"/>
            <w:hideMark/>
          </w:tcPr>
          <w:p w:rsidR="00404259" w:rsidRPr="00836988" w:rsidRDefault="00404259" w:rsidP="00523D17">
            <w:pPr>
              <w:jc w:val="left"/>
              <w:rPr>
                <w:rFonts w:eastAsia="Times New Roman" w:cs="Times New Roman"/>
                <w:color w:val="000000"/>
                <w:lang w:eastAsia="ru-RU"/>
              </w:rPr>
            </w:pPr>
          </w:p>
        </w:tc>
        <w:tc>
          <w:tcPr>
            <w:tcW w:w="1319"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Количество и тип приборов, требующих проведения проверки или ремонта, шт.</w:t>
            </w:r>
          </w:p>
        </w:tc>
        <w:tc>
          <w:tcPr>
            <w:tcW w:w="697" w:type="pct"/>
            <w:vMerge/>
            <w:vAlign w:val="center"/>
            <w:hideMark/>
          </w:tcPr>
          <w:p w:rsidR="00404259" w:rsidRPr="00836988" w:rsidRDefault="00404259" w:rsidP="00523D17">
            <w:pPr>
              <w:jc w:val="left"/>
              <w:rPr>
                <w:rFonts w:eastAsia="Times New Roman" w:cs="Times New Roman"/>
                <w:color w:val="000000"/>
                <w:sz w:val="20"/>
                <w:szCs w:val="20"/>
                <w:lang w:eastAsia="ru-RU"/>
              </w:rPr>
            </w:pPr>
          </w:p>
        </w:tc>
        <w:tc>
          <w:tcPr>
            <w:tcW w:w="934" w:type="pct"/>
            <w:vMerge/>
            <w:vAlign w:val="center"/>
            <w:hideMark/>
          </w:tcPr>
          <w:p w:rsidR="00404259" w:rsidRPr="00836988" w:rsidRDefault="00404259" w:rsidP="00523D17">
            <w:pPr>
              <w:jc w:val="left"/>
              <w:rPr>
                <w:rFonts w:eastAsia="Times New Roman" w:cs="Times New Roman"/>
                <w:color w:val="000000"/>
                <w:sz w:val="20"/>
                <w:szCs w:val="20"/>
                <w:lang w:eastAsia="ru-RU"/>
              </w:rPr>
            </w:pPr>
          </w:p>
        </w:tc>
      </w:tr>
      <w:tr w:rsidR="00404259" w:rsidRPr="00836988" w:rsidTr="00523D17">
        <w:trPr>
          <w:trHeight w:val="645"/>
        </w:trPr>
        <w:tc>
          <w:tcPr>
            <w:tcW w:w="297" w:type="pct"/>
            <w:shd w:val="clear" w:color="000000" w:fill="FFFFFF"/>
            <w:vAlign w:val="center"/>
            <w:hideMark/>
          </w:tcPr>
          <w:p w:rsidR="00404259" w:rsidRPr="00836988" w:rsidRDefault="00404259" w:rsidP="00523D17">
            <w:pPr>
              <w:jc w:val="center"/>
              <w:rPr>
                <w:rFonts w:eastAsia="Times New Roman" w:cs="Times New Roman"/>
                <w:color w:val="000000"/>
                <w:sz w:val="22"/>
                <w:szCs w:val="22"/>
                <w:lang w:eastAsia="ru-RU"/>
              </w:rPr>
            </w:pPr>
            <w:r w:rsidRPr="00836988">
              <w:rPr>
                <w:rFonts w:eastAsia="Times New Roman" w:cs="Times New Roman"/>
                <w:color w:val="000000"/>
                <w:sz w:val="22"/>
                <w:szCs w:val="22"/>
                <w:lang w:eastAsia="ru-RU"/>
              </w:rPr>
              <w:lastRenderedPageBreak/>
              <w:t>25</w:t>
            </w:r>
          </w:p>
        </w:tc>
        <w:tc>
          <w:tcPr>
            <w:tcW w:w="1753"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Проверка и ремонт коллективных приборов учета</w:t>
            </w:r>
          </w:p>
        </w:tc>
        <w:tc>
          <w:tcPr>
            <w:tcW w:w="1319"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4 ра</w:t>
            </w:r>
            <w:proofErr w:type="gramStart"/>
            <w:r w:rsidRPr="00836988">
              <w:rPr>
                <w:rFonts w:eastAsia="Times New Roman" w:cs="Times New Roman"/>
                <w:color w:val="000000"/>
                <w:lang w:eastAsia="ru-RU"/>
              </w:rPr>
              <w:t>з(</w:t>
            </w:r>
            <w:proofErr w:type="gramEnd"/>
            <w:r w:rsidRPr="00836988">
              <w:rPr>
                <w:rFonts w:eastAsia="Times New Roman" w:cs="Times New Roman"/>
                <w:color w:val="000000"/>
                <w:lang w:eastAsia="ru-RU"/>
              </w:rPr>
              <w:t>а) в год</w:t>
            </w:r>
          </w:p>
        </w:tc>
        <w:tc>
          <w:tcPr>
            <w:tcW w:w="697"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86090,592</w:t>
            </w:r>
          </w:p>
        </w:tc>
        <w:tc>
          <w:tcPr>
            <w:tcW w:w="934"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0,56</w:t>
            </w:r>
          </w:p>
        </w:tc>
      </w:tr>
      <w:tr w:rsidR="00404259" w:rsidRPr="00836988" w:rsidTr="00523D17">
        <w:trPr>
          <w:trHeight w:val="330"/>
        </w:trPr>
        <w:tc>
          <w:tcPr>
            <w:tcW w:w="297" w:type="pct"/>
            <w:shd w:val="clear" w:color="000000" w:fill="FFFFFF"/>
            <w:vAlign w:val="center"/>
            <w:hideMark/>
          </w:tcPr>
          <w:p w:rsidR="00404259" w:rsidRPr="00836988" w:rsidRDefault="00404259" w:rsidP="00523D17">
            <w:pPr>
              <w:jc w:val="center"/>
              <w:rPr>
                <w:rFonts w:eastAsia="Times New Roman" w:cs="Times New Roman"/>
                <w:color w:val="000000"/>
                <w:sz w:val="22"/>
                <w:szCs w:val="22"/>
                <w:lang w:eastAsia="ru-RU"/>
              </w:rPr>
            </w:pPr>
            <w:r w:rsidRPr="00836988">
              <w:rPr>
                <w:rFonts w:eastAsia="Times New Roman" w:cs="Times New Roman"/>
                <w:color w:val="000000"/>
                <w:sz w:val="22"/>
                <w:szCs w:val="22"/>
                <w:lang w:eastAsia="ru-RU"/>
              </w:rPr>
              <w:t> </w:t>
            </w:r>
          </w:p>
        </w:tc>
        <w:tc>
          <w:tcPr>
            <w:tcW w:w="4703" w:type="pct"/>
            <w:gridSpan w:val="4"/>
            <w:shd w:val="clear" w:color="000000" w:fill="FFFFFF"/>
            <w:hideMark/>
          </w:tcPr>
          <w:p w:rsidR="00404259" w:rsidRPr="00836988" w:rsidRDefault="00404259" w:rsidP="00523D17">
            <w:pPr>
              <w:jc w:val="center"/>
              <w:rPr>
                <w:rFonts w:eastAsia="Times New Roman" w:cs="Times New Roman"/>
                <w:b/>
                <w:bCs/>
                <w:i/>
                <w:iCs/>
                <w:color w:val="000000"/>
                <w:lang w:eastAsia="ru-RU"/>
              </w:rPr>
            </w:pPr>
            <w:r w:rsidRPr="00836988">
              <w:rPr>
                <w:rFonts w:eastAsia="Times New Roman" w:cs="Times New Roman"/>
                <w:b/>
                <w:bCs/>
                <w:i/>
                <w:iCs/>
                <w:color w:val="000000"/>
                <w:lang w:eastAsia="ru-RU"/>
              </w:rPr>
              <w:t>VI. Устранение аварии и выполнение заявок населения</w:t>
            </w:r>
          </w:p>
        </w:tc>
      </w:tr>
      <w:tr w:rsidR="00404259" w:rsidRPr="00836988" w:rsidTr="00523D17">
        <w:trPr>
          <w:trHeight w:val="1260"/>
        </w:trPr>
        <w:tc>
          <w:tcPr>
            <w:tcW w:w="297" w:type="pct"/>
            <w:vMerge w:val="restart"/>
            <w:shd w:val="clear" w:color="000000" w:fill="FFFFFF"/>
            <w:vAlign w:val="center"/>
            <w:hideMark/>
          </w:tcPr>
          <w:p w:rsidR="00404259" w:rsidRPr="00836988" w:rsidRDefault="00404259" w:rsidP="00523D17">
            <w:pPr>
              <w:jc w:val="center"/>
              <w:rPr>
                <w:rFonts w:eastAsia="Times New Roman" w:cs="Times New Roman"/>
                <w:color w:val="000000"/>
                <w:sz w:val="22"/>
                <w:szCs w:val="22"/>
                <w:lang w:eastAsia="ru-RU"/>
              </w:rPr>
            </w:pPr>
            <w:r w:rsidRPr="00836988">
              <w:rPr>
                <w:rFonts w:eastAsia="Times New Roman" w:cs="Times New Roman"/>
                <w:color w:val="000000"/>
                <w:sz w:val="22"/>
                <w:szCs w:val="22"/>
                <w:lang w:eastAsia="ru-RU"/>
              </w:rPr>
              <w:t>27</w:t>
            </w:r>
          </w:p>
        </w:tc>
        <w:tc>
          <w:tcPr>
            <w:tcW w:w="1753" w:type="pct"/>
            <w:vMerge w:val="restart"/>
            <w:shd w:val="clear" w:color="000000" w:fill="FFFFFF"/>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Устранение аварии</w:t>
            </w:r>
          </w:p>
        </w:tc>
        <w:tc>
          <w:tcPr>
            <w:tcW w:w="1319"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На системах водоснабжения, теплоснабжения,  в течение 50 минут. </w:t>
            </w:r>
          </w:p>
        </w:tc>
        <w:tc>
          <w:tcPr>
            <w:tcW w:w="697" w:type="pct"/>
            <w:vMerge w:val="restar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155270,532</w:t>
            </w:r>
          </w:p>
        </w:tc>
        <w:tc>
          <w:tcPr>
            <w:tcW w:w="934" w:type="pct"/>
            <w:vMerge w:val="restar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1,01</w:t>
            </w:r>
          </w:p>
        </w:tc>
      </w:tr>
      <w:tr w:rsidR="00404259" w:rsidRPr="00836988" w:rsidTr="00523D17">
        <w:trPr>
          <w:trHeight w:val="645"/>
        </w:trPr>
        <w:tc>
          <w:tcPr>
            <w:tcW w:w="297" w:type="pct"/>
            <w:vMerge/>
            <w:vAlign w:val="center"/>
            <w:hideMark/>
          </w:tcPr>
          <w:p w:rsidR="00404259" w:rsidRPr="00836988" w:rsidRDefault="00404259" w:rsidP="00523D17">
            <w:pPr>
              <w:jc w:val="left"/>
              <w:rPr>
                <w:rFonts w:eastAsia="Times New Roman" w:cs="Times New Roman"/>
                <w:color w:val="000000"/>
                <w:sz w:val="22"/>
                <w:szCs w:val="22"/>
                <w:lang w:eastAsia="ru-RU"/>
              </w:rPr>
            </w:pPr>
          </w:p>
        </w:tc>
        <w:tc>
          <w:tcPr>
            <w:tcW w:w="1753" w:type="pct"/>
            <w:vMerge/>
            <w:vAlign w:val="center"/>
            <w:hideMark/>
          </w:tcPr>
          <w:p w:rsidR="00404259" w:rsidRPr="00836988" w:rsidRDefault="00404259" w:rsidP="00523D17">
            <w:pPr>
              <w:jc w:val="left"/>
              <w:rPr>
                <w:rFonts w:eastAsia="Times New Roman" w:cs="Times New Roman"/>
                <w:color w:val="000000"/>
                <w:lang w:eastAsia="ru-RU"/>
              </w:rPr>
            </w:pPr>
          </w:p>
        </w:tc>
        <w:tc>
          <w:tcPr>
            <w:tcW w:w="1319"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На системах канализации в течение 3  часов. </w:t>
            </w:r>
          </w:p>
        </w:tc>
        <w:tc>
          <w:tcPr>
            <w:tcW w:w="697" w:type="pct"/>
            <w:vMerge/>
            <w:vAlign w:val="center"/>
            <w:hideMark/>
          </w:tcPr>
          <w:p w:rsidR="00404259" w:rsidRPr="00836988" w:rsidRDefault="00404259" w:rsidP="00523D17">
            <w:pPr>
              <w:jc w:val="left"/>
              <w:rPr>
                <w:rFonts w:eastAsia="Times New Roman" w:cs="Times New Roman"/>
                <w:color w:val="000000"/>
                <w:sz w:val="20"/>
                <w:szCs w:val="20"/>
                <w:lang w:eastAsia="ru-RU"/>
              </w:rPr>
            </w:pPr>
          </w:p>
        </w:tc>
        <w:tc>
          <w:tcPr>
            <w:tcW w:w="934" w:type="pct"/>
            <w:vMerge/>
            <w:vAlign w:val="center"/>
            <w:hideMark/>
          </w:tcPr>
          <w:p w:rsidR="00404259" w:rsidRPr="00836988" w:rsidRDefault="00404259" w:rsidP="00523D17">
            <w:pPr>
              <w:jc w:val="left"/>
              <w:rPr>
                <w:rFonts w:eastAsia="Times New Roman" w:cs="Times New Roman"/>
                <w:color w:val="000000"/>
                <w:sz w:val="20"/>
                <w:szCs w:val="20"/>
                <w:lang w:eastAsia="ru-RU"/>
              </w:rPr>
            </w:pPr>
          </w:p>
        </w:tc>
      </w:tr>
      <w:tr w:rsidR="00404259" w:rsidRPr="00836988" w:rsidTr="00523D17">
        <w:trPr>
          <w:trHeight w:val="1590"/>
        </w:trPr>
        <w:tc>
          <w:tcPr>
            <w:tcW w:w="297" w:type="pct"/>
            <w:vMerge/>
            <w:vAlign w:val="center"/>
            <w:hideMark/>
          </w:tcPr>
          <w:p w:rsidR="00404259" w:rsidRPr="00836988" w:rsidRDefault="00404259" w:rsidP="00523D17">
            <w:pPr>
              <w:jc w:val="left"/>
              <w:rPr>
                <w:rFonts w:eastAsia="Times New Roman" w:cs="Times New Roman"/>
                <w:color w:val="000000"/>
                <w:sz w:val="22"/>
                <w:szCs w:val="22"/>
                <w:lang w:eastAsia="ru-RU"/>
              </w:rPr>
            </w:pPr>
          </w:p>
        </w:tc>
        <w:tc>
          <w:tcPr>
            <w:tcW w:w="1753" w:type="pct"/>
            <w:vMerge/>
            <w:vAlign w:val="center"/>
            <w:hideMark/>
          </w:tcPr>
          <w:p w:rsidR="00404259" w:rsidRPr="00836988" w:rsidRDefault="00404259" w:rsidP="00523D17">
            <w:pPr>
              <w:jc w:val="left"/>
              <w:rPr>
                <w:rFonts w:eastAsia="Times New Roman" w:cs="Times New Roman"/>
                <w:color w:val="000000"/>
                <w:lang w:eastAsia="ru-RU"/>
              </w:rPr>
            </w:pPr>
          </w:p>
        </w:tc>
        <w:tc>
          <w:tcPr>
            <w:tcW w:w="1319"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На системах электроснабжения в течение 40  минут после получения заявки диспетчером.</w:t>
            </w:r>
          </w:p>
        </w:tc>
        <w:tc>
          <w:tcPr>
            <w:tcW w:w="697" w:type="pct"/>
            <w:vMerge/>
            <w:vAlign w:val="center"/>
            <w:hideMark/>
          </w:tcPr>
          <w:p w:rsidR="00404259" w:rsidRPr="00836988" w:rsidRDefault="00404259" w:rsidP="00523D17">
            <w:pPr>
              <w:jc w:val="left"/>
              <w:rPr>
                <w:rFonts w:eastAsia="Times New Roman" w:cs="Times New Roman"/>
                <w:color w:val="000000"/>
                <w:sz w:val="20"/>
                <w:szCs w:val="20"/>
                <w:lang w:eastAsia="ru-RU"/>
              </w:rPr>
            </w:pPr>
          </w:p>
        </w:tc>
        <w:tc>
          <w:tcPr>
            <w:tcW w:w="934" w:type="pct"/>
            <w:vMerge/>
            <w:vAlign w:val="center"/>
            <w:hideMark/>
          </w:tcPr>
          <w:p w:rsidR="00404259" w:rsidRPr="00836988" w:rsidRDefault="00404259" w:rsidP="00523D17">
            <w:pPr>
              <w:jc w:val="left"/>
              <w:rPr>
                <w:rFonts w:eastAsia="Times New Roman" w:cs="Times New Roman"/>
                <w:color w:val="000000"/>
                <w:sz w:val="20"/>
                <w:szCs w:val="20"/>
                <w:lang w:eastAsia="ru-RU"/>
              </w:rPr>
            </w:pPr>
          </w:p>
        </w:tc>
      </w:tr>
      <w:tr w:rsidR="00404259" w:rsidRPr="00836988" w:rsidTr="00523D17">
        <w:trPr>
          <w:trHeight w:val="435"/>
        </w:trPr>
        <w:tc>
          <w:tcPr>
            <w:tcW w:w="2050" w:type="pct"/>
            <w:gridSpan w:val="2"/>
            <w:shd w:val="clear" w:color="000000" w:fill="FFFFFF"/>
            <w:hideMark/>
          </w:tcPr>
          <w:p w:rsidR="00404259" w:rsidRPr="00836988" w:rsidRDefault="00404259" w:rsidP="00523D17">
            <w:pPr>
              <w:jc w:val="center"/>
              <w:rPr>
                <w:rFonts w:eastAsia="Times New Roman" w:cs="Times New Roman"/>
                <w:b/>
                <w:bCs/>
                <w:i/>
                <w:iCs/>
                <w:color w:val="000000"/>
                <w:lang w:eastAsia="ru-RU"/>
              </w:rPr>
            </w:pPr>
            <w:r w:rsidRPr="00836988">
              <w:rPr>
                <w:rFonts w:eastAsia="Times New Roman" w:cs="Times New Roman"/>
                <w:b/>
                <w:bCs/>
                <w:i/>
                <w:iCs/>
                <w:color w:val="000000"/>
                <w:lang w:eastAsia="ru-RU"/>
              </w:rPr>
              <w:t>VII. Прочие услуги</w:t>
            </w:r>
            <w:r w:rsidRPr="00836988">
              <w:rPr>
                <w:rFonts w:eastAsia="Times New Roman" w:cs="Times New Roman"/>
                <w:color w:val="000000"/>
                <w:lang w:eastAsia="ru-RU"/>
              </w:rPr>
              <w:t> </w:t>
            </w:r>
          </w:p>
        </w:tc>
        <w:tc>
          <w:tcPr>
            <w:tcW w:w="1319" w:type="pct"/>
            <w:shd w:val="clear" w:color="000000" w:fill="FFFFFF"/>
            <w:vAlign w:val="bottom"/>
            <w:hideMark/>
          </w:tcPr>
          <w:p w:rsidR="00404259" w:rsidRPr="00836988" w:rsidRDefault="00404259" w:rsidP="00523D17">
            <w:pPr>
              <w:jc w:val="center"/>
              <w:rPr>
                <w:rFonts w:eastAsia="Times New Roman" w:cs="Times New Roman"/>
                <w:b/>
                <w:bCs/>
                <w:i/>
                <w:iCs/>
                <w:color w:val="000000"/>
                <w:lang w:eastAsia="ru-RU"/>
              </w:rPr>
            </w:pPr>
            <w:r w:rsidRPr="00836988">
              <w:rPr>
                <w:rFonts w:eastAsia="Times New Roman" w:cs="Times New Roman"/>
                <w:b/>
                <w:bCs/>
                <w:i/>
                <w:iCs/>
                <w:color w:val="000000"/>
                <w:lang w:eastAsia="ru-RU"/>
              </w:rPr>
              <w:t> </w:t>
            </w:r>
          </w:p>
        </w:tc>
        <w:tc>
          <w:tcPr>
            <w:tcW w:w="697" w:type="pct"/>
            <w:shd w:val="clear" w:color="000000" w:fill="FFFFFF"/>
            <w:vAlign w:val="center"/>
            <w:hideMark/>
          </w:tcPr>
          <w:p w:rsidR="00404259" w:rsidRPr="00836988" w:rsidRDefault="00404259" w:rsidP="00523D17">
            <w:pPr>
              <w:jc w:val="center"/>
              <w:rPr>
                <w:rFonts w:eastAsia="Times New Roman" w:cs="Times New Roman"/>
                <w:color w:val="000000"/>
                <w:lang w:eastAsia="ru-RU"/>
              </w:rPr>
            </w:pPr>
            <w:r w:rsidRPr="00836988">
              <w:rPr>
                <w:rFonts w:eastAsia="Times New Roman" w:cs="Times New Roman"/>
                <w:color w:val="000000"/>
                <w:lang w:eastAsia="ru-RU"/>
              </w:rPr>
              <w:t> </w:t>
            </w:r>
          </w:p>
        </w:tc>
        <w:tc>
          <w:tcPr>
            <w:tcW w:w="934" w:type="pct"/>
            <w:shd w:val="clear" w:color="auto" w:fill="auto"/>
            <w:noWrap/>
            <w:vAlign w:val="center"/>
            <w:hideMark/>
          </w:tcPr>
          <w:p w:rsidR="00404259" w:rsidRPr="00836988" w:rsidRDefault="00404259" w:rsidP="00523D17">
            <w:pPr>
              <w:jc w:val="center"/>
              <w:rPr>
                <w:rFonts w:ascii="Calibri" w:eastAsia="Times New Roman" w:hAnsi="Calibri" w:cs="Times New Roman"/>
                <w:color w:val="000000"/>
                <w:sz w:val="22"/>
                <w:szCs w:val="22"/>
                <w:lang w:eastAsia="ru-RU"/>
              </w:rPr>
            </w:pPr>
          </w:p>
        </w:tc>
      </w:tr>
      <w:tr w:rsidR="00404259" w:rsidRPr="00836988" w:rsidTr="00523D17">
        <w:trPr>
          <w:trHeight w:val="645"/>
        </w:trPr>
        <w:tc>
          <w:tcPr>
            <w:tcW w:w="297" w:type="pct"/>
            <w:shd w:val="clear" w:color="000000" w:fill="FFFFFF"/>
            <w:vAlign w:val="center"/>
            <w:hideMark/>
          </w:tcPr>
          <w:p w:rsidR="00404259" w:rsidRPr="00836988" w:rsidRDefault="00404259" w:rsidP="00523D17">
            <w:pPr>
              <w:jc w:val="center"/>
              <w:rPr>
                <w:rFonts w:eastAsia="Times New Roman" w:cs="Times New Roman"/>
                <w:color w:val="000000"/>
                <w:sz w:val="22"/>
                <w:szCs w:val="22"/>
                <w:lang w:eastAsia="ru-RU"/>
              </w:rPr>
            </w:pPr>
            <w:r w:rsidRPr="00836988">
              <w:rPr>
                <w:rFonts w:eastAsia="Times New Roman" w:cs="Times New Roman"/>
                <w:color w:val="000000"/>
                <w:sz w:val="22"/>
                <w:szCs w:val="22"/>
                <w:lang w:eastAsia="ru-RU"/>
              </w:rPr>
              <w:t>30</w:t>
            </w:r>
          </w:p>
        </w:tc>
        <w:tc>
          <w:tcPr>
            <w:tcW w:w="1753"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Предоставление услуг телекоммуникаций</w:t>
            </w:r>
          </w:p>
        </w:tc>
        <w:tc>
          <w:tcPr>
            <w:tcW w:w="1319"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 </w:t>
            </w:r>
          </w:p>
        </w:tc>
        <w:tc>
          <w:tcPr>
            <w:tcW w:w="697"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19985,316</w:t>
            </w:r>
          </w:p>
        </w:tc>
        <w:tc>
          <w:tcPr>
            <w:tcW w:w="934" w:type="pct"/>
            <w:shd w:val="clear" w:color="000000" w:fill="FFFFFF"/>
            <w:vAlign w:val="center"/>
            <w:hideMark/>
          </w:tcPr>
          <w:p w:rsidR="00404259" w:rsidRPr="00836988" w:rsidRDefault="00404259" w:rsidP="00523D17">
            <w:pPr>
              <w:jc w:val="center"/>
              <w:rPr>
                <w:rFonts w:eastAsia="Times New Roman" w:cs="Times New Roman"/>
                <w:color w:val="000000"/>
                <w:lang w:eastAsia="ru-RU"/>
              </w:rPr>
            </w:pPr>
            <w:r w:rsidRPr="00836988">
              <w:rPr>
                <w:rFonts w:eastAsia="Times New Roman" w:cs="Times New Roman"/>
                <w:color w:val="000000"/>
                <w:lang w:eastAsia="ru-RU"/>
              </w:rPr>
              <w:t>0,13</w:t>
            </w:r>
          </w:p>
        </w:tc>
      </w:tr>
      <w:tr w:rsidR="00404259" w:rsidRPr="00836988" w:rsidTr="00523D17">
        <w:trPr>
          <w:trHeight w:val="630"/>
        </w:trPr>
        <w:tc>
          <w:tcPr>
            <w:tcW w:w="297" w:type="pct"/>
            <w:shd w:val="clear" w:color="000000" w:fill="FFFFFF"/>
            <w:vAlign w:val="center"/>
            <w:hideMark/>
          </w:tcPr>
          <w:p w:rsidR="00404259" w:rsidRPr="00836988" w:rsidRDefault="00404259" w:rsidP="00523D17">
            <w:pPr>
              <w:jc w:val="center"/>
              <w:rPr>
                <w:rFonts w:eastAsia="Times New Roman" w:cs="Times New Roman"/>
                <w:color w:val="000000"/>
                <w:sz w:val="22"/>
                <w:szCs w:val="22"/>
                <w:lang w:eastAsia="ru-RU"/>
              </w:rPr>
            </w:pPr>
            <w:r w:rsidRPr="00836988">
              <w:rPr>
                <w:rFonts w:eastAsia="Times New Roman" w:cs="Times New Roman"/>
                <w:color w:val="000000"/>
                <w:sz w:val="22"/>
                <w:szCs w:val="22"/>
                <w:lang w:eastAsia="ru-RU"/>
              </w:rPr>
              <w:t>31</w:t>
            </w:r>
          </w:p>
        </w:tc>
        <w:tc>
          <w:tcPr>
            <w:tcW w:w="1753" w:type="pct"/>
            <w:shd w:val="clear" w:color="000000" w:fill="FFFFFF"/>
            <w:vAlign w:val="bottom"/>
            <w:hideMark/>
          </w:tcPr>
          <w:p w:rsidR="00404259" w:rsidRPr="00836988" w:rsidRDefault="00404259" w:rsidP="00523D17">
            <w:pPr>
              <w:jc w:val="left"/>
              <w:rPr>
                <w:rFonts w:eastAsia="Times New Roman" w:cs="Times New Roman"/>
                <w:color w:val="000000"/>
                <w:lang w:eastAsia="ru-RU"/>
              </w:rPr>
            </w:pPr>
            <w:r w:rsidRPr="00836988">
              <w:rPr>
                <w:rFonts w:eastAsia="Times New Roman" w:cs="Times New Roman"/>
                <w:color w:val="000000"/>
                <w:lang w:eastAsia="ru-RU"/>
              </w:rPr>
              <w:t>Иные услуги (указать наименование услуг)</w:t>
            </w:r>
          </w:p>
        </w:tc>
        <w:tc>
          <w:tcPr>
            <w:tcW w:w="1319" w:type="pct"/>
            <w:shd w:val="clear" w:color="auto" w:fill="auto"/>
            <w:noWrap/>
            <w:vAlign w:val="bottom"/>
            <w:hideMark/>
          </w:tcPr>
          <w:p w:rsidR="00404259" w:rsidRPr="00836988" w:rsidRDefault="00404259" w:rsidP="00523D17">
            <w:pPr>
              <w:jc w:val="left"/>
              <w:rPr>
                <w:rFonts w:ascii="Calibri" w:eastAsia="Times New Roman" w:hAnsi="Calibri" w:cs="Times New Roman"/>
                <w:color w:val="000000"/>
                <w:sz w:val="22"/>
                <w:szCs w:val="22"/>
                <w:lang w:eastAsia="ru-RU"/>
              </w:rPr>
            </w:pPr>
            <w:r w:rsidRPr="00836988">
              <w:rPr>
                <w:rFonts w:ascii="Calibri" w:eastAsia="Times New Roman" w:hAnsi="Calibri" w:cs="Times New Roman"/>
                <w:color w:val="000000"/>
                <w:sz w:val="22"/>
                <w:szCs w:val="22"/>
                <w:lang w:eastAsia="ru-RU"/>
              </w:rPr>
              <w:t> </w:t>
            </w:r>
          </w:p>
        </w:tc>
        <w:tc>
          <w:tcPr>
            <w:tcW w:w="697" w:type="pct"/>
            <w:shd w:val="clear" w:color="000000" w:fill="FFFFFF"/>
            <w:vAlign w:val="center"/>
            <w:hideMark/>
          </w:tcPr>
          <w:p w:rsidR="00404259" w:rsidRPr="00836988" w:rsidRDefault="00404259" w:rsidP="00523D17">
            <w:pPr>
              <w:jc w:val="center"/>
              <w:rPr>
                <w:rFonts w:eastAsia="Times New Roman" w:cs="Times New Roman"/>
                <w:color w:val="000000"/>
                <w:sz w:val="20"/>
                <w:szCs w:val="20"/>
                <w:lang w:eastAsia="ru-RU"/>
              </w:rPr>
            </w:pPr>
            <w:r w:rsidRPr="00836988">
              <w:rPr>
                <w:rFonts w:eastAsia="Times New Roman" w:cs="Times New Roman"/>
                <w:color w:val="000000"/>
                <w:sz w:val="20"/>
                <w:szCs w:val="20"/>
                <w:lang w:eastAsia="ru-RU"/>
              </w:rPr>
              <w:t>38433,3</w:t>
            </w:r>
          </w:p>
        </w:tc>
        <w:tc>
          <w:tcPr>
            <w:tcW w:w="934" w:type="pct"/>
            <w:shd w:val="clear" w:color="auto" w:fill="auto"/>
            <w:noWrap/>
            <w:vAlign w:val="center"/>
            <w:hideMark/>
          </w:tcPr>
          <w:p w:rsidR="00404259" w:rsidRPr="00836988" w:rsidRDefault="00404259" w:rsidP="00523D17">
            <w:pPr>
              <w:jc w:val="center"/>
              <w:rPr>
                <w:rFonts w:ascii="Calibri" w:eastAsia="Times New Roman" w:hAnsi="Calibri" w:cs="Times New Roman"/>
                <w:color w:val="000000"/>
                <w:sz w:val="22"/>
                <w:szCs w:val="22"/>
                <w:lang w:eastAsia="ru-RU"/>
              </w:rPr>
            </w:pPr>
            <w:r w:rsidRPr="00836988">
              <w:rPr>
                <w:rFonts w:ascii="Calibri" w:eastAsia="Times New Roman" w:hAnsi="Calibri" w:cs="Times New Roman"/>
                <w:color w:val="000000"/>
                <w:sz w:val="22"/>
                <w:szCs w:val="22"/>
                <w:lang w:eastAsia="ru-RU"/>
              </w:rPr>
              <w:t>0,25</w:t>
            </w:r>
          </w:p>
        </w:tc>
      </w:tr>
      <w:tr w:rsidR="00404259" w:rsidRPr="00836988" w:rsidTr="00523D17">
        <w:trPr>
          <w:trHeight w:val="315"/>
        </w:trPr>
        <w:tc>
          <w:tcPr>
            <w:tcW w:w="2050" w:type="pct"/>
            <w:gridSpan w:val="2"/>
            <w:shd w:val="clear" w:color="auto" w:fill="auto"/>
            <w:noWrap/>
            <w:hideMark/>
          </w:tcPr>
          <w:p w:rsidR="00404259" w:rsidRPr="00836988" w:rsidRDefault="00404259" w:rsidP="00523D17">
            <w:pPr>
              <w:jc w:val="center"/>
              <w:rPr>
                <w:rFonts w:ascii="Calibri" w:eastAsia="Times New Roman" w:hAnsi="Calibri" w:cs="Times New Roman"/>
                <w:b/>
                <w:bCs/>
                <w:color w:val="000000"/>
                <w:lang w:eastAsia="ru-RU"/>
              </w:rPr>
            </w:pPr>
            <w:r w:rsidRPr="00836988">
              <w:rPr>
                <w:rFonts w:ascii="Calibri" w:eastAsia="Times New Roman" w:hAnsi="Calibri" w:cs="Times New Roman"/>
                <w:b/>
                <w:bCs/>
                <w:color w:val="000000"/>
                <w:lang w:eastAsia="ru-RU"/>
              </w:rPr>
              <w:t>Итого</w:t>
            </w:r>
          </w:p>
        </w:tc>
        <w:tc>
          <w:tcPr>
            <w:tcW w:w="1319" w:type="pct"/>
            <w:shd w:val="clear" w:color="auto" w:fill="auto"/>
            <w:noWrap/>
            <w:vAlign w:val="bottom"/>
            <w:hideMark/>
          </w:tcPr>
          <w:p w:rsidR="00404259" w:rsidRPr="00836988" w:rsidRDefault="00404259" w:rsidP="00523D17">
            <w:pPr>
              <w:jc w:val="left"/>
              <w:rPr>
                <w:rFonts w:ascii="Calibri" w:eastAsia="Times New Roman" w:hAnsi="Calibri" w:cs="Times New Roman"/>
                <w:b/>
                <w:bCs/>
                <w:color w:val="000000"/>
                <w:lang w:eastAsia="ru-RU"/>
              </w:rPr>
            </w:pPr>
            <w:r w:rsidRPr="00836988">
              <w:rPr>
                <w:rFonts w:ascii="Calibri" w:eastAsia="Times New Roman" w:hAnsi="Calibri" w:cs="Times New Roman"/>
                <w:b/>
                <w:bCs/>
                <w:color w:val="000000"/>
                <w:lang w:eastAsia="ru-RU"/>
              </w:rPr>
              <w:t> </w:t>
            </w:r>
          </w:p>
        </w:tc>
        <w:tc>
          <w:tcPr>
            <w:tcW w:w="697" w:type="pct"/>
            <w:shd w:val="clear" w:color="auto" w:fill="auto"/>
            <w:noWrap/>
            <w:vAlign w:val="center"/>
            <w:hideMark/>
          </w:tcPr>
          <w:p w:rsidR="00404259" w:rsidRPr="00836988" w:rsidRDefault="00404259" w:rsidP="00523D17">
            <w:pPr>
              <w:jc w:val="center"/>
              <w:rPr>
                <w:rFonts w:ascii="Calibri" w:eastAsia="Times New Roman" w:hAnsi="Calibri" w:cs="Times New Roman"/>
                <w:b/>
                <w:bCs/>
                <w:color w:val="000000"/>
                <w:lang w:eastAsia="ru-RU"/>
              </w:rPr>
            </w:pPr>
            <w:r w:rsidRPr="00836988">
              <w:rPr>
                <w:rFonts w:ascii="Calibri" w:eastAsia="Times New Roman" w:hAnsi="Calibri" w:cs="Times New Roman"/>
                <w:b/>
                <w:bCs/>
                <w:color w:val="000000"/>
                <w:lang w:eastAsia="ru-RU"/>
              </w:rPr>
              <w:t>2413182,61</w:t>
            </w:r>
          </w:p>
        </w:tc>
        <w:tc>
          <w:tcPr>
            <w:tcW w:w="934" w:type="pct"/>
            <w:shd w:val="clear" w:color="auto" w:fill="auto"/>
            <w:noWrap/>
            <w:vAlign w:val="center"/>
            <w:hideMark/>
          </w:tcPr>
          <w:p w:rsidR="00404259" w:rsidRPr="00836988" w:rsidRDefault="00404259" w:rsidP="00523D17">
            <w:pPr>
              <w:jc w:val="center"/>
              <w:rPr>
                <w:rFonts w:ascii="Calibri" w:eastAsia="Times New Roman" w:hAnsi="Calibri" w:cs="Times New Roman"/>
                <w:b/>
                <w:bCs/>
                <w:color w:val="000000"/>
                <w:lang w:eastAsia="ru-RU"/>
              </w:rPr>
            </w:pPr>
            <w:r w:rsidRPr="00836988">
              <w:rPr>
                <w:rFonts w:ascii="Calibri" w:eastAsia="Times New Roman" w:hAnsi="Calibri" w:cs="Times New Roman"/>
                <w:b/>
                <w:bCs/>
                <w:color w:val="000000"/>
                <w:lang w:eastAsia="ru-RU"/>
              </w:rPr>
              <w:t>16,62</w:t>
            </w:r>
          </w:p>
        </w:tc>
      </w:tr>
    </w:tbl>
    <w:p w:rsidR="00404259" w:rsidRPr="00836988" w:rsidRDefault="00404259" w:rsidP="00404259">
      <w:pPr>
        <w:ind w:firstLine="567"/>
        <w:rPr>
          <w:rFonts w:eastAsiaTheme="majorEastAsia" w:cstheme="majorBidi"/>
          <w:b/>
          <w:bCs/>
          <w:szCs w:val="28"/>
        </w:rPr>
      </w:pPr>
      <w:r w:rsidRPr="00836988">
        <w:br w:type="page"/>
      </w:r>
    </w:p>
    <w:p w:rsidR="00404259" w:rsidRPr="00836988" w:rsidRDefault="00404259" w:rsidP="00404259">
      <w:pPr>
        <w:pStyle w:val="13"/>
      </w:pPr>
      <w:bookmarkStart w:id="7" w:name="_Toc452135968"/>
      <w:r w:rsidRPr="00836988">
        <w:lastRenderedPageBreak/>
        <w:t>Срок внесения собственниками помещений и лицами, принявшими помещения, в многоквартирном доме платы за содержание, ремонт жилого помещения и коммунальные услуги.</w:t>
      </w:r>
      <w:bookmarkEnd w:id="7"/>
    </w:p>
    <w:p w:rsidR="00404259" w:rsidRPr="00836988" w:rsidRDefault="00404259" w:rsidP="00404259">
      <w:pPr>
        <w:pStyle w:val="a7"/>
      </w:pPr>
      <w:r w:rsidRPr="00836988">
        <w:t>Внесение собственниками помещений и лицами, принявшими помещения, в многоквартирном доме платы за содержание, ремонт жилого помещения и коммунальные услуги производится ежемесячно до 10 (десятого) числа месяца, следующего за истекшим (расчетным) месяцем.</w:t>
      </w:r>
    </w:p>
    <w:p w:rsidR="00404259" w:rsidRPr="00836988" w:rsidRDefault="00404259" w:rsidP="00404259">
      <w:pPr>
        <w:pStyle w:val="13"/>
      </w:pPr>
      <w:bookmarkStart w:id="8" w:name="_Toc452135969"/>
      <w:r w:rsidRPr="00836988">
        <w:t>Требования к участникам открытого конкурса</w:t>
      </w:r>
      <w:bookmarkEnd w:id="8"/>
    </w:p>
    <w:p w:rsidR="00404259" w:rsidRPr="00836988" w:rsidRDefault="00404259" w:rsidP="00404259">
      <w:pPr>
        <w:pStyle w:val="a7"/>
      </w:pPr>
      <w:r w:rsidRPr="00836988">
        <w:tab/>
        <w:t>Участники конкурса должны соответствовать следующим обязательным требованиям:</w:t>
      </w:r>
    </w:p>
    <w:p w:rsidR="00404259" w:rsidRPr="00836988" w:rsidRDefault="00404259" w:rsidP="00404259">
      <w:pPr>
        <w:pStyle w:val="a7"/>
      </w:pPr>
      <w:r w:rsidRPr="00836988">
        <w:t>-</w:t>
      </w:r>
      <w:r w:rsidRPr="00836988">
        <w:tab/>
        <w:t xml:space="preserve">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w:t>
      </w:r>
      <w:proofErr w:type="spellStart"/>
      <w:r w:rsidRPr="00836988">
        <w:t>многокартирным</w:t>
      </w:r>
      <w:proofErr w:type="spellEnd"/>
      <w:r w:rsidRPr="00836988">
        <w:t xml:space="preserve"> домом;</w:t>
      </w:r>
    </w:p>
    <w:p w:rsidR="00404259" w:rsidRPr="00836988" w:rsidRDefault="00404259" w:rsidP="00404259">
      <w:pPr>
        <w:pStyle w:val="a7"/>
      </w:pPr>
      <w:r w:rsidRPr="00836988">
        <w:t>-</w:t>
      </w:r>
      <w:r w:rsidRPr="00836988">
        <w:tab/>
      </w:r>
      <w:proofErr w:type="spellStart"/>
      <w:r w:rsidRPr="00836988">
        <w:t>непроведение</w:t>
      </w:r>
      <w:proofErr w:type="spellEnd"/>
      <w:r w:rsidRPr="00836988">
        <w:t xml:space="preserve"> в отношении участника конкурса процедуры банкротства либо в отношении претендента – юридического лица  процедуры ликвидации;</w:t>
      </w:r>
    </w:p>
    <w:p w:rsidR="00404259" w:rsidRPr="00836988" w:rsidRDefault="00404259" w:rsidP="00404259">
      <w:pPr>
        <w:pStyle w:val="a7"/>
      </w:pPr>
      <w:r w:rsidRPr="00836988">
        <w:t>-</w:t>
      </w:r>
      <w:r w:rsidRPr="00836988">
        <w:tab/>
      </w:r>
      <w:proofErr w:type="spellStart"/>
      <w:r w:rsidRPr="00836988">
        <w:t>неприостановление</w:t>
      </w:r>
      <w:proofErr w:type="spellEnd"/>
      <w:r w:rsidRPr="00836988">
        <w:t xml:space="preserve">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404259" w:rsidRPr="00836988" w:rsidRDefault="00404259" w:rsidP="00404259">
      <w:pPr>
        <w:pStyle w:val="a7"/>
      </w:pPr>
      <w:r w:rsidRPr="00836988">
        <w:t>-</w:t>
      </w:r>
      <w:r w:rsidRPr="00836988">
        <w:tab/>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 в силу;</w:t>
      </w:r>
    </w:p>
    <w:p w:rsidR="00404259" w:rsidRPr="00836988" w:rsidRDefault="00404259" w:rsidP="00404259">
      <w:pPr>
        <w:pStyle w:val="a7"/>
      </w:pPr>
      <w:r w:rsidRPr="00836988">
        <w:t>-</w:t>
      </w:r>
      <w:r w:rsidRPr="00836988">
        <w:tab/>
        <w:t>отсутствие у претендента кредиторской задолженности за последний завершенный отчетный период в размере свыше 70% балансовой стоимости активов претендента по данным бухгалтерской отчетности за последний завершенный отчетный период;</w:t>
      </w:r>
    </w:p>
    <w:p w:rsidR="00404259" w:rsidRPr="00836988" w:rsidRDefault="00404259" w:rsidP="00404259">
      <w:pPr>
        <w:pStyle w:val="a7"/>
      </w:pPr>
      <w:r w:rsidRPr="00836988">
        <w:t>-</w:t>
      </w:r>
      <w:r w:rsidRPr="00836988">
        <w:tab/>
        <w:t>внесение претендентом на счет, указанный в информационной карте, сре</w:t>
      </w:r>
      <w:proofErr w:type="gramStart"/>
      <w:r w:rsidRPr="00836988">
        <w:t>дств в к</w:t>
      </w:r>
      <w:proofErr w:type="gramEnd"/>
      <w:r w:rsidRPr="00836988">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Извещении о проведении открытого конкурса.</w:t>
      </w:r>
    </w:p>
    <w:p w:rsidR="00404259" w:rsidRPr="00836988" w:rsidRDefault="00404259" w:rsidP="00404259">
      <w:pPr>
        <w:pStyle w:val="13"/>
      </w:pPr>
      <w:bookmarkStart w:id="9" w:name="_Toc452135970"/>
      <w:r w:rsidRPr="00836988">
        <w:t>Форма заявки на участие в открытом конкурсе по отбору управляющей организации</w:t>
      </w:r>
      <w:bookmarkEnd w:id="9"/>
    </w:p>
    <w:p w:rsidR="00404259" w:rsidRPr="00836988" w:rsidRDefault="00404259" w:rsidP="00404259">
      <w:pPr>
        <w:pStyle w:val="a7"/>
        <w:jc w:val="center"/>
        <w:rPr>
          <w:b/>
        </w:rPr>
      </w:pPr>
      <w:r w:rsidRPr="00836988">
        <w:rPr>
          <w:b/>
        </w:rPr>
        <w:t>ЗАЯВКА</w:t>
      </w:r>
    </w:p>
    <w:p w:rsidR="00404259" w:rsidRPr="00836988" w:rsidRDefault="00404259" w:rsidP="00404259">
      <w:pPr>
        <w:pStyle w:val="a7"/>
        <w:jc w:val="center"/>
        <w:rPr>
          <w:b/>
        </w:rPr>
      </w:pPr>
    </w:p>
    <w:p w:rsidR="00404259" w:rsidRPr="00836988" w:rsidRDefault="00404259" w:rsidP="00404259">
      <w:pPr>
        <w:pStyle w:val="a7"/>
        <w:jc w:val="center"/>
        <w:rPr>
          <w:b/>
        </w:rPr>
      </w:pPr>
      <w:r w:rsidRPr="00836988">
        <w:rPr>
          <w:b/>
        </w:rPr>
        <w:t>на участие в конкурсе по отбору управляющей организации</w:t>
      </w:r>
    </w:p>
    <w:p w:rsidR="00404259" w:rsidRPr="00836988" w:rsidRDefault="00404259" w:rsidP="00404259">
      <w:pPr>
        <w:pStyle w:val="a7"/>
        <w:jc w:val="center"/>
        <w:rPr>
          <w:b/>
        </w:rPr>
      </w:pPr>
      <w:r w:rsidRPr="00836988">
        <w:rPr>
          <w:b/>
        </w:rPr>
        <w:t>для управления многоквартирными домами</w:t>
      </w:r>
    </w:p>
    <w:p w:rsidR="00404259" w:rsidRPr="00836988" w:rsidRDefault="00404259" w:rsidP="00404259">
      <w:pPr>
        <w:pStyle w:val="a7"/>
      </w:pPr>
      <w:r w:rsidRPr="00836988">
        <w:t>1. Заявление об участии в конкурсе</w:t>
      </w:r>
    </w:p>
    <w:p w:rsidR="00404259" w:rsidRPr="00836988" w:rsidRDefault="00404259" w:rsidP="00404259">
      <w:pPr>
        <w:pStyle w:val="a7"/>
      </w:pPr>
      <w:r w:rsidRPr="00836988">
        <w:t>_____________________________________________________________________________________________</w:t>
      </w:r>
    </w:p>
    <w:p w:rsidR="00404259" w:rsidRPr="00836988" w:rsidRDefault="00404259" w:rsidP="00404259">
      <w:pPr>
        <w:pStyle w:val="a7"/>
      </w:pPr>
      <w:proofErr w:type="gramStart"/>
      <w:r w:rsidRPr="00836988">
        <w:t xml:space="preserve">(организационно-правовая форма, наименование/фирменное наименование организации или </w:t>
      </w:r>
      <w:proofErr w:type="spellStart"/>
      <w:r w:rsidRPr="00836988">
        <w:t>ф.и.о.</w:t>
      </w:r>
      <w:proofErr w:type="spellEnd"/>
      <w:r w:rsidRPr="00836988">
        <w:t xml:space="preserve"> физического лица,</w:t>
      </w:r>
      <w:proofErr w:type="gramEnd"/>
    </w:p>
    <w:p w:rsidR="00404259" w:rsidRPr="00836988" w:rsidRDefault="00404259" w:rsidP="00404259">
      <w:pPr>
        <w:pStyle w:val="a7"/>
      </w:pPr>
      <w:r w:rsidRPr="00836988">
        <w:t>_____________________________________________________________________________________________,</w:t>
      </w:r>
    </w:p>
    <w:p w:rsidR="00404259" w:rsidRPr="00836988" w:rsidRDefault="00404259" w:rsidP="00404259">
      <w:pPr>
        <w:pStyle w:val="a7"/>
      </w:pPr>
      <w:r w:rsidRPr="00836988">
        <w:t>данные документа, удостоверяющего личность)</w:t>
      </w:r>
    </w:p>
    <w:p w:rsidR="00404259" w:rsidRPr="00836988" w:rsidRDefault="00404259" w:rsidP="00404259">
      <w:pPr>
        <w:pStyle w:val="a7"/>
      </w:pPr>
      <w:r w:rsidRPr="00836988">
        <w:lastRenderedPageBreak/>
        <w:t>_____________________________________________________________________________________________,</w:t>
      </w:r>
    </w:p>
    <w:p w:rsidR="00404259" w:rsidRPr="00836988" w:rsidRDefault="00404259" w:rsidP="00404259">
      <w:pPr>
        <w:pStyle w:val="a7"/>
      </w:pPr>
      <w:r w:rsidRPr="00836988">
        <w:t>(место нахождения, почтовый адрес организации или место жительства индивидуального предпринимателя)</w:t>
      </w:r>
    </w:p>
    <w:p w:rsidR="00404259" w:rsidRPr="00836988" w:rsidRDefault="00404259" w:rsidP="00404259">
      <w:pPr>
        <w:pStyle w:val="a7"/>
      </w:pPr>
      <w:r w:rsidRPr="00836988">
        <w:t>_____________________________________________________________________________________________</w:t>
      </w:r>
    </w:p>
    <w:p w:rsidR="00404259" w:rsidRPr="00836988" w:rsidRDefault="00404259" w:rsidP="00404259">
      <w:pPr>
        <w:pStyle w:val="a7"/>
      </w:pPr>
      <w:r w:rsidRPr="00836988">
        <w:t>(номер телефона)</w:t>
      </w:r>
    </w:p>
    <w:p w:rsidR="00404259" w:rsidRPr="00836988" w:rsidRDefault="00404259" w:rsidP="00404259">
      <w:pPr>
        <w:pStyle w:val="a7"/>
      </w:pPr>
      <w:r w:rsidRPr="00836988">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836988">
        <w:t>м(</w:t>
      </w:r>
      <w:proofErr w:type="gramEnd"/>
      <w:r w:rsidRPr="00836988">
        <w:t>и) по адресу: _______________________________________________________________________________________.</w:t>
      </w:r>
    </w:p>
    <w:p w:rsidR="00404259" w:rsidRPr="00836988" w:rsidRDefault="00404259" w:rsidP="00404259">
      <w:pPr>
        <w:pStyle w:val="a7"/>
      </w:pPr>
      <w:r w:rsidRPr="00836988">
        <w:t>(адрес многоквартирного дома)</w:t>
      </w:r>
    </w:p>
    <w:p w:rsidR="00404259" w:rsidRPr="00836988" w:rsidRDefault="00404259" w:rsidP="00404259">
      <w:pPr>
        <w:pStyle w:val="a7"/>
      </w:pPr>
      <w:r w:rsidRPr="00836988">
        <w:t>Средства, внесенные в качестве обеспечения заявки на участие в конкурсе, просим возвратить на счет: _____________________________________________________________________________________________</w:t>
      </w:r>
    </w:p>
    <w:p w:rsidR="00404259" w:rsidRPr="00836988" w:rsidRDefault="00404259" w:rsidP="00404259">
      <w:pPr>
        <w:pStyle w:val="a7"/>
      </w:pPr>
      <w:proofErr w:type="gramStart"/>
      <w:r w:rsidRPr="00836988">
        <w:t>(реквизиты банковского</w:t>
      </w:r>
      <w:proofErr w:type="gramEnd"/>
    </w:p>
    <w:p w:rsidR="00404259" w:rsidRPr="00836988" w:rsidRDefault="00404259" w:rsidP="00404259">
      <w:pPr>
        <w:pStyle w:val="a7"/>
      </w:pPr>
      <w:r w:rsidRPr="00836988">
        <w:t>_____________________________________________________________________________________________.</w:t>
      </w:r>
    </w:p>
    <w:p w:rsidR="00404259" w:rsidRPr="00836988" w:rsidRDefault="00404259" w:rsidP="00404259">
      <w:pPr>
        <w:pStyle w:val="a7"/>
      </w:pPr>
      <w:r w:rsidRPr="00836988">
        <w:t>счета)</w:t>
      </w:r>
    </w:p>
    <w:p w:rsidR="00404259" w:rsidRPr="00836988" w:rsidRDefault="00404259" w:rsidP="00404259">
      <w:pPr>
        <w:pStyle w:val="a7"/>
      </w:pPr>
    </w:p>
    <w:p w:rsidR="00404259" w:rsidRPr="00836988" w:rsidRDefault="00404259" w:rsidP="00404259">
      <w:pPr>
        <w:pStyle w:val="a7"/>
      </w:pPr>
      <w:r w:rsidRPr="00836988">
        <w:t xml:space="preserve">2. Предложения претендента по условиям договора управления </w:t>
      </w:r>
    </w:p>
    <w:p w:rsidR="00404259" w:rsidRPr="00836988" w:rsidRDefault="00404259" w:rsidP="00404259">
      <w:pPr>
        <w:pStyle w:val="a7"/>
      </w:pPr>
      <w:r w:rsidRPr="00836988">
        <w:t>многоквартирным домом</w:t>
      </w:r>
    </w:p>
    <w:p w:rsidR="00404259" w:rsidRPr="00836988" w:rsidRDefault="00404259" w:rsidP="00404259">
      <w:pPr>
        <w:pStyle w:val="a7"/>
      </w:pPr>
      <w:r w:rsidRPr="00836988">
        <w:t>_____________________________________________________________________________________________</w:t>
      </w:r>
    </w:p>
    <w:p w:rsidR="00404259" w:rsidRPr="00836988" w:rsidRDefault="00404259" w:rsidP="00404259">
      <w:pPr>
        <w:pStyle w:val="a7"/>
      </w:pPr>
      <w:proofErr w:type="gramStart"/>
      <w:r w:rsidRPr="00836988">
        <w:t>(описание предлагаемого претендентом в качестве условия договора управления многоквартирным домом способа внесения</w:t>
      </w:r>
      <w:proofErr w:type="gramEnd"/>
    </w:p>
    <w:p w:rsidR="00404259" w:rsidRPr="00836988" w:rsidRDefault="00404259" w:rsidP="00404259">
      <w:pPr>
        <w:pStyle w:val="a7"/>
      </w:pPr>
      <w:r w:rsidRPr="00836988">
        <w:t>_____________________________________________________________________________________________</w:t>
      </w:r>
    </w:p>
    <w:p w:rsidR="00404259" w:rsidRPr="00836988" w:rsidRDefault="00404259" w:rsidP="00404259">
      <w:pPr>
        <w:pStyle w:val="a7"/>
      </w:pPr>
      <w:r w:rsidRPr="00836988">
        <w:t>собственниками помещений и лицами, принявшими помещения, в многоквартирном доме и нанимателями жилых помещений по договору социального найма и договору</w:t>
      </w:r>
    </w:p>
    <w:p w:rsidR="00404259" w:rsidRPr="00836988" w:rsidRDefault="00404259" w:rsidP="00404259">
      <w:pPr>
        <w:pStyle w:val="a7"/>
      </w:pPr>
      <w:r w:rsidRPr="00836988">
        <w:t>_____________________________________________________________________________________________</w:t>
      </w:r>
    </w:p>
    <w:p w:rsidR="00404259" w:rsidRPr="00836988" w:rsidRDefault="00404259" w:rsidP="00404259">
      <w:pPr>
        <w:pStyle w:val="a7"/>
      </w:pPr>
      <w:r w:rsidRPr="00836988">
        <w:t>найма жилых помещений государственного или муниципального жилищного фонда платы за содержание и ремонт</w:t>
      </w:r>
    </w:p>
    <w:p w:rsidR="00404259" w:rsidRPr="00836988" w:rsidRDefault="00404259" w:rsidP="00404259">
      <w:pPr>
        <w:pStyle w:val="a7"/>
      </w:pPr>
      <w:r w:rsidRPr="00836988">
        <w:t>жилого помещения и коммунальные услуги)</w:t>
      </w:r>
    </w:p>
    <w:p w:rsidR="00404259" w:rsidRPr="00836988" w:rsidRDefault="00404259" w:rsidP="00404259">
      <w:pPr>
        <w:pStyle w:val="a7"/>
      </w:pPr>
      <w:proofErr w:type="gramStart"/>
      <w:r w:rsidRPr="00836988">
        <w:t>Внесение  собственниками  помещений и лицами, принявшими помещения,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w:t>
      </w:r>
      <w:proofErr w:type="gramEnd"/>
    </w:p>
    <w:p w:rsidR="00404259" w:rsidRPr="00836988" w:rsidRDefault="00404259" w:rsidP="00404259">
      <w:pPr>
        <w:pStyle w:val="a7"/>
      </w:pPr>
      <w:r w:rsidRPr="00836988">
        <w:t>_____________________________________________________________________________________________</w:t>
      </w:r>
    </w:p>
    <w:p w:rsidR="00404259" w:rsidRPr="00836988" w:rsidRDefault="00404259" w:rsidP="00404259">
      <w:pPr>
        <w:pStyle w:val="a7"/>
      </w:pPr>
      <w:r w:rsidRPr="00836988">
        <w:t>(реквизиты банковского счета претендента)</w:t>
      </w:r>
    </w:p>
    <w:p w:rsidR="00404259" w:rsidRPr="00836988" w:rsidRDefault="00404259" w:rsidP="00404259">
      <w:pPr>
        <w:pStyle w:val="a7"/>
      </w:pPr>
      <w:r w:rsidRPr="00836988">
        <w:t xml:space="preserve">    </w:t>
      </w:r>
    </w:p>
    <w:p w:rsidR="00404259" w:rsidRPr="00836988" w:rsidRDefault="00404259" w:rsidP="00404259">
      <w:pPr>
        <w:pStyle w:val="a7"/>
      </w:pPr>
      <w:r w:rsidRPr="00836988">
        <w:t>К заявке прилагаются следующие документы:</w:t>
      </w:r>
    </w:p>
    <w:p w:rsidR="00404259" w:rsidRPr="00836988" w:rsidRDefault="00404259" w:rsidP="00404259">
      <w:pPr>
        <w:pStyle w:val="a7"/>
      </w:pPr>
      <w:r w:rsidRPr="00836988">
        <w:t>1)</w:t>
      </w:r>
      <w:r w:rsidRPr="00836988">
        <w:tab/>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предпринимателя):_____________________________________________________________________________</w:t>
      </w:r>
    </w:p>
    <w:p w:rsidR="00404259" w:rsidRPr="00836988" w:rsidRDefault="00404259" w:rsidP="00404259">
      <w:pPr>
        <w:pStyle w:val="a7"/>
      </w:pPr>
      <w:r w:rsidRPr="00836988">
        <w:lastRenderedPageBreak/>
        <w:t xml:space="preserve">                                                                         (наименование и реквизиты документов, количество листов)</w:t>
      </w:r>
    </w:p>
    <w:p w:rsidR="00404259" w:rsidRPr="00836988" w:rsidRDefault="00404259" w:rsidP="00404259">
      <w:pPr>
        <w:pStyle w:val="a7"/>
      </w:pPr>
      <w:r w:rsidRPr="00836988">
        <w:t>____________________________________________________________________________________________;</w:t>
      </w:r>
    </w:p>
    <w:p w:rsidR="00404259" w:rsidRPr="00836988" w:rsidRDefault="00404259" w:rsidP="00404259">
      <w:pPr>
        <w:pStyle w:val="a7"/>
      </w:pPr>
      <w:r w:rsidRPr="00836988">
        <w:t>2)</w:t>
      </w:r>
      <w:r w:rsidRPr="00836988">
        <w:tab/>
        <w:t>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404259" w:rsidRPr="00836988" w:rsidRDefault="00404259" w:rsidP="00404259">
      <w:pPr>
        <w:pStyle w:val="a7"/>
      </w:pPr>
      <w:r w:rsidRPr="00836988">
        <w:t>_____________________________________________________________________________________________</w:t>
      </w:r>
    </w:p>
    <w:p w:rsidR="00404259" w:rsidRPr="00836988" w:rsidRDefault="00404259" w:rsidP="00404259">
      <w:pPr>
        <w:pStyle w:val="a7"/>
      </w:pPr>
      <w:r w:rsidRPr="00836988">
        <w:t>(наименование и реквизиты документов, количество листов)</w:t>
      </w:r>
    </w:p>
    <w:p w:rsidR="00404259" w:rsidRPr="00836988" w:rsidRDefault="00404259" w:rsidP="00404259">
      <w:pPr>
        <w:pStyle w:val="a7"/>
      </w:pPr>
      <w:r w:rsidRPr="00836988">
        <w:t>____________________________________________________________________________________________;</w:t>
      </w:r>
    </w:p>
    <w:p w:rsidR="00404259" w:rsidRPr="00836988" w:rsidRDefault="00404259" w:rsidP="00404259">
      <w:pPr>
        <w:pStyle w:val="a7"/>
      </w:pPr>
      <w:r w:rsidRPr="00836988">
        <w:t>3)</w:t>
      </w:r>
      <w:r w:rsidRPr="00836988">
        <w:tab/>
        <w:t>документы,  подтверждающие  внесение  денежных  сре</w:t>
      </w:r>
      <w:proofErr w:type="gramStart"/>
      <w:r w:rsidRPr="00836988">
        <w:t>дств  в к</w:t>
      </w:r>
      <w:proofErr w:type="gramEnd"/>
      <w:r w:rsidRPr="00836988">
        <w:t xml:space="preserve">ачестве обеспечения заявки на участие в конкурсе: </w:t>
      </w:r>
    </w:p>
    <w:p w:rsidR="00404259" w:rsidRPr="00836988" w:rsidRDefault="00404259" w:rsidP="00404259">
      <w:pPr>
        <w:pStyle w:val="a7"/>
      </w:pPr>
      <w:r w:rsidRPr="00836988">
        <w:t>_____________________________________________________________________________________________</w:t>
      </w:r>
    </w:p>
    <w:p w:rsidR="00404259" w:rsidRPr="00836988" w:rsidRDefault="00404259" w:rsidP="00404259">
      <w:pPr>
        <w:pStyle w:val="a7"/>
      </w:pPr>
      <w:r w:rsidRPr="00836988">
        <w:t>(наименование и реквизиты документов, количество листов)</w:t>
      </w:r>
    </w:p>
    <w:p w:rsidR="00404259" w:rsidRPr="00836988" w:rsidRDefault="00404259" w:rsidP="00404259">
      <w:pPr>
        <w:pStyle w:val="a7"/>
      </w:pPr>
      <w:r w:rsidRPr="00836988">
        <w:t>____________________________________________________________________________________________;</w:t>
      </w:r>
    </w:p>
    <w:p w:rsidR="00404259" w:rsidRPr="00836988" w:rsidRDefault="00404259" w:rsidP="00404259">
      <w:pPr>
        <w:pStyle w:val="a7"/>
      </w:pPr>
      <w:r w:rsidRPr="00836988">
        <w:t>4)</w:t>
      </w:r>
      <w:r w:rsidRPr="00836988">
        <w:tab/>
        <w:t xml:space="preserve">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 </w:t>
      </w:r>
    </w:p>
    <w:p w:rsidR="00404259" w:rsidRPr="00836988" w:rsidRDefault="00404259" w:rsidP="00404259">
      <w:pPr>
        <w:pStyle w:val="a7"/>
      </w:pPr>
      <w:r w:rsidRPr="00836988">
        <w:t>_________________________________________________________________________________________</w:t>
      </w:r>
    </w:p>
    <w:p w:rsidR="00404259" w:rsidRPr="00836988" w:rsidRDefault="00404259" w:rsidP="00404259">
      <w:pPr>
        <w:pStyle w:val="a7"/>
      </w:pPr>
      <w:r w:rsidRPr="00836988">
        <w:t xml:space="preserve">                                                                                                                             </w:t>
      </w:r>
    </w:p>
    <w:p w:rsidR="00404259" w:rsidRPr="00836988" w:rsidRDefault="00404259" w:rsidP="00404259">
      <w:pPr>
        <w:pStyle w:val="a7"/>
      </w:pPr>
      <w:r w:rsidRPr="00836988">
        <w:t xml:space="preserve"> (наименование и реквизиты документов, количество листов)</w:t>
      </w:r>
    </w:p>
    <w:p w:rsidR="00404259" w:rsidRPr="00836988" w:rsidRDefault="00404259" w:rsidP="00404259">
      <w:pPr>
        <w:pStyle w:val="a7"/>
      </w:pPr>
      <w:r w:rsidRPr="00836988">
        <w:t>____________________________________________________________________________________________;</w:t>
      </w:r>
    </w:p>
    <w:p w:rsidR="00404259" w:rsidRPr="00836988" w:rsidRDefault="00404259" w:rsidP="00404259">
      <w:pPr>
        <w:pStyle w:val="a7"/>
      </w:pPr>
    </w:p>
    <w:p w:rsidR="00404259" w:rsidRPr="00836988" w:rsidRDefault="00404259" w:rsidP="00404259">
      <w:pPr>
        <w:pStyle w:val="a7"/>
      </w:pPr>
    </w:p>
    <w:p w:rsidR="00404259" w:rsidRPr="00836988" w:rsidRDefault="00404259" w:rsidP="00404259">
      <w:pPr>
        <w:pStyle w:val="a7"/>
      </w:pPr>
      <w:r w:rsidRPr="00836988">
        <w:t>5)</w:t>
      </w:r>
      <w:r w:rsidRPr="00836988">
        <w:tab/>
        <w:t>утвержденный бухгалтерский баланс за последний год: _____________________________________</w:t>
      </w:r>
    </w:p>
    <w:p w:rsidR="00404259" w:rsidRPr="00836988" w:rsidRDefault="00404259" w:rsidP="00404259">
      <w:pPr>
        <w:pStyle w:val="a7"/>
      </w:pPr>
      <w:r w:rsidRPr="00836988">
        <w:t>_____________________________________________________________________________________________</w:t>
      </w:r>
    </w:p>
    <w:p w:rsidR="00404259" w:rsidRPr="00836988" w:rsidRDefault="00404259" w:rsidP="00404259">
      <w:pPr>
        <w:pStyle w:val="a7"/>
      </w:pPr>
      <w:r w:rsidRPr="00836988">
        <w:t>(наименование и реквизиты документов, количество листов)</w:t>
      </w:r>
    </w:p>
    <w:p w:rsidR="00404259" w:rsidRPr="00836988" w:rsidRDefault="00404259" w:rsidP="00404259">
      <w:pPr>
        <w:pStyle w:val="a7"/>
      </w:pPr>
      <w:r w:rsidRPr="00836988">
        <w:t>_____________________________________________________________________________________________</w:t>
      </w:r>
    </w:p>
    <w:p w:rsidR="00404259" w:rsidRPr="00836988" w:rsidRDefault="00404259" w:rsidP="00404259">
      <w:pPr>
        <w:pStyle w:val="a7"/>
      </w:pPr>
      <w:r w:rsidRPr="00836988">
        <w:t>_____________________________________________________________________________________________</w:t>
      </w:r>
    </w:p>
    <w:p w:rsidR="00404259" w:rsidRPr="00836988" w:rsidRDefault="00404259" w:rsidP="00404259">
      <w:pPr>
        <w:pStyle w:val="a7"/>
      </w:pPr>
    </w:p>
    <w:p w:rsidR="00404259" w:rsidRPr="00836988" w:rsidRDefault="00404259" w:rsidP="00404259">
      <w:pPr>
        <w:pStyle w:val="a7"/>
      </w:pPr>
      <w:r w:rsidRPr="00836988">
        <w:t xml:space="preserve">         </w:t>
      </w:r>
    </w:p>
    <w:p w:rsidR="00404259" w:rsidRPr="00836988" w:rsidRDefault="00404259" w:rsidP="00404259">
      <w:pPr>
        <w:pStyle w:val="a7"/>
      </w:pPr>
    </w:p>
    <w:p w:rsidR="00404259" w:rsidRPr="00836988" w:rsidRDefault="00404259" w:rsidP="00404259">
      <w:pPr>
        <w:pStyle w:val="a7"/>
      </w:pPr>
    </w:p>
    <w:p w:rsidR="00404259" w:rsidRPr="00836988" w:rsidRDefault="00404259" w:rsidP="00404259">
      <w:pPr>
        <w:pStyle w:val="a7"/>
      </w:pPr>
    </w:p>
    <w:p w:rsidR="00404259" w:rsidRPr="00836988" w:rsidRDefault="00404259" w:rsidP="00404259">
      <w:pPr>
        <w:pStyle w:val="a7"/>
      </w:pPr>
      <w:r w:rsidRPr="00836988">
        <w:t>_____________________________________________________</w:t>
      </w:r>
    </w:p>
    <w:p w:rsidR="00404259" w:rsidRPr="00836988" w:rsidRDefault="00404259" w:rsidP="00404259">
      <w:pPr>
        <w:pStyle w:val="a7"/>
      </w:pPr>
      <w:proofErr w:type="gramStart"/>
      <w:r w:rsidRPr="00836988">
        <w:t xml:space="preserve">(должность, </w:t>
      </w:r>
      <w:proofErr w:type="spellStart"/>
      <w:r w:rsidRPr="00836988">
        <w:t>ф.и.о.</w:t>
      </w:r>
      <w:proofErr w:type="spellEnd"/>
      <w:r w:rsidRPr="00836988">
        <w:t xml:space="preserve"> руководителя организации</w:t>
      </w:r>
      <w:proofErr w:type="gramEnd"/>
    </w:p>
    <w:p w:rsidR="00404259" w:rsidRPr="00836988" w:rsidRDefault="00404259" w:rsidP="00404259">
      <w:pPr>
        <w:pStyle w:val="a7"/>
      </w:pPr>
      <w:r w:rsidRPr="00836988">
        <w:t xml:space="preserve">или </w:t>
      </w:r>
      <w:proofErr w:type="spellStart"/>
      <w:r w:rsidRPr="00836988">
        <w:t>ф.и.о.</w:t>
      </w:r>
      <w:proofErr w:type="spellEnd"/>
      <w:r w:rsidRPr="00836988">
        <w:t xml:space="preserve"> индивидуального предпринимателя)</w:t>
      </w:r>
    </w:p>
    <w:p w:rsidR="00404259" w:rsidRPr="00836988" w:rsidRDefault="00404259" w:rsidP="00404259">
      <w:pPr>
        <w:pStyle w:val="a7"/>
      </w:pPr>
    </w:p>
    <w:p w:rsidR="00404259" w:rsidRPr="00836988" w:rsidRDefault="00404259" w:rsidP="00404259">
      <w:pPr>
        <w:pStyle w:val="a7"/>
      </w:pPr>
      <w:r w:rsidRPr="00836988">
        <w:t>_________________  ____________________________________</w:t>
      </w:r>
    </w:p>
    <w:p w:rsidR="00404259" w:rsidRPr="00836988" w:rsidRDefault="00404259" w:rsidP="00404259">
      <w:pPr>
        <w:pStyle w:val="a7"/>
      </w:pPr>
      <w:r w:rsidRPr="00836988">
        <w:lastRenderedPageBreak/>
        <w:t xml:space="preserve">    (подпись)                    (</w:t>
      </w:r>
      <w:proofErr w:type="spellStart"/>
      <w:r w:rsidRPr="00836988">
        <w:t>ф.и.</w:t>
      </w:r>
      <w:proofErr w:type="gramStart"/>
      <w:r w:rsidRPr="00836988">
        <w:t>о</w:t>
      </w:r>
      <w:proofErr w:type="gramEnd"/>
      <w:r w:rsidRPr="00836988">
        <w:t>.</w:t>
      </w:r>
      <w:proofErr w:type="spellEnd"/>
      <w:r w:rsidRPr="00836988">
        <w:t>)</w:t>
      </w:r>
    </w:p>
    <w:p w:rsidR="00404259" w:rsidRPr="00836988" w:rsidRDefault="00404259" w:rsidP="00404259">
      <w:pPr>
        <w:pStyle w:val="a7"/>
      </w:pPr>
    </w:p>
    <w:p w:rsidR="00404259" w:rsidRPr="00836988" w:rsidRDefault="00404259" w:rsidP="00404259">
      <w:pPr>
        <w:pStyle w:val="a7"/>
      </w:pPr>
      <w:r w:rsidRPr="00836988">
        <w:t>"_____" _____________ 20___ г.</w:t>
      </w:r>
    </w:p>
    <w:p w:rsidR="00404259" w:rsidRPr="00836988" w:rsidRDefault="00404259" w:rsidP="00404259">
      <w:pPr>
        <w:pStyle w:val="a7"/>
      </w:pPr>
    </w:p>
    <w:p w:rsidR="00404259" w:rsidRPr="00836988" w:rsidRDefault="00404259" w:rsidP="00404259">
      <w:pPr>
        <w:pStyle w:val="a7"/>
      </w:pPr>
      <w:r w:rsidRPr="00836988">
        <w:t>М.П.</w:t>
      </w:r>
    </w:p>
    <w:p w:rsidR="00404259" w:rsidRPr="00836988" w:rsidRDefault="00404259" w:rsidP="00404259">
      <w:pPr>
        <w:pStyle w:val="13"/>
      </w:pPr>
      <w:bookmarkStart w:id="10" w:name="_Toc452135971"/>
      <w:r w:rsidRPr="00836988">
        <w:t>Инструкция по заполнению формы заявки на участие в открытом конкурсе по отбору управляющей организации</w:t>
      </w:r>
      <w:bookmarkEnd w:id="10"/>
    </w:p>
    <w:p w:rsidR="00404259" w:rsidRPr="00836988" w:rsidRDefault="00404259" w:rsidP="00404259">
      <w:pPr>
        <w:pStyle w:val="a7"/>
      </w:pPr>
      <w:r w:rsidRPr="00836988">
        <w:t>Конкурс проводится по одному лоту.</w:t>
      </w:r>
    </w:p>
    <w:p w:rsidR="00404259" w:rsidRPr="00836988" w:rsidRDefault="00404259" w:rsidP="00404259">
      <w:pPr>
        <w:pStyle w:val="a7"/>
      </w:pPr>
    </w:p>
    <w:p w:rsidR="00404259" w:rsidRPr="00836988" w:rsidRDefault="00404259" w:rsidP="00404259">
      <w:pPr>
        <w:pStyle w:val="a7"/>
      </w:pPr>
      <w:r w:rsidRPr="00836988">
        <w:t xml:space="preserve">Многоквартирные жилые </w:t>
      </w:r>
      <w:proofErr w:type="gramStart"/>
      <w:r w:rsidRPr="00836988">
        <w:t>дома</w:t>
      </w:r>
      <w:proofErr w:type="gramEnd"/>
      <w:r w:rsidRPr="00836988">
        <w:t xml:space="preserve"> расположенные  по адресу: </w:t>
      </w:r>
    </w:p>
    <w:p w:rsidR="00404259" w:rsidRPr="00836988" w:rsidRDefault="00404259" w:rsidP="00404259">
      <w:pPr>
        <w:pStyle w:val="a7"/>
      </w:pPr>
      <w:r w:rsidRPr="00836988">
        <w:t xml:space="preserve">Ленинградская область, Ломоносовский муниципальный район, Виллозское сельское поселение, д. Малое </w:t>
      </w:r>
      <w:proofErr w:type="spellStart"/>
      <w:r w:rsidRPr="00836988">
        <w:t>Карлино</w:t>
      </w:r>
      <w:proofErr w:type="spellEnd"/>
      <w:r w:rsidRPr="00836988">
        <w:t xml:space="preserve"> д. 24, д. 25, д. 4а                                                                    </w:t>
      </w:r>
    </w:p>
    <w:p w:rsidR="00404259" w:rsidRPr="00836988" w:rsidRDefault="00404259" w:rsidP="00404259">
      <w:pPr>
        <w:pStyle w:val="a7"/>
      </w:pPr>
      <w:r w:rsidRPr="00836988">
        <w:t xml:space="preserve">1. Заявку на участие в конкурсе может подать любое юридическое лицо или индивидуальный предприниматель. </w:t>
      </w:r>
    </w:p>
    <w:p w:rsidR="00404259" w:rsidRPr="00836988" w:rsidRDefault="00404259" w:rsidP="00404259">
      <w:pPr>
        <w:pStyle w:val="a7"/>
      </w:pPr>
      <w:r w:rsidRPr="00836988">
        <w:t xml:space="preserve">2. Заинтересованное лицо подает заявку на участие в конкурсе в печатном виде. Претендент вправе подать в отношении одного лота только одну заявку. </w:t>
      </w:r>
    </w:p>
    <w:p w:rsidR="00404259" w:rsidRPr="00836988" w:rsidRDefault="00404259" w:rsidP="00404259">
      <w:pPr>
        <w:pStyle w:val="a7"/>
      </w:pPr>
      <w:r w:rsidRPr="00836988">
        <w:t xml:space="preserve">Допускается формирование и подача формы «Заявка» отдельным документом на каждый лот. </w:t>
      </w:r>
    </w:p>
    <w:p w:rsidR="00404259" w:rsidRPr="00836988" w:rsidRDefault="00404259" w:rsidP="00404259">
      <w:pPr>
        <w:pStyle w:val="a7"/>
      </w:pPr>
      <w:r w:rsidRPr="00836988">
        <w:t>3 .Заявка составляется на русском языке.</w:t>
      </w:r>
    </w:p>
    <w:p w:rsidR="00404259" w:rsidRPr="00836988" w:rsidRDefault="00404259" w:rsidP="00404259">
      <w:pPr>
        <w:pStyle w:val="a7"/>
      </w:pPr>
      <w:r w:rsidRPr="00836988">
        <w:t xml:space="preserve">4. </w:t>
      </w:r>
      <w:proofErr w:type="gramStart"/>
      <w:r w:rsidRPr="00836988">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404259" w:rsidRPr="00836988" w:rsidRDefault="00404259" w:rsidP="00404259">
      <w:pPr>
        <w:pStyle w:val="a7"/>
      </w:pPr>
      <w:r w:rsidRPr="00836988">
        <w:t>5. Все документы, входящие в заявку на участие в конкурсе,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 Все документы, входящие в состав заявки, должны быть заполнены разборчиво.</w:t>
      </w:r>
    </w:p>
    <w:p w:rsidR="00404259" w:rsidRPr="00836988" w:rsidRDefault="00404259" w:rsidP="00404259">
      <w:pPr>
        <w:pStyle w:val="a7"/>
      </w:pPr>
      <w:r w:rsidRPr="00836988">
        <w:t xml:space="preserve">Заявка на участие в конкурсе должна содержать опись входящих в ее состав документов, быть скреплена печатью претендента (для юридических лиц) и подписана претендентом или лицом, уполномоченным таким претендентом, иметь сквозную нумерацию листов. </w:t>
      </w:r>
      <w:proofErr w:type="gramStart"/>
      <w:r w:rsidRPr="00836988">
        <w:t>Соблюдение претендентом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roofErr w:type="gramEnd"/>
    </w:p>
    <w:p w:rsidR="00404259" w:rsidRPr="00836988" w:rsidRDefault="00404259" w:rsidP="00404259">
      <w:pPr>
        <w:pStyle w:val="a7"/>
      </w:pPr>
      <w:r w:rsidRPr="00836988">
        <w:t xml:space="preserve">6. Документы заявки на участие в конкурсе предоставляются в оригинале либо в установленных конкурсной документацией случаях - в заверенных надлежащим образом копиях. </w:t>
      </w:r>
    </w:p>
    <w:p w:rsidR="00404259" w:rsidRPr="00836988" w:rsidRDefault="00404259" w:rsidP="00404259">
      <w:pPr>
        <w:pStyle w:val="a7"/>
      </w:pPr>
      <w:r w:rsidRPr="00836988">
        <w:t xml:space="preserve">7. Копия документа считается надлежащим образом заверенной в случае, если она заверена на каждой странице подписью претендента – индивидуального предпринимателя либо подписью руководителя организации – юридического лица  и скреплена печатью претендента (в случае ее наличия). </w:t>
      </w:r>
    </w:p>
    <w:p w:rsidR="00404259" w:rsidRPr="00836988" w:rsidRDefault="00404259" w:rsidP="00404259">
      <w:pPr>
        <w:pStyle w:val="a7"/>
      </w:pPr>
      <w:r w:rsidRPr="00836988">
        <w:t xml:space="preserve">8. Претендент помещает заявку на участие в конкурсе в запечатанный внешний конверт и во внутренний конверт. </w:t>
      </w:r>
    </w:p>
    <w:p w:rsidR="00404259" w:rsidRPr="00836988" w:rsidRDefault="00404259" w:rsidP="00404259">
      <w:pPr>
        <w:pStyle w:val="a7"/>
      </w:pPr>
      <w:r w:rsidRPr="00836988">
        <w:tab/>
        <w:t>На  внешнем и внутреннем конверте должно быть указано:</w:t>
      </w:r>
    </w:p>
    <w:p w:rsidR="00404259" w:rsidRPr="00836988" w:rsidRDefault="00404259" w:rsidP="00404259">
      <w:pPr>
        <w:pStyle w:val="a7"/>
      </w:pPr>
      <w:r w:rsidRPr="00836988">
        <w:t xml:space="preserve">- слова “НЕ ВСКРЫВАТЬ </w:t>
      </w:r>
      <w:proofErr w:type="gramStart"/>
      <w:r w:rsidRPr="00836988">
        <w:t>ДО</w:t>
      </w:r>
      <w:proofErr w:type="gramEnd"/>
      <w:r w:rsidRPr="00836988">
        <w:t xml:space="preserve">” </w:t>
      </w:r>
      <w:proofErr w:type="gramStart"/>
      <w:r w:rsidRPr="00836988">
        <w:t>с</w:t>
      </w:r>
      <w:proofErr w:type="gramEnd"/>
      <w:r w:rsidRPr="00836988">
        <w:t xml:space="preserve"> указанием времени и даты вскрытия конвертов, установленных конкурсной документацией;</w:t>
      </w:r>
    </w:p>
    <w:p w:rsidR="00404259" w:rsidRPr="00836988" w:rsidRDefault="00404259" w:rsidP="00404259">
      <w:pPr>
        <w:pStyle w:val="a7"/>
      </w:pPr>
      <w:r w:rsidRPr="00836988">
        <w:t>- наименование открытого конкурса (лота);</w:t>
      </w:r>
    </w:p>
    <w:p w:rsidR="00404259" w:rsidRPr="00836988" w:rsidRDefault="00404259" w:rsidP="00404259">
      <w:pPr>
        <w:pStyle w:val="a7"/>
      </w:pPr>
      <w:r w:rsidRPr="00836988">
        <w:t>- наименование  и почтовый адрес организатора конкурса.</w:t>
      </w:r>
    </w:p>
    <w:p w:rsidR="00404259" w:rsidRPr="00836988" w:rsidRDefault="00404259" w:rsidP="00404259">
      <w:pPr>
        <w:pStyle w:val="a7"/>
      </w:pPr>
      <w:r w:rsidRPr="00836988">
        <w:lastRenderedPageBreak/>
        <w:t>На внешнем конверте претендент вправе не указывать свое фирменное наименование, почтовый адрес (для юридического лица) или фамилию, имя, отчество, сведения о месте жительства (индивидуальный предприниматель).</w:t>
      </w:r>
    </w:p>
    <w:p w:rsidR="00404259" w:rsidRPr="00836988" w:rsidRDefault="00404259" w:rsidP="00404259">
      <w:pPr>
        <w:pStyle w:val="a7"/>
      </w:pPr>
      <w:r w:rsidRPr="00836988">
        <w:t>Организатор конкурса принимает и регистрирует только запечатанный внешний конверт.</w:t>
      </w:r>
    </w:p>
    <w:p w:rsidR="00404259" w:rsidRPr="00836988" w:rsidRDefault="00404259" w:rsidP="00404259">
      <w:pPr>
        <w:pStyle w:val="a7"/>
      </w:pPr>
      <w:r w:rsidRPr="00836988">
        <w:t>На внутреннем конверте необходимо указать наименование (для юридического лица) или фамилию, имя, отчество (для индивидуального предпринимателя) претендента, а также его адрес.</w:t>
      </w:r>
    </w:p>
    <w:p w:rsidR="00404259" w:rsidRPr="00836988" w:rsidRDefault="00404259" w:rsidP="00404259">
      <w:pPr>
        <w:pStyle w:val="a7"/>
      </w:pPr>
      <w:r w:rsidRPr="00836988">
        <w:t>9. Срок поступления заявки на участие в конкурсе определяется по дате и времени её регистрации организатором конкурса.</w:t>
      </w:r>
    </w:p>
    <w:p w:rsidR="00404259" w:rsidRPr="00836988" w:rsidRDefault="00404259" w:rsidP="00404259">
      <w:pPr>
        <w:pStyle w:val="a7"/>
      </w:pPr>
      <w:r w:rsidRPr="00836988">
        <w:t>10. Заявка на участие в конкурсе включает в себя:</w:t>
      </w:r>
    </w:p>
    <w:p w:rsidR="00404259" w:rsidRPr="00836988" w:rsidRDefault="00404259" w:rsidP="00404259">
      <w:pPr>
        <w:pStyle w:val="a7"/>
      </w:pPr>
      <w:r w:rsidRPr="00836988">
        <w:t>10.1 сведения и документы о претенденте:</w:t>
      </w:r>
    </w:p>
    <w:p w:rsidR="00404259" w:rsidRPr="00836988" w:rsidRDefault="00404259" w:rsidP="00404259">
      <w:pPr>
        <w:pStyle w:val="a7"/>
      </w:pPr>
      <w:r w:rsidRPr="00836988">
        <w:t>наименование, организационно-правовую форму, место нахождения, почтовый адрес - для юридического лица;</w:t>
      </w:r>
    </w:p>
    <w:p w:rsidR="00404259" w:rsidRPr="00836988" w:rsidRDefault="00404259" w:rsidP="00404259">
      <w:pPr>
        <w:pStyle w:val="a7"/>
      </w:pPr>
      <w:r w:rsidRPr="00836988">
        <w:t>фамилию, имя, отчество, данные документа, удостоверяющего личность, место жительства - для индивидуального предпринимателя;</w:t>
      </w:r>
    </w:p>
    <w:p w:rsidR="00404259" w:rsidRPr="00836988" w:rsidRDefault="00404259" w:rsidP="00404259">
      <w:pPr>
        <w:pStyle w:val="a7"/>
      </w:pPr>
      <w:r w:rsidRPr="00836988">
        <w:t>номер телефона;</w:t>
      </w:r>
    </w:p>
    <w:p w:rsidR="00404259" w:rsidRPr="00836988" w:rsidRDefault="00404259" w:rsidP="00404259">
      <w:pPr>
        <w:pStyle w:val="a7"/>
      </w:pPr>
      <w:r w:rsidRPr="00836988">
        <w:t>выписку из Единого государственного реестра юридических лиц - для юридического лица;</w:t>
      </w:r>
    </w:p>
    <w:p w:rsidR="00404259" w:rsidRPr="00836988" w:rsidRDefault="00404259" w:rsidP="00404259">
      <w:pPr>
        <w:pStyle w:val="a7"/>
      </w:pPr>
      <w:r w:rsidRPr="00836988">
        <w:t>выписку из Единого государственного реестра индивидуальных предпринимателей - для индивидуального предпринимателя;</w:t>
      </w:r>
    </w:p>
    <w:p w:rsidR="00404259" w:rsidRPr="00836988" w:rsidRDefault="00404259" w:rsidP="00404259">
      <w:pPr>
        <w:pStyle w:val="a7"/>
      </w:pPr>
      <w:r w:rsidRPr="00836988">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404259" w:rsidRPr="00836988" w:rsidRDefault="00404259" w:rsidP="00404259">
      <w:pPr>
        <w:pStyle w:val="a7"/>
      </w:pPr>
      <w:r w:rsidRPr="00836988">
        <w:t>реквизиты банковского счета для возврата средств, внесенных в качестве обеспечения заявки на участие в конкурсе;</w:t>
      </w:r>
    </w:p>
    <w:p w:rsidR="00404259" w:rsidRPr="00836988" w:rsidRDefault="00404259" w:rsidP="00404259">
      <w:pPr>
        <w:pStyle w:val="a7"/>
      </w:pPr>
      <w:r w:rsidRPr="00836988">
        <w:t>10.2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404259" w:rsidRPr="00836988" w:rsidRDefault="00404259" w:rsidP="00404259">
      <w:pPr>
        <w:pStyle w:val="a7"/>
      </w:pPr>
      <w:r w:rsidRPr="00836988">
        <w:t>документы, подтверждающие внесение сре</w:t>
      </w:r>
      <w:proofErr w:type="gramStart"/>
      <w:r w:rsidRPr="00836988">
        <w:t>дств в к</w:t>
      </w:r>
      <w:proofErr w:type="gramEnd"/>
      <w:r w:rsidRPr="00836988">
        <w:t>ачестве обеспечения заявки на участие в конкурсе;</w:t>
      </w:r>
    </w:p>
    <w:p w:rsidR="00404259" w:rsidRPr="00836988" w:rsidRDefault="00404259" w:rsidP="00404259">
      <w:pPr>
        <w:pStyle w:val="a7"/>
      </w:pPr>
      <w:r w:rsidRPr="00836988">
        <w:t>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404259" w:rsidRPr="00836988" w:rsidRDefault="00404259" w:rsidP="00404259">
      <w:pPr>
        <w:pStyle w:val="a7"/>
      </w:pPr>
      <w:r w:rsidRPr="00836988">
        <w:t>копии утвержденного бухгалтерского баланса за последний отчетный период.</w:t>
      </w:r>
    </w:p>
    <w:p w:rsidR="00404259" w:rsidRPr="00836988" w:rsidRDefault="00404259" w:rsidP="00404259">
      <w:pPr>
        <w:pStyle w:val="a7"/>
      </w:pPr>
      <w:proofErr w:type="gramStart"/>
      <w:r w:rsidRPr="00836988">
        <w:t>10.3. реквизиты банковского счета для внесения собственниками помещений и лицами, принявшими помещения,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404259" w:rsidRPr="00836988" w:rsidRDefault="00404259" w:rsidP="00404259">
      <w:pPr>
        <w:pStyle w:val="a7"/>
      </w:pPr>
      <w:r w:rsidRPr="00836988">
        <w:t>11. Подаваемая на конкурс заявка может дополнительно содержать следующую информацию:</w:t>
      </w:r>
    </w:p>
    <w:p w:rsidR="00404259" w:rsidRPr="00836988" w:rsidRDefault="00404259" w:rsidP="00404259">
      <w:pPr>
        <w:pStyle w:val="a7"/>
      </w:pPr>
      <w:r w:rsidRPr="00836988">
        <w:t>11.1.Опыт работы в сфере управления многоквартирными домами:</w:t>
      </w:r>
    </w:p>
    <w:p w:rsidR="00404259" w:rsidRPr="00836988" w:rsidRDefault="00404259" w:rsidP="00404259">
      <w:pPr>
        <w:pStyle w:val="a7"/>
      </w:pPr>
      <w:r w:rsidRPr="00836988">
        <w:t>-</w:t>
      </w:r>
      <w:r w:rsidRPr="00836988">
        <w:tab/>
        <w:t>сведения о предшествующей деятельности;</w:t>
      </w:r>
    </w:p>
    <w:p w:rsidR="00404259" w:rsidRPr="00836988" w:rsidRDefault="00404259" w:rsidP="00404259">
      <w:pPr>
        <w:pStyle w:val="a7"/>
      </w:pPr>
      <w:r w:rsidRPr="00836988">
        <w:t>-</w:t>
      </w:r>
      <w:r w:rsidRPr="00836988">
        <w:tab/>
        <w:t>перечень организаций и предприятий, которым ранее были предоставлены жилищно-коммунальные услуги (с указанием телефонов);</w:t>
      </w:r>
    </w:p>
    <w:p w:rsidR="00404259" w:rsidRPr="00836988" w:rsidRDefault="00404259" w:rsidP="00404259">
      <w:pPr>
        <w:pStyle w:val="a7"/>
      </w:pPr>
      <w:r w:rsidRPr="00836988">
        <w:t>-</w:t>
      </w:r>
      <w:r w:rsidRPr="00836988">
        <w:tab/>
        <w:t>согласие претендента ответить на вопросы, связанные с управлением, эксплуатацией и ремонтом жилищного фонда, включая порядок и условия начисления платежей за оказываемые услуги, принципы финансирования работ, составления планов, бухгалтерской и статистической отчетности.</w:t>
      </w:r>
    </w:p>
    <w:p w:rsidR="00404259" w:rsidRPr="00836988" w:rsidRDefault="00404259" w:rsidP="00404259">
      <w:pPr>
        <w:pStyle w:val="a7"/>
      </w:pPr>
      <w:r w:rsidRPr="00836988">
        <w:t>11.2.Профессионально - квалификационный уровень участника конкурса (с приложением списка персонала с данными о его образовании и стаже работы, в том числе в данной сфере).</w:t>
      </w:r>
    </w:p>
    <w:p w:rsidR="00404259" w:rsidRPr="00836988" w:rsidRDefault="00404259" w:rsidP="00404259">
      <w:pPr>
        <w:pStyle w:val="a7"/>
      </w:pPr>
      <w:r w:rsidRPr="00836988">
        <w:t xml:space="preserve">11.3.Отзывы заказчиков о предыдущей работе и/или документы, доказывающие способность участника конкурса выполнить должным образом условия договора (в том числе обеспечить </w:t>
      </w:r>
      <w:r w:rsidRPr="00836988">
        <w:lastRenderedPageBreak/>
        <w:t>надлежащее качество выполняемых работ, сроки их исполнения, проведение ресурсосберегающих мероприятий).</w:t>
      </w:r>
    </w:p>
    <w:p w:rsidR="00404259" w:rsidRPr="00836988" w:rsidRDefault="00404259" w:rsidP="00404259">
      <w:pPr>
        <w:pStyle w:val="a7"/>
      </w:pPr>
      <w:r w:rsidRPr="00836988">
        <w:t>11.4. Предлагаемые методы и формы организации работы с органом местного самоуправления, подрядчиками, населением.</w:t>
      </w:r>
    </w:p>
    <w:p w:rsidR="00404259" w:rsidRPr="00836988" w:rsidRDefault="00404259" w:rsidP="00404259">
      <w:pPr>
        <w:pStyle w:val="a7"/>
      </w:pPr>
      <w:r w:rsidRPr="00836988">
        <w:t>12. Все расходы, связанные с подготовкой и подачей заявки, несёт претендент. Организатор конкурса не отвечает и не имеет обязательств по этим расходам независимо от характера проведения и результатов конкурса. Представленные в составе заявки на участие в конкурсе документы претенденту не возвращаются.</w:t>
      </w:r>
    </w:p>
    <w:p w:rsidR="00404259" w:rsidRPr="00836988" w:rsidRDefault="00404259" w:rsidP="00404259">
      <w:pPr>
        <w:pStyle w:val="13"/>
      </w:pPr>
      <w:bookmarkStart w:id="11" w:name="_Toc452135972"/>
      <w:r w:rsidRPr="00836988">
        <w:t>Срок подписания договора управления многоквартирными домами и предоставления обеспечения исполнения обязательств</w:t>
      </w:r>
      <w:bookmarkEnd w:id="11"/>
    </w:p>
    <w:p w:rsidR="00404259" w:rsidRPr="00836988" w:rsidRDefault="00404259" w:rsidP="00404259">
      <w:pPr>
        <w:pStyle w:val="a7"/>
      </w:pPr>
      <w:r w:rsidRPr="00836988">
        <w:t xml:space="preserve">Победитель конкурса в течение 10 рабочих дней </w:t>
      </w:r>
      <w:proofErr w:type="gramStart"/>
      <w:r w:rsidRPr="00836988">
        <w:t>с даты утверждения</w:t>
      </w:r>
      <w:proofErr w:type="gramEnd"/>
      <w:r w:rsidRPr="00836988">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w:t>
      </w:r>
    </w:p>
    <w:p w:rsidR="00404259" w:rsidRPr="00836988" w:rsidRDefault="00404259" w:rsidP="00404259">
      <w:pPr>
        <w:pStyle w:val="a7"/>
      </w:pPr>
      <w:proofErr w:type="gramStart"/>
      <w:r w:rsidRPr="00836988">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и лицам, принявшим помещения, в многоквартирном доме для подписания указанных договоров в порядке, установленном статьей 445 Гражданского кодекса Российской Федерации.</w:t>
      </w:r>
      <w:proofErr w:type="gramEnd"/>
    </w:p>
    <w:p w:rsidR="00404259" w:rsidRPr="00836988" w:rsidRDefault="00404259" w:rsidP="00404259">
      <w:pPr>
        <w:pStyle w:val="13"/>
      </w:pPr>
      <w:bookmarkStart w:id="12" w:name="_Toc452135973"/>
      <w:r w:rsidRPr="00836988">
        <w:t>Требования к порядку изменения обязатель</w:t>
      </w:r>
      <w:proofErr w:type="gramStart"/>
      <w:r w:rsidRPr="00836988">
        <w:t>ств  ст</w:t>
      </w:r>
      <w:proofErr w:type="gramEnd"/>
      <w:r w:rsidRPr="00836988">
        <w:t>орон по договору управления многоквартирным домом</w:t>
      </w:r>
      <w:bookmarkEnd w:id="12"/>
    </w:p>
    <w:p w:rsidR="00404259" w:rsidRPr="00836988" w:rsidRDefault="00404259" w:rsidP="00404259">
      <w:pPr>
        <w:pStyle w:val="a7"/>
      </w:pPr>
      <w:r w:rsidRPr="00836988">
        <w:t>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404259" w:rsidRPr="00836988" w:rsidRDefault="00404259" w:rsidP="00404259">
      <w:pPr>
        <w:pStyle w:val="a7"/>
      </w:pPr>
      <w:proofErr w:type="gramStart"/>
      <w:r w:rsidRPr="00836988">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и лиц, принявших помещения, в многоквартирном доме, выполнение и оказание которых возможно в сложившихся условиях, и предъявляет собственникам помещений и лицам, принявшим помещения, в многоквартирном доме счета по оплате таких выполненных работ и оказанных услуг</w:t>
      </w:r>
      <w:proofErr w:type="gramEnd"/>
      <w:r w:rsidRPr="00836988">
        <w:t>.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404259" w:rsidRPr="00836988" w:rsidRDefault="00404259" w:rsidP="00404259">
      <w:pPr>
        <w:pStyle w:val="a7"/>
      </w:pPr>
      <w:r w:rsidRPr="00836988">
        <w:t>При наступлении обстоятельств непреодолимой силы управляющая организация извещает собственников жилых помещений и лиц, принявших помещения, многоквартирного дома о наступлении указанных обстоятельств не позднее 10 дней со дня их наступления путем размещения информации на стендах, иных общественных местах.</w:t>
      </w:r>
    </w:p>
    <w:p w:rsidR="00404259" w:rsidRPr="00836988" w:rsidRDefault="00404259" w:rsidP="00404259">
      <w:pPr>
        <w:pStyle w:val="13"/>
      </w:pPr>
      <w:bookmarkStart w:id="13" w:name="_Toc452135974"/>
      <w:r w:rsidRPr="00836988">
        <w:t>Срок начала выполнения управляющей организацией обязательств возникших по результатам конкурса</w:t>
      </w:r>
      <w:bookmarkEnd w:id="13"/>
    </w:p>
    <w:p w:rsidR="00404259" w:rsidRPr="00836988" w:rsidRDefault="00404259" w:rsidP="00404259">
      <w:pPr>
        <w:pStyle w:val="a7"/>
      </w:pPr>
      <w:r w:rsidRPr="00836988">
        <w:t xml:space="preserve">Управляющая организация, признанная победителем конкурса, обязана приступить к выполнению обязательств по договору управления многоквартирным домом не позднее 30 дней </w:t>
      </w:r>
      <w:proofErr w:type="gramStart"/>
      <w:r w:rsidRPr="00836988">
        <w:t>с даты окончания</w:t>
      </w:r>
      <w:proofErr w:type="gramEnd"/>
      <w:r w:rsidRPr="00836988">
        <w:t xml:space="preserve"> срока направления собственникам помещений и лицам, принявших помещения, в многоквартирном доме проектов договоров управления многоквартирным домом.</w:t>
      </w:r>
    </w:p>
    <w:p w:rsidR="00404259" w:rsidRPr="00836988" w:rsidRDefault="00404259" w:rsidP="00404259">
      <w:pPr>
        <w:pStyle w:val="20"/>
        <w:numPr>
          <w:ilvl w:val="0"/>
          <w:numId w:val="0"/>
        </w:numPr>
      </w:pPr>
    </w:p>
    <w:p w:rsidR="00404259" w:rsidRPr="00836988" w:rsidRDefault="00404259" w:rsidP="00404259">
      <w:pPr>
        <w:pStyle w:val="13"/>
        <w:rPr>
          <w:color w:val="000000"/>
        </w:rPr>
      </w:pPr>
      <w:bookmarkStart w:id="14" w:name="_Toc452135975"/>
      <w:r w:rsidRPr="00836988">
        <w:rPr>
          <w:color w:val="000000"/>
        </w:rPr>
        <w:t>Размер и срок предоставления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w:t>
      </w:r>
      <w:bookmarkEnd w:id="14"/>
    </w:p>
    <w:p w:rsidR="00404259" w:rsidRPr="00836988" w:rsidRDefault="00404259" w:rsidP="00404259">
      <w:pPr>
        <w:pStyle w:val="a7"/>
      </w:pPr>
      <w:r w:rsidRPr="00836988">
        <w:t>Размер обеспечения исполнения обязательств составляет:</w:t>
      </w:r>
    </w:p>
    <w:p w:rsidR="00404259" w:rsidRPr="00836988" w:rsidRDefault="00404259" w:rsidP="00404259">
      <w:pPr>
        <w:pStyle w:val="a7"/>
      </w:pPr>
      <w:r w:rsidRPr="00836988">
        <w:tab/>
      </w:r>
    </w:p>
    <w:p w:rsidR="00404259" w:rsidRPr="00836988" w:rsidRDefault="00404259" w:rsidP="00404259">
      <w:pPr>
        <w:pStyle w:val="a7"/>
      </w:pPr>
      <w:r w:rsidRPr="00836988">
        <w:t xml:space="preserve">827 863 рубля 49 копеек (восемьсот двадцать семь тысяч восемьсот шестьдесят три рубля 49 копеек). </w:t>
      </w:r>
    </w:p>
    <w:p w:rsidR="00404259" w:rsidRPr="00836988" w:rsidRDefault="00404259" w:rsidP="00404259">
      <w:pPr>
        <w:pStyle w:val="a7"/>
      </w:pPr>
    </w:p>
    <w:p w:rsidR="00404259" w:rsidRPr="00836988" w:rsidRDefault="00404259" w:rsidP="00404259">
      <w:pPr>
        <w:pStyle w:val="a7"/>
      </w:pPr>
      <w:r w:rsidRPr="00836988">
        <w:t xml:space="preserve">  </w:t>
      </w:r>
      <w:proofErr w:type="gramStart"/>
      <w:r w:rsidRPr="00836988">
        <w:t>Исполнение управляющей организацией обязательств перед Собственниками помещений и лицами, принявшими помещения,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по договору управления многоквартирным домом, в возмещению вреда, причиненного общему имуществу предоставляется, в пользу собственников помещений и лиц, принявших помещения, в многоквартирном доме, а обеспечение исполнения обязательств по оплате управляющей организацией ресурсов</w:t>
      </w:r>
      <w:proofErr w:type="gramEnd"/>
      <w:r w:rsidRPr="00836988">
        <w:t xml:space="preserve"> </w:t>
      </w:r>
      <w:proofErr w:type="spellStart"/>
      <w:r w:rsidRPr="00836988">
        <w:t>ресурсоснабжающих</w:t>
      </w:r>
      <w:proofErr w:type="spellEnd"/>
      <w:r w:rsidRPr="00836988">
        <w:t xml:space="preserve"> организаций – в пользу соответствующих </w:t>
      </w:r>
      <w:proofErr w:type="spellStart"/>
      <w:r w:rsidRPr="00836988">
        <w:t>ресурсоснабжающих</w:t>
      </w:r>
      <w:proofErr w:type="spellEnd"/>
      <w:r w:rsidRPr="00836988">
        <w:t xml:space="preserve"> организаций.</w:t>
      </w:r>
    </w:p>
    <w:p w:rsidR="00404259" w:rsidRPr="00836988" w:rsidRDefault="00404259" w:rsidP="00404259">
      <w:pPr>
        <w:pStyle w:val="a7"/>
      </w:pPr>
      <w:r w:rsidRPr="00836988">
        <w:t xml:space="preserve">Размер ежемесячной платы за коммунальные услуги, исходя из нормативов потребления соответствующих коммунальных услуг, устанавливается в соответствие с Жилищным кодексом РФ, Приказом Комитета по тарифам и ценовой политике  </w:t>
      </w:r>
      <w:r w:rsidRPr="00836988">
        <w:rPr>
          <w:rFonts w:cs="Times New Roman"/>
        </w:rPr>
        <w:t xml:space="preserve">от 19 ноября 2015 г. </w:t>
      </w:r>
      <w:r w:rsidRPr="00836988">
        <w:t>№2 01-п</w:t>
      </w:r>
      <w:proofErr w:type="gramStart"/>
      <w:r w:rsidRPr="00836988">
        <w:t xml:space="preserve"> ,</w:t>
      </w:r>
      <w:proofErr w:type="gramEnd"/>
      <w:r w:rsidRPr="00836988">
        <w:t xml:space="preserve"> Приказом Комитета по тарифам и ценовой политике  № 206-п от 17.12.2013, Приказом Комитета по тарифам и ценовой политике  </w:t>
      </w:r>
      <w:r w:rsidRPr="00836988">
        <w:rPr>
          <w:rFonts w:cs="Times New Roman"/>
        </w:rPr>
        <w:t xml:space="preserve">от 18 декабря 2015 г. N 483-п, </w:t>
      </w:r>
      <w:r w:rsidRPr="00836988">
        <w:t>Приказом Комитета по тарифам и ценовой политике</w:t>
      </w:r>
      <w:r w:rsidRPr="00836988">
        <w:rPr>
          <w:rFonts w:cs="Times New Roman"/>
        </w:rPr>
        <w:t xml:space="preserve"> от 19 ноября 2015 г. N 240-п </w:t>
      </w:r>
      <w:r w:rsidRPr="00836988">
        <w:t>Приказом Комитета по тарифам и ценовой политике</w:t>
      </w:r>
      <w:r w:rsidRPr="00836988">
        <w:rPr>
          <w:rFonts w:cs="Times New Roman"/>
        </w:rPr>
        <w:t xml:space="preserve"> от 19 ноября 2015 г. N 206-пн </w:t>
      </w:r>
      <w:r w:rsidRPr="00836988">
        <w:t>законодательством Российской Федерации.</w:t>
      </w:r>
    </w:p>
    <w:p w:rsidR="00404259" w:rsidRPr="00836988" w:rsidRDefault="00404259" w:rsidP="00404259">
      <w:pPr>
        <w:pStyle w:val="a7"/>
      </w:pPr>
      <w:r w:rsidRPr="00836988">
        <w:tab/>
        <w:t>Способ обеспечения исполнения обязательств определяется участником конкурса самостоятельно:</w:t>
      </w:r>
    </w:p>
    <w:p w:rsidR="00404259" w:rsidRPr="00836988" w:rsidRDefault="00404259" w:rsidP="00404259">
      <w:pPr>
        <w:pStyle w:val="a7"/>
      </w:pPr>
      <w:r w:rsidRPr="00836988">
        <w:t xml:space="preserve"> -</w:t>
      </w:r>
      <w:r w:rsidRPr="00836988">
        <w:tab/>
        <w:t>страхованием ответственности управляющей организации;</w:t>
      </w:r>
    </w:p>
    <w:p w:rsidR="00404259" w:rsidRPr="00836988" w:rsidRDefault="00404259" w:rsidP="00404259">
      <w:pPr>
        <w:pStyle w:val="a7"/>
      </w:pPr>
      <w:r w:rsidRPr="00836988">
        <w:t>-</w:t>
      </w:r>
      <w:r w:rsidRPr="00836988">
        <w:tab/>
        <w:t>безотзывной банковской гарантией;</w:t>
      </w:r>
    </w:p>
    <w:p w:rsidR="00404259" w:rsidRPr="00836988" w:rsidRDefault="00404259" w:rsidP="00404259">
      <w:pPr>
        <w:pStyle w:val="a7"/>
      </w:pPr>
      <w:r w:rsidRPr="00836988">
        <w:t>-</w:t>
      </w:r>
      <w:r w:rsidRPr="00836988">
        <w:tab/>
        <w:t xml:space="preserve">залогом депозита. </w:t>
      </w:r>
    </w:p>
    <w:p w:rsidR="00404259" w:rsidRPr="00836988" w:rsidRDefault="00404259" w:rsidP="00404259">
      <w:pPr>
        <w:pStyle w:val="a7"/>
      </w:pPr>
      <w:r w:rsidRPr="00836988">
        <w:tab/>
        <w:t>Собственники помещений и лица, принявшие помещения,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должна гарантировать возобновление обеспечения до установленного настоящим договором размера не более чем за 30-дневный срок.</w:t>
      </w:r>
    </w:p>
    <w:p w:rsidR="00404259" w:rsidRPr="00836988" w:rsidRDefault="00404259" w:rsidP="00404259">
      <w:pPr>
        <w:pStyle w:val="a7"/>
      </w:pPr>
      <w:r w:rsidRPr="00836988">
        <w:t xml:space="preserve">Обеспечение предоставляется победителем конкурса организатору конкурса в течение 10 (десяти) рабочих дней </w:t>
      </w:r>
      <w:proofErr w:type="gramStart"/>
      <w:r w:rsidRPr="00836988">
        <w:t>с даты утверждения</w:t>
      </w:r>
      <w:proofErr w:type="gramEnd"/>
      <w:r w:rsidRPr="00836988">
        <w:t xml:space="preserve"> протокола конкурса.</w:t>
      </w:r>
    </w:p>
    <w:p w:rsidR="00404259" w:rsidRPr="00836988" w:rsidRDefault="00404259" w:rsidP="00404259">
      <w:pPr>
        <w:pStyle w:val="a7"/>
      </w:pPr>
      <w:r w:rsidRPr="00836988">
        <w:t xml:space="preserve">Сумма обеспечения исполнения обязательств перечисляется на расчетный счет </w:t>
      </w:r>
      <w:r w:rsidRPr="00836988">
        <w:rPr>
          <w:bCs/>
        </w:rPr>
        <w:t>организатора конкурса</w:t>
      </w:r>
      <w:r w:rsidRPr="00836988">
        <w:t>:  администрации муниципального образования Виллозское сельское поселение.</w:t>
      </w:r>
    </w:p>
    <w:p w:rsidR="00404259" w:rsidRPr="00836988" w:rsidRDefault="00404259" w:rsidP="00404259">
      <w:pPr>
        <w:pStyle w:val="a7"/>
        <w:rPr>
          <w:u w:val="single"/>
        </w:rPr>
      </w:pPr>
      <w:r w:rsidRPr="00836988">
        <w:rPr>
          <w:u w:val="single"/>
        </w:rPr>
        <w:t>Юридический адрес:</w:t>
      </w:r>
    </w:p>
    <w:p w:rsidR="00404259" w:rsidRPr="00836988" w:rsidRDefault="00404259" w:rsidP="00404259">
      <w:pPr>
        <w:pStyle w:val="a7"/>
      </w:pPr>
      <w:r w:rsidRPr="00836988">
        <w:t xml:space="preserve">188508 Россия, Ленинградская обл., Ломоносовский р-н,  д. </w:t>
      </w:r>
      <w:proofErr w:type="spellStart"/>
      <w:r w:rsidRPr="00836988">
        <w:t>Виллози</w:t>
      </w:r>
      <w:proofErr w:type="spellEnd"/>
      <w:r w:rsidRPr="00836988">
        <w:t xml:space="preserve"> д. 8.</w:t>
      </w:r>
    </w:p>
    <w:p w:rsidR="00404259" w:rsidRPr="00836988" w:rsidRDefault="00404259" w:rsidP="00404259">
      <w:pPr>
        <w:pStyle w:val="a7"/>
        <w:rPr>
          <w:b/>
          <w:color w:val="000000"/>
          <w:u w:val="single"/>
        </w:rPr>
      </w:pPr>
      <w:r w:rsidRPr="00836988">
        <w:rPr>
          <w:b/>
          <w:color w:val="000000"/>
          <w:u w:val="single"/>
        </w:rPr>
        <w:t xml:space="preserve">Получатель:   </w:t>
      </w:r>
    </w:p>
    <w:p w:rsidR="00404259" w:rsidRPr="00836988" w:rsidRDefault="00404259" w:rsidP="00404259">
      <w:pPr>
        <w:pStyle w:val="a7"/>
        <w:rPr>
          <w:b/>
          <w:color w:val="000000"/>
        </w:rPr>
      </w:pPr>
      <w:proofErr w:type="gramStart"/>
      <w:r w:rsidRPr="00836988">
        <w:rPr>
          <w:b/>
          <w:color w:val="000000"/>
        </w:rPr>
        <w:t xml:space="preserve">УФК по Ленинградской области (ОФК 11, Местная  администрация </w:t>
      </w:r>
      <w:proofErr w:type="spellStart"/>
      <w:r w:rsidRPr="00836988">
        <w:rPr>
          <w:b/>
          <w:color w:val="000000"/>
        </w:rPr>
        <w:t>Виллозского</w:t>
      </w:r>
      <w:proofErr w:type="spellEnd"/>
      <w:r w:rsidRPr="00836988">
        <w:rPr>
          <w:b/>
          <w:color w:val="000000"/>
        </w:rPr>
        <w:t xml:space="preserve"> сельского поселения л/с (05453004680)</w:t>
      </w:r>
      <w:proofErr w:type="gramEnd"/>
    </w:p>
    <w:p w:rsidR="00404259" w:rsidRPr="00836988" w:rsidRDefault="00404259" w:rsidP="00404259">
      <w:pPr>
        <w:pStyle w:val="a7"/>
        <w:rPr>
          <w:b/>
          <w:color w:val="000000"/>
        </w:rPr>
      </w:pPr>
      <w:r w:rsidRPr="00836988">
        <w:rPr>
          <w:b/>
          <w:color w:val="000000"/>
        </w:rPr>
        <w:t>ИНН/КПП  4720007582 /472001001</w:t>
      </w:r>
    </w:p>
    <w:p w:rsidR="00404259" w:rsidRPr="00836988" w:rsidRDefault="00404259" w:rsidP="00404259">
      <w:pPr>
        <w:pStyle w:val="a7"/>
        <w:rPr>
          <w:b/>
          <w:color w:val="000000"/>
        </w:rPr>
      </w:pPr>
      <w:r w:rsidRPr="00836988">
        <w:rPr>
          <w:b/>
          <w:color w:val="000000"/>
        </w:rPr>
        <w:t>ОКТМО:41630416</w:t>
      </w:r>
    </w:p>
    <w:p w:rsidR="00404259" w:rsidRPr="00836988" w:rsidRDefault="00404259" w:rsidP="00404259">
      <w:pPr>
        <w:pStyle w:val="a7"/>
        <w:rPr>
          <w:b/>
          <w:color w:val="000000"/>
        </w:rPr>
      </w:pPr>
      <w:proofErr w:type="gramStart"/>
      <w:r w:rsidRPr="00836988">
        <w:rPr>
          <w:b/>
          <w:color w:val="000000"/>
        </w:rPr>
        <w:t>р</w:t>
      </w:r>
      <w:proofErr w:type="gramEnd"/>
      <w:r w:rsidRPr="00836988">
        <w:rPr>
          <w:b/>
          <w:color w:val="000000"/>
        </w:rPr>
        <w:t>/</w:t>
      </w:r>
      <w:proofErr w:type="spellStart"/>
      <w:r w:rsidRPr="00836988">
        <w:rPr>
          <w:b/>
          <w:color w:val="000000"/>
        </w:rPr>
        <w:t>сч</w:t>
      </w:r>
      <w:proofErr w:type="spellEnd"/>
      <w:r w:rsidRPr="00836988">
        <w:rPr>
          <w:b/>
          <w:color w:val="000000"/>
        </w:rPr>
        <w:t xml:space="preserve"> 40302810941063002407</w:t>
      </w:r>
    </w:p>
    <w:p w:rsidR="00404259" w:rsidRPr="00836988" w:rsidRDefault="00404259" w:rsidP="00404259">
      <w:pPr>
        <w:pStyle w:val="a7"/>
        <w:rPr>
          <w:b/>
          <w:color w:val="000000"/>
        </w:rPr>
      </w:pPr>
      <w:r w:rsidRPr="00836988">
        <w:rPr>
          <w:b/>
          <w:color w:val="000000"/>
        </w:rPr>
        <w:t>Банк получателя:   Отделение Ленинградское г. Санкт-Петербург</w:t>
      </w:r>
    </w:p>
    <w:p w:rsidR="00404259" w:rsidRPr="00836988" w:rsidRDefault="00404259" w:rsidP="00404259">
      <w:pPr>
        <w:pStyle w:val="a7"/>
        <w:rPr>
          <w:b/>
          <w:color w:val="000000"/>
        </w:rPr>
      </w:pPr>
      <w:r w:rsidRPr="00836988">
        <w:rPr>
          <w:b/>
          <w:color w:val="000000"/>
        </w:rPr>
        <w:t>БИК044106001</w:t>
      </w:r>
    </w:p>
    <w:p w:rsidR="00404259" w:rsidRPr="00836988" w:rsidRDefault="00404259" w:rsidP="00404259">
      <w:pPr>
        <w:pStyle w:val="a7"/>
        <w:rPr>
          <w:rFonts w:eastAsia="Calibri"/>
        </w:rPr>
      </w:pPr>
      <w:r w:rsidRPr="00836988">
        <w:rPr>
          <w:rFonts w:eastAsia="Calibri"/>
        </w:rPr>
        <w:t>В платежном поручении в поле «Назначение платежа» указывается</w:t>
      </w:r>
      <w:r w:rsidRPr="00836988">
        <w:rPr>
          <w:rFonts w:eastAsia="Calibri"/>
          <w:b/>
          <w:bCs/>
        </w:rPr>
        <w:t xml:space="preserve">: </w:t>
      </w:r>
      <w:r w:rsidRPr="00836988">
        <w:rPr>
          <w:rFonts w:eastAsia="Calibri"/>
        </w:rPr>
        <w:t xml:space="preserve">Обеспечение </w:t>
      </w:r>
      <w:r w:rsidRPr="00836988">
        <w:t>исполнения обязательств от «____» победителя ко</w:t>
      </w:r>
      <w:r w:rsidRPr="00836988">
        <w:rPr>
          <w:rFonts w:eastAsia="Calibri"/>
        </w:rPr>
        <w:t xml:space="preserve">нкурса по отбору управляющей организации для </w:t>
      </w:r>
      <w:r w:rsidRPr="00836988">
        <w:rPr>
          <w:rFonts w:eastAsia="Calibri"/>
        </w:rPr>
        <w:lastRenderedPageBreak/>
        <w:t xml:space="preserve">управления многоквартирными домами  </w:t>
      </w:r>
      <w:r w:rsidRPr="00836988">
        <w:t xml:space="preserve">Ленинградская область, Ломоносовский муниципальный район, Виллозское сельское поселение, д. Малое </w:t>
      </w:r>
      <w:proofErr w:type="spellStart"/>
      <w:r w:rsidRPr="00836988">
        <w:t>Карлино</w:t>
      </w:r>
      <w:proofErr w:type="spellEnd"/>
      <w:r w:rsidRPr="00836988">
        <w:t xml:space="preserve"> д. 24, д. 25, д. 4а</w:t>
      </w:r>
      <w:r w:rsidRPr="00836988">
        <w:rPr>
          <w:rFonts w:eastAsia="Calibri"/>
        </w:rPr>
        <w:t>, НДС не облагается.</w:t>
      </w:r>
    </w:p>
    <w:p w:rsidR="00404259" w:rsidRPr="00836988" w:rsidRDefault="00404259" w:rsidP="00404259">
      <w:pPr>
        <w:pStyle w:val="13"/>
      </w:pPr>
      <w:bookmarkStart w:id="15" w:name="_Toc452135976"/>
      <w:proofErr w:type="gramStart"/>
      <w:r w:rsidRPr="00836988">
        <w:t>Порядок оплаты собственниками помещений и лицами, принявшими помещения,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и лиц, принявших помещения, оплачивать фактически выполненные работы и оказанные услуги</w:t>
      </w:r>
      <w:bookmarkEnd w:id="15"/>
      <w:proofErr w:type="gramEnd"/>
    </w:p>
    <w:p w:rsidR="00404259" w:rsidRPr="00836988" w:rsidRDefault="00404259" w:rsidP="00404259">
      <w:pPr>
        <w:pStyle w:val="a7"/>
      </w:pPr>
      <w:r w:rsidRPr="00836988">
        <w:t xml:space="preserve">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и лица, принявшие помещения, вправе оплачивать только фактически выполненные работы и оказанные услуги. </w:t>
      </w:r>
      <w:proofErr w:type="gramStart"/>
      <w:r w:rsidRPr="00836988">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собственниками помещений и лицами, принявшими помещения в многоквартирном доме (либо их представителем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roofErr w:type="gramEnd"/>
    </w:p>
    <w:p w:rsidR="00404259" w:rsidRPr="00836988" w:rsidRDefault="00404259" w:rsidP="00404259">
      <w:pPr>
        <w:pStyle w:val="13"/>
      </w:pPr>
      <w:bookmarkStart w:id="16" w:name="_Toc452135977"/>
      <w:r w:rsidRPr="00836988">
        <w:t xml:space="preserve">Формы и способы осуществления собственниками помещений и лицами, принявшими помещения, в многоквартирном доме </w:t>
      </w:r>
      <w:proofErr w:type="gramStart"/>
      <w:r w:rsidRPr="00836988">
        <w:t>контроля за</w:t>
      </w:r>
      <w:proofErr w:type="gramEnd"/>
      <w:r w:rsidRPr="00836988">
        <w:t xml:space="preserve"> выполнением управляющей организацией ее обязательств по договорам управления многоквартирным домом</w:t>
      </w:r>
      <w:bookmarkEnd w:id="16"/>
    </w:p>
    <w:p w:rsidR="00404259" w:rsidRPr="00836988" w:rsidRDefault="00404259" w:rsidP="00404259">
      <w:pPr>
        <w:pStyle w:val="a7"/>
      </w:pPr>
      <w:r w:rsidRPr="00836988">
        <w:t>Управляющая организация обязана предоставлять по запросу собственника помещения и лица, принявшего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404259" w:rsidRPr="00836988" w:rsidRDefault="00404259" w:rsidP="00404259">
      <w:pPr>
        <w:pStyle w:val="a7"/>
      </w:pPr>
      <w:r w:rsidRPr="00836988">
        <w:t>-</w:t>
      </w:r>
      <w:r w:rsidRPr="00836988">
        <w:tab/>
        <w:t>справки об объемах фактически выполненных работ и оказанных услуг;</w:t>
      </w:r>
    </w:p>
    <w:p w:rsidR="00404259" w:rsidRPr="00836988" w:rsidRDefault="00404259" w:rsidP="00404259">
      <w:pPr>
        <w:pStyle w:val="a7"/>
      </w:pPr>
      <w:r w:rsidRPr="00836988">
        <w:t>-</w:t>
      </w:r>
      <w:r w:rsidRPr="00836988">
        <w:tab/>
        <w:t>справки о сумме собранных с Собственников помещений и лиц, принявших помещения, денежных сре</w:t>
      </w:r>
      <w:proofErr w:type="gramStart"/>
      <w:r w:rsidRPr="00836988">
        <w:t>дств в сч</w:t>
      </w:r>
      <w:proofErr w:type="gramEnd"/>
      <w:r w:rsidRPr="00836988">
        <w:t>ет оплаты работ и услуг по содержанию и ремонту жилого помещения;</w:t>
      </w:r>
    </w:p>
    <w:p w:rsidR="00404259" w:rsidRPr="00836988" w:rsidRDefault="00404259" w:rsidP="00404259">
      <w:pPr>
        <w:pStyle w:val="a7"/>
      </w:pPr>
      <w:r w:rsidRPr="00836988">
        <w:t>-</w:t>
      </w:r>
      <w:r w:rsidRPr="00836988">
        <w:tab/>
        <w:t xml:space="preserve">справки о наличии и размере задолженности собственников и нанимателей жилых помещений, а также лиц, принявших помещения, перед </w:t>
      </w:r>
      <w:proofErr w:type="spellStart"/>
      <w:r w:rsidRPr="00836988">
        <w:t>ресурсоснабжающими</w:t>
      </w:r>
      <w:proofErr w:type="spellEnd"/>
      <w:r w:rsidRPr="00836988">
        <w:t xml:space="preserve"> организациями;</w:t>
      </w:r>
    </w:p>
    <w:p w:rsidR="00404259" w:rsidRPr="00836988" w:rsidRDefault="00404259" w:rsidP="00404259">
      <w:pPr>
        <w:pStyle w:val="a7"/>
      </w:pPr>
      <w:r w:rsidRPr="00836988">
        <w:t>-</w:t>
      </w:r>
      <w:r w:rsidRPr="00836988">
        <w:tab/>
        <w:t>справки о сроках выполнения отдельных видов работ и услуг, предусмотренных договором управления многоквартирным домом;</w:t>
      </w:r>
    </w:p>
    <w:p w:rsidR="00404259" w:rsidRPr="00836988" w:rsidRDefault="00404259" w:rsidP="00404259">
      <w:pPr>
        <w:pStyle w:val="a7"/>
      </w:pPr>
      <w:r w:rsidRPr="00836988">
        <w:t>-</w:t>
      </w:r>
      <w:r w:rsidRPr="00836988">
        <w:tab/>
        <w:t xml:space="preserve">сведения о рабочих телефонах и адресах аварийной службы, в </w:t>
      </w:r>
      <w:proofErr w:type="spellStart"/>
      <w:r w:rsidRPr="00836988">
        <w:t>т.ч</w:t>
      </w:r>
      <w:proofErr w:type="spellEnd"/>
      <w:r w:rsidRPr="00836988">
        <w:t>. диспетчеров лифтового хозяйства, сведения о времени работы бухгалтерии Управляющей организации, часах приема Собственников и лиц, принявших помещения, руководителями и специалистами Управляющей организации.</w:t>
      </w:r>
    </w:p>
    <w:p w:rsidR="00404259" w:rsidRPr="00836988" w:rsidRDefault="00404259" w:rsidP="00404259">
      <w:pPr>
        <w:pStyle w:val="a7"/>
      </w:pPr>
      <w:r w:rsidRPr="00836988">
        <w:tab/>
        <w:t>Собственники помещений и лица, принявшие помещения,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404259" w:rsidRPr="00836988" w:rsidRDefault="00404259" w:rsidP="00404259">
      <w:pPr>
        <w:pStyle w:val="a7"/>
      </w:pPr>
      <w:r w:rsidRPr="00836988">
        <w:tab/>
      </w:r>
      <w:proofErr w:type="gramStart"/>
      <w:r w:rsidRPr="00836988">
        <w:t>Собственники и лица, принявшие помещения,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w:t>
      </w:r>
      <w:proofErr w:type="gramEnd"/>
      <w:r w:rsidRPr="00836988">
        <w:t xml:space="preserve">, оказанных </w:t>
      </w:r>
      <w:proofErr w:type="gramStart"/>
      <w:r w:rsidRPr="00836988">
        <w:t>услугах</w:t>
      </w:r>
      <w:proofErr w:type="gramEnd"/>
      <w:r w:rsidRPr="00836988">
        <w:t xml:space="preserve">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404259" w:rsidRPr="00836988" w:rsidRDefault="00404259" w:rsidP="00404259">
      <w:pPr>
        <w:pStyle w:val="a7"/>
      </w:pPr>
      <w:r w:rsidRPr="00836988">
        <w:lastRenderedPageBreak/>
        <w:tab/>
        <w:t xml:space="preserve">Письменные претензии Собственников и лиц, принявших помещения,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вправе направлять копии претензий для осуществления </w:t>
      </w:r>
      <w:proofErr w:type="gramStart"/>
      <w:r w:rsidRPr="00836988">
        <w:t>контроля за</w:t>
      </w:r>
      <w:proofErr w:type="gramEnd"/>
      <w:r w:rsidRPr="00836988">
        <w:t xml:space="preserve"> их исполнением в Администрацию МО «Виллозское сельское поселение» Ломоносовского муниципального района Ленинградской области, а также в уполномоченные органы государственного надзора и контроля. Предписания, акты, составленные представителем Администрации МО «Виллозское сельское поселение» Ломоносовского муниципального района Ленинградской области, с участием представителя Управляющей организации, являются обязательными для исполнения.</w:t>
      </w:r>
    </w:p>
    <w:p w:rsidR="00404259" w:rsidRPr="00836988" w:rsidRDefault="00404259" w:rsidP="00404259">
      <w:pPr>
        <w:pStyle w:val="13"/>
      </w:pPr>
      <w:bookmarkStart w:id="17" w:name="_Toc452135978"/>
      <w:r w:rsidRPr="00836988">
        <w:t>Срок действия договоров управления многоквартирным домом</w:t>
      </w:r>
      <w:bookmarkEnd w:id="17"/>
    </w:p>
    <w:p w:rsidR="00404259" w:rsidRPr="00836988" w:rsidRDefault="00404259" w:rsidP="00404259">
      <w:pPr>
        <w:pStyle w:val="a7"/>
      </w:pPr>
      <w:r w:rsidRPr="00836988">
        <w:t xml:space="preserve">Договор управления многоквартирным домом заключается сроком на 3 года. </w:t>
      </w:r>
    </w:p>
    <w:p w:rsidR="00404259" w:rsidRPr="00836988" w:rsidRDefault="00404259" w:rsidP="00404259">
      <w:pPr>
        <w:pStyle w:val="a7"/>
      </w:pPr>
      <w:r w:rsidRPr="00836988">
        <w:t>Договор пролонгируется на 3 (три) месяца, если:</w:t>
      </w:r>
    </w:p>
    <w:p w:rsidR="00404259" w:rsidRPr="00836988" w:rsidRDefault="00404259" w:rsidP="00404259">
      <w:pPr>
        <w:pStyle w:val="a7"/>
      </w:pPr>
      <w:r w:rsidRPr="00836988">
        <w:t>-</w:t>
      </w:r>
      <w:r w:rsidRPr="00836988">
        <w:tab/>
        <w:t>большинство Собственников помещений и лиц, принявших помещения, на основании решения общего собрания о выборе непосредственного способа управления многоквартирным домом не заключили договоры, предусмотренные ст.164 ЖК РФ;</w:t>
      </w:r>
    </w:p>
    <w:p w:rsidR="00404259" w:rsidRPr="00836988" w:rsidRDefault="00404259" w:rsidP="00404259">
      <w:pPr>
        <w:pStyle w:val="a7"/>
      </w:pPr>
      <w:r w:rsidRPr="00836988">
        <w:t>-</w:t>
      </w:r>
      <w:r w:rsidRPr="00836988">
        <w:tab/>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404259" w:rsidRPr="00836988" w:rsidRDefault="00404259" w:rsidP="00404259">
      <w:pPr>
        <w:pStyle w:val="a7"/>
      </w:pPr>
      <w:proofErr w:type="gramStart"/>
      <w:r w:rsidRPr="00836988">
        <w:t>-</w:t>
      </w:r>
      <w:r w:rsidRPr="00836988">
        <w:tab/>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(один)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roofErr w:type="gramEnd"/>
    </w:p>
    <w:p w:rsidR="00404259" w:rsidRPr="00836988" w:rsidRDefault="00404259" w:rsidP="00404259">
      <w:pPr>
        <w:pStyle w:val="a7"/>
      </w:pPr>
      <w:r w:rsidRPr="00836988">
        <w:t>-</w:t>
      </w:r>
      <w:r w:rsidRPr="00836988">
        <w:tab/>
        <w:t>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404259" w:rsidRPr="00836988" w:rsidRDefault="00404259" w:rsidP="00404259">
      <w:pPr>
        <w:pStyle w:val="13"/>
      </w:pPr>
      <w:bookmarkStart w:id="18" w:name="_Toc452135979"/>
      <w:r w:rsidRPr="00836988">
        <w:t>Перечень коммунальных услуг  (Приложение № 3 к проекту договора по управлению многоквартирным домом)</w:t>
      </w:r>
      <w:bookmarkEnd w:id="18"/>
    </w:p>
    <w:p w:rsidR="00404259" w:rsidRPr="00836988" w:rsidRDefault="00404259" w:rsidP="00404259">
      <w:pPr>
        <w:pStyle w:val="af9"/>
        <w:rPr>
          <w:b/>
          <w:u w:val="single"/>
        </w:rPr>
      </w:pPr>
      <w:r w:rsidRPr="00836988">
        <w:t>Перечень коммунальных услуг, предоставляемых собственникам помещений и лицам, принявшим помещения, в многоквартирном доме по адресу:</w:t>
      </w:r>
      <w:r w:rsidRPr="00836988">
        <w:rPr>
          <w:b/>
          <w:u w:val="single"/>
        </w:rPr>
        <w:t xml:space="preserve"> - Ленинградская область, Ломоносовский муниципальный район, Виллозское сельское поселение, д. Малое </w:t>
      </w:r>
      <w:proofErr w:type="spellStart"/>
      <w:r w:rsidRPr="00836988">
        <w:rPr>
          <w:b/>
          <w:u w:val="single"/>
        </w:rPr>
        <w:t>Карлино</w:t>
      </w:r>
      <w:proofErr w:type="spellEnd"/>
      <w:r w:rsidRPr="00836988">
        <w:rPr>
          <w:b/>
          <w:u w:val="single"/>
        </w:rPr>
        <w:t xml:space="preserve"> д. 24, д. 25, д. 4а; </w:t>
      </w:r>
    </w:p>
    <w:p w:rsidR="00404259" w:rsidRPr="00836988" w:rsidRDefault="00404259" w:rsidP="00404259">
      <w:pPr>
        <w:pStyle w:val="af9"/>
        <w:rPr>
          <w:b/>
          <w:u w:val="single"/>
        </w:rPr>
      </w:pPr>
    </w:p>
    <w:p w:rsidR="00404259" w:rsidRPr="00836988" w:rsidRDefault="00404259" w:rsidP="00404259">
      <w:pPr>
        <w:pStyle w:val="af9"/>
        <w:numPr>
          <w:ilvl w:val="0"/>
          <w:numId w:val="41"/>
        </w:numPr>
      </w:pPr>
      <w:r w:rsidRPr="00836988">
        <w:t>Холодное водоснабжение</w:t>
      </w:r>
    </w:p>
    <w:p w:rsidR="00404259" w:rsidRPr="00836988" w:rsidRDefault="00404259" w:rsidP="00404259">
      <w:pPr>
        <w:pStyle w:val="af9"/>
        <w:numPr>
          <w:ilvl w:val="0"/>
          <w:numId w:val="41"/>
        </w:numPr>
      </w:pPr>
      <w:r w:rsidRPr="00836988">
        <w:t>Горячее водоснабжение</w:t>
      </w:r>
    </w:p>
    <w:p w:rsidR="00404259" w:rsidRPr="00836988" w:rsidRDefault="00404259" w:rsidP="00404259">
      <w:pPr>
        <w:pStyle w:val="af9"/>
        <w:numPr>
          <w:ilvl w:val="0"/>
          <w:numId w:val="41"/>
        </w:numPr>
      </w:pPr>
      <w:r w:rsidRPr="00836988">
        <w:t>Водоотведение</w:t>
      </w:r>
    </w:p>
    <w:p w:rsidR="00404259" w:rsidRPr="00836988" w:rsidRDefault="00404259" w:rsidP="00404259">
      <w:pPr>
        <w:pStyle w:val="af9"/>
        <w:numPr>
          <w:ilvl w:val="0"/>
          <w:numId w:val="41"/>
        </w:numPr>
      </w:pPr>
      <w:r w:rsidRPr="00836988">
        <w:t>Электроснабжение</w:t>
      </w:r>
    </w:p>
    <w:p w:rsidR="00404259" w:rsidRPr="00836988" w:rsidRDefault="00404259" w:rsidP="00404259">
      <w:pPr>
        <w:pStyle w:val="13"/>
        <w:rPr>
          <w:b w:val="0"/>
          <w:u w:val="single"/>
        </w:rPr>
      </w:pPr>
      <w:bookmarkStart w:id="19" w:name="_Toc452135980"/>
      <w:r w:rsidRPr="00836988">
        <w:t xml:space="preserve">Проект договора управления многоквартирными домами являющимися объектом конкурса расположенным по адресу: Ленинградская область, Ломоносовский муниципальный район, Виллозское сельское поселение, д. Малое </w:t>
      </w:r>
      <w:proofErr w:type="spellStart"/>
      <w:r w:rsidRPr="00836988">
        <w:t>Карлино</w:t>
      </w:r>
      <w:proofErr w:type="spellEnd"/>
      <w:r w:rsidRPr="00836988">
        <w:t xml:space="preserve"> д. 24, д. 25, д. 4а</w:t>
      </w:r>
      <w:bookmarkEnd w:id="19"/>
    </w:p>
    <w:p w:rsidR="00404259" w:rsidRPr="00836988" w:rsidRDefault="00404259" w:rsidP="00404259">
      <w:pPr>
        <w:pStyle w:val="a7"/>
        <w:jc w:val="center"/>
        <w:rPr>
          <w:b/>
        </w:rPr>
      </w:pPr>
      <w:r w:rsidRPr="00836988">
        <w:rPr>
          <w:b/>
        </w:rPr>
        <w:t>ПРОЕКТ ДОГОВОРА</w:t>
      </w:r>
    </w:p>
    <w:p w:rsidR="00404259" w:rsidRPr="00836988" w:rsidRDefault="00404259" w:rsidP="00404259">
      <w:pPr>
        <w:pStyle w:val="a7"/>
        <w:jc w:val="center"/>
        <w:rPr>
          <w:b/>
        </w:rPr>
      </w:pPr>
      <w:r w:rsidRPr="00836988">
        <w:rPr>
          <w:b/>
        </w:rPr>
        <w:t>управления  многоквартирным домом*</w:t>
      </w:r>
    </w:p>
    <w:p w:rsidR="00404259" w:rsidRPr="00836988" w:rsidRDefault="00404259" w:rsidP="00404259">
      <w:pPr>
        <w:pStyle w:val="a7"/>
      </w:pPr>
    </w:p>
    <w:p w:rsidR="00404259" w:rsidRPr="00836988" w:rsidRDefault="00404259" w:rsidP="00404259">
      <w:pPr>
        <w:pStyle w:val="a7"/>
      </w:pPr>
      <w:r w:rsidRPr="00836988">
        <w:t>Ленинградская область</w:t>
      </w:r>
    </w:p>
    <w:p w:rsidR="00404259" w:rsidRPr="00836988" w:rsidRDefault="00404259" w:rsidP="00404259">
      <w:pPr>
        <w:pStyle w:val="a7"/>
      </w:pPr>
      <w:r w:rsidRPr="00836988">
        <w:t>Ломоносовский район</w:t>
      </w:r>
      <w:r w:rsidRPr="00836988">
        <w:tab/>
      </w:r>
      <w:r w:rsidRPr="00836988">
        <w:tab/>
      </w:r>
      <w:r w:rsidRPr="00836988">
        <w:tab/>
      </w:r>
      <w:r w:rsidRPr="00836988">
        <w:tab/>
      </w:r>
      <w:r w:rsidRPr="00836988">
        <w:tab/>
      </w:r>
      <w:r w:rsidRPr="00836988">
        <w:tab/>
      </w:r>
      <w:r w:rsidRPr="00836988">
        <w:tab/>
        <w:t>«____» _____________ 201__г.</w:t>
      </w:r>
    </w:p>
    <w:p w:rsidR="00404259" w:rsidRPr="00836988" w:rsidRDefault="00404259" w:rsidP="00404259">
      <w:pPr>
        <w:pStyle w:val="a7"/>
      </w:pPr>
      <w:r w:rsidRPr="00836988">
        <w:rPr>
          <w:b/>
          <w:bCs/>
        </w:rPr>
        <w:t xml:space="preserve">______________________________________________________________________________, </w:t>
      </w:r>
      <w:r w:rsidRPr="00836988">
        <w:t xml:space="preserve">в лице _________________________________________________________________, действующего на основании Устава, </w:t>
      </w:r>
      <w:proofErr w:type="gramStart"/>
      <w:r w:rsidRPr="00836988">
        <w:t>именуемый</w:t>
      </w:r>
      <w:proofErr w:type="gramEnd"/>
      <w:r w:rsidRPr="00836988">
        <w:t xml:space="preserve"> в дальнейшем </w:t>
      </w:r>
      <w:r w:rsidRPr="00836988">
        <w:rPr>
          <w:b/>
          <w:bCs/>
        </w:rPr>
        <w:t>«Управляющая организация»»</w:t>
      </w:r>
      <w:r w:rsidRPr="00836988">
        <w:t xml:space="preserve">, с одной стороны, и </w:t>
      </w:r>
    </w:p>
    <w:p w:rsidR="00404259" w:rsidRPr="00836988" w:rsidRDefault="00404259" w:rsidP="00404259">
      <w:pPr>
        <w:pStyle w:val="a7"/>
      </w:pPr>
      <w:r w:rsidRPr="00836988">
        <w:t>___________________________________________________________________________, именуем__ в дальнейшем «Собственник», (собственник/лицо, принявшее помещение № _________) с другой стороны, далее по тексту именуемые «Стороны», руководствуясь положениями следующих законодательных и нормативных правовых актов Российской Федерации:</w:t>
      </w:r>
    </w:p>
    <w:p w:rsidR="00404259" w:rsidRPr="00836988" w:rsidRDefault="00404259" w:rsidP="00404259">
      <w:pPr>
        <w:pStyle w:val="a7"/>
      </w:pPr>
      <w:r w:rsidRPr="00836988">
        <w:t>- Жилищный кодекс Российской Федерации;</w:t>
      </w:r>
    </w:p>
    <w:p w:rsidR="00404259" w:rsidRPr="00836988" w:rsidRDefault="00404259" w:rsidP="00404259">
      <w:pPr>
        <w:pStyle w:val="a7"/>
      </w:pPr>
      <w:r w:rsidRPr="00836988">
        <w:t>- Гражданский кодекс Российской Федерации части 1 и 2;</w:t>
      </w:r>
    </w:p>
    <w:p w:rsidR="00404259" w:rsidRPr="00836988" w:rsidRDefault="00404259" w:rsidP="00404259">
      <w:pPr>
        <w:pStyle w:val="a7"/>
      </w:pPr>
      <w:proofErr w:type="gramStart"/>
      <w:r w:rsidRPr="00836988">
        <w:t>- постановление Правительства РФ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 491 от 13 августа 2006 года (с изменениями от 06 мая</w:t>
      </w:r>
      <w:proofErr w:type="gramEnd"/>
      <w:r w:rsidRPr="00836988">
        <w:t xml:space="preserve"> </w:t>
      </w:r>
      <w:proofErr w:type="gramStart"/>
      <w:r w:rsidRPr="00836988">
        <w:t>2011г);</w:t>
      </w:r>
      <w:proofErr w:type="gramEnd"/>
    </w:p>
    <w:p w:rsidR="00404259" w:rsidRPr="00836988" w:rsidRDefault="00404259" w:rsidP="00404259">
      <w:pPr>
        <w:pStyle w:val="a7"/>
      </w:pPr>
      <w:r w:rsidRPr="00836988">
        <w:t>- постановление Правительства РФ «О предоставлении коммунальных услуг собственникам и пользователям помещений в многоквартирных домах и жилых домах» №354 от 06 мая 2011 года;</w:t>
      </w:r>
    </w:p>
    <w:p w:rsidR="00404259" w:rsidRPr="00836988" w:rsidRDefault="00404259" w:rsidP="00404259">
      <w:pPr>
        <w:pStyle w:val="a7"/>
      </w:pPr>
      <w:r w:rsidRPr="00836988">
        <w:t>- постановление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 года;</w:t>
      </w:r>
    </w:p>
    <w:p w:rsidR="00404259" w:rsidRPr="00836988" w:rsidRDefault="00404259" w:rsidP="00404259">
      <w:pPr>
        <w:pStyle w:val="a7"/>
      </w:pPr>
      <w:r w:rsidRPr="00836988">
        <w:t>заключили настоящий договор о нижеследующем:</w:t>
      </w:r>
    </w:p>
    <w:p w:rsidR="00404259" w:rsidRPr="00836988" w:rsidRDefault="00404259" w:rsidP="00404259">
      <w:pPr>
        <w:pStyle w:val="a7"/>
        <w:rPr>
          <w:rFonts w:cs="Times New Roman"/>
          <w:b/>
          <w:bCs/>
        </w:rPr>
      </w:pPr>
    </w:p>
    <w:p w:rsidR="00404259" w:rsidRPr="00836988" w:rsidRDefault="00404259" w:rsidP="00404259">
      <w:pPr>
        <w:pStyle w:val="a7"/>
        <w:rPr>
          <w:rFonts w:cs="Times New Roman"/>
          <w:b/>
          <w:bCs/>
        </w:rPr>
      </w:pPr>
      <w:r w:rsidRPr="00836988">
        <w:rPr>
          <w:rFonts w:cs="Times New Roman"/>
          <w:b/>
          <w:bCs/>
        </w:rPr>
        <w:t>1.</w:t>
      </w:r>
      <w:r w:rsidRPr="00836988">
        <w:rPr>
          <w:rFonts w:cs="Times New Roman"/>
          <w:b/>
          <w:bCs/>
        </w:rPr>
        <w:tab/>
        <w:t>ПРЕДМЕТ    ДОГОВОРА</w:t>
      </w:r>
    </w:p>
    <w:p w:rsidR="00404259" w:rsidRPr="00836988" w:rsidRDefault="00404259" w:rsidP="00404259">
      <w:pPr>
        <w:pStyle w:val="a7"/>
        <w:rPr>
          <w:b/>
        </w:rPr>
      </w:pPr>
      <w:r w:rsidRPr="00836988">
        <w:t>1.1.</w:t>
      </w:r>
      <w:r w:rsidRPr="00836988">
        <w:tab/>
      </w:r>
      <w:proofErr w:type="gramStart"/>
      <w:r w:rsidRPr="00836988">
        <w:t xml:space="preserve">Управляющая организация на основании проведенного Администрацией МО «Виллозское сельское поселение» Ломоносовского муниципального района Ленинградской области  открытого конкурса по отбору управляющей организации для управления многоквартирным домом (протокол конкурса от «____»____________ </w:t>
      </w:r>
      <w:smartTag w:uri="urn:schemas-microsoft-com:office:smarttags" w:element="metricconverter">
        <w:smartTagPr>
          <w:attr w:name="ProductID" w:val="2013 г"/>
        </w:smartTagPr>
        <w:r w:rsidRPr="00836988">
          <w:t>2013 г</w:t>
        </w:r>
      </w:smartTag>
      <w:r w:rsidRPr="00836988">
        <w:t>.),  в течение срока действия договора за плату обязуется оказывать услуги и выполнять работы по надлежащему содержанию и ремонту общего имущества в многоквартирном доме, расположенному по адресу:</w:t>
      </w:r>
      <w:r w:rsidRPr="00836988">
        <w:rPr>
          <w:b/>
        </w:rPr>
        <w:t xml:space="preserve"> </w:t>
      </w:r>
      <w:proofErr w:type="gramEnd"/>
    </w:p>
    <w:p w:rsidR="00404259" w:rsidRPr="00836988" w:rsidRDefault="00404259" w:rsidP="00404259">
      <w:pPr>
        <w:pStyle w:val="a7"/>
        <w:rPr>
          <w:b/>
          <w:u w:val="single"/>
        </w:rPr>
      </w:pPr>
      <w:r w:rsidRPr="00836988">
        <w:rPr>
          <w:b/>
          <w:u w:val="single"/>
        </w:rPr>
        <w:t xml:space="preserve">- Ленинградская область, Ломоносовский муниципальный район, Виллозское сельское поселение, д. Малое </w:t>
      </w:r>
      <w:proofErr w:type="spellStart"/>
      <w:r w:rsidRPr="00836988">
        <w:rPr>
          <w:b/>
          <w:u w:val="single"/>
        </w:rPr>
        <w:t>Карлино</w:t>
      </w:r>
      <w:proofErr w:type="spellEnd"/>
      <w:r w:rsidRPr="00836988">
        <w:rPr>
          <w:b/>
          <w:u w:val="single"/>
        </w:rPr>
        <w:t xml:space="preserve"> д. 24, д. </w:t>
      </w:r>
    </w:p>
    <w:p w:rsidR="00404259" w:rsidRPr="00836988" w:rsidRDefault="00404259" w:rsidP="00404259">
      <w:pPr>
        <w:pStyle w:val="a7"/>
        <w:rPr>
          <w:b/>
          <w:u w:val="single"/>
        </w:rPr>
      </w:pPr>
      <w:r w:rsidRPr="00836988">
        <w:rPr>
          <w:b/>
          <w:u w:val="single"/>
        </w:rPr>
        <w:t xml:space="preserve">- Ленинградская область, Ломоносовский муниципальный район, Виллозское сельское поселение, д. Малое </w:t>
      </w:r>
      <w:proofErr w:type="spellStart"/>
      <w:r w:rsidRPr="00836988">
        <w:rPr>
          <w:b/>
          <w:u w:val="single"/>
        </w:rPr>
        <w:t>Карлино</w:t>
      </w:r>
      <w:proofErr w:type="spellEnd"/>
      <w:r w:rsidRPr="00836988">
        <w:rPr>
          <w:b/>
          <w:u w:val="single"/>
        </w:rPr>
        <w:t xml:space="preserve"> д. 25</w:t>
      </w:r>
    </w:p>
    <w:p w:rsidR="00404259" w:rsidRPr="00836988" w:rsidRDefault="00404259" w:rsidP="00404259">
      <w:pPr>
        <w:pStyle w:val="a7"/>
        <w:rPr>
          <w:b/>
          <w:u w:val="single"/>
        </w:rPr>
      </w:pPr>
      <w:r w:rsidRPr="00836988">
        <w:rPr>
          <w:b/>
          <w:u w:val="single"/>
        </w:rPr>
        <w:t xml:space="preserve">- Ленинградская область, Ломоносовский муниципальный район, Виллозское сельское поселение, д. Малое </w:t>
      </w:r>
      <w:proofErr w:type="spellStart"/>
      <w:r w:rsidRPr="00836988">
        <w:rPr>
          <w:b/>
          <w:u w:val="single"/>
        </w:rPr>
        <w:t>Карлино</w:t>
      </w:r>
      <w:proofErr w:type="spellEnd"/>
      <w:r w:rsidRPr="00836988">
        <w:rPr>
          <w:b/>
          <w:u w:val="single"/>
        </w:rPr>
        <w:t xml:space="preserve"> д. 4а;</w:t>
      </w:r>
    </w:p>
    <w:p w:rsidR="00404259" w:rsidRPr="00836988" w:rsidRDefault="00404259" w:rsidP="00404259">
      <w:pPr>
        <w:pStyle w:val="a7"/>
      </w:pPr>
      <w:r w:rsidRPr="00836988">
        <w:t>предоставлять коммунальные услуги собственникам помещений в данном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404259" w:rsidRPr="00836988" w:rsidRDefault="00404259" w:rsidP="00404259">
      <w:pPr>
        <w:pStyle w:val="a7"/>
        <w:rPr>
          <w:rFonts w:cs="Times New Roman"/>
        </w:rPr>
      </w:pPr>
      <w:r w:rsidRPr="00836988">
        <w:rPr>
          <w:rFonts w:cs="Times New Roman"/>
        </w:rPr>
        <w:t>1.2.</w:t>
      </w:r>
      <w:r w:rsidRPr="00836988">
        <w:rPr>
          <w:rFonts w:cs="Times New Roman"/>
        </w:rPr>
        <w:tab/>
      </w:r>
      <w:proofErr w:type="gramStart"/>
      <w:r w:rsidRPr="00836988">
        <w:rPr>
          <w:rFonts w:cs="Times New Roman"/>
        </w:rPr>
        <w:t>В состав общего имущества согласно Приложения №1 входят помещения в данном доме, не являющиеся частями квартир и предназначенные для обслуживания более одного помещения в данном доме, а также крыши, ограждающие несущие и не несущие конструкции данного дома, механическое, электрическое, санитарно-техническое и иное оборудование, находящееся в данном доме и обслуживающее более одного помещения.</w:t>
      </w:r>
      <w:proofErr w:type="gramEnd"/>
    </w:p>
    <w:p w:rsidR="00404259" w:rsidRPr="00836988" w:rsidRDefault="00404259" w:rsidP="00404259">
      <w:pPr>
        <w:pStyle w:val="a7"/>
        <w:rPr>
          <w:rFonts w:cs="Times New Roman"/>
        </w:rPr>
      </w:pPr>
    </w:p>
    <w:p w:rsidR="00404259" w:rsidRPr="00836988" w:rsidRDefault="00404259" w:rsidP="00404259">
      <w:pPr>
        <w:pStyle w:val="a7"/>
        <w:rPr>
          <w:b/>
          <w:i/>
        </w:rPr>
      </w:pPr>
      <w:r w:rsidRPr="00836988">
        <w:rPr>
          <w:b/>
        </w:rPr>
        <w:t>2.ПРАВА И ОБЯЗАННОСТИ СТОРОН</w:t>
      </w:r>
    </w:p>
    <w:p w:rsidR="00404259" w:rsidRPr="00836988" w:rsidRDefault="00404259" w:rsidP="00404259">
      <w:pPr>
        <w:pStyle w:val="a7"/>
        <w:rPr>
          <w:b/>
        </w:rPr>
      </w:pPr>
    </w:p>
    <w:p w:rsidR="00404259" w:rsidRPr="00836988" w:rsidRDefault="00404259" w:rsidP="00404259">
      <w:pPr>
        <w:pStyle w:val="a7"/>
        <w:rPr>
          <w:b/>
          <w:i/>
        </w:rPr>
      </w:pPr>
      <w:r w:rsidRPr="00836988">
        <w:rPr>
          <w:b/>
          <w:i/>
        </w:rPr>
        <w:t>2.1.Управляющая организация обязана:</w:t>
      </w:r>
    </w:p>
    <w:p w:rsidR="00404259" w:rsidRPr="00836988" w:rsidRDefault="00404259" w:rsidP="00404259">
      <w:pPr>
        <w:pStyle w:val="a7"/>
      </w:pPr>
      <w:r w:rsidRPr="00836988">
        <w:t>2.1.1.В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 Правилами предоставления коммунальных услуг.</w:t>
      </w:r>
    </w:p>
    <w:p w:rsidR="00404259" w:rsidRPr="00836988" w:rsidRDefault="00404259" w:rsidP="00404259">
      <w:pPr>
        <w:pStyle w:val="a7"/>
      </w:pPr>
      <w:r w:rsidRPr="00836988">
        <w:t xml:space="preserve">Перечень коммунальных услуг, предоставляемых в соответствии с настоящим договором, приведен в Приложении № 2 к настоящему договору. </w:t>
      </w:r>
    </w:p>
    <w:p w:rsidR="00404259" w:rsidRPr="00836988" w:rsidRDefault="00404259" w:rsidP="00404259">
      <w:pPr>
        <w:pStyle w:val="a7"/>
      </w:pPr>
      <w:r w:rsidRPr="00836988">
        <w:t>2.1.2.В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404259" w:rsidRPr="00836988" w:rsidRDefault="00404259" w:rsidP="00404259">
      <w:pPr>
        <w:pStyle w:val="a7"/>
      </w:pPr>
      <w:r w:rsidRPr="00836988">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3,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обстоятельств непреодолимой силы. Если в результате действия обстоятельств непреодолимой силы исполнение Управляющей организацией указанных в Приложении № 3 обязатель</w:t>
      </w:r>
      <w:proofErr w:type="gramStart"/>
      <w:r w:rsidRPr="00836988">
        <w:t>ств ст</w:t>
      </w:r>
      <w:proofErr w:type="gramEnd"/>
      <w:r w:rsidRPr="00836988">
        <w:t>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404259" w:rsidRPr="00836988" w:rsidRDefault="00404259" w:rsidP="00404259">
      <w:pPr>
        <w:pStyle w:val="a7"/>
      </w:pPr>
      <w:r w:rsidRPr="00836988">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404259" w:rsidRPr="00836988" w:rsidRDefault="00404259" w:rsidP="00404259">
      <w:pPr>
        <w:pStyle w:val="a7"/>
      </w:pPr>
      <w:r w:rsidRPr="00836988">
        <w:t>2.1.4. Организовывать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помещений.</w:t>
      </w:r>
    </w:p>
    <w:p w:rsidR="00404259" w:rsidRPr="00836988" w:rsidRDefault="00404259" w:rsidP="00404259">
      <w:pPr>
        <w:pStyle w:val="a7"/>
      </w:pPr>
      <w:r w:rsidRPr="00836988">
        <w:t>2.1.5. Организовывать работы по устранению причин аварийных ситуаций.</w:t>
      </w:r>
    </w:p>
    <w:p w:rsidR="00404259" w:rsidRPr="00836988" w:rsidRDefault="00404259" w:rsidP="00404259">
      <w:pPr>
        <w:pStyle w:val="a7"/>
      </w:pPr>
      <w:r w:rsidRPr="00836988">
        <w:t>2.1.6. Участвовать во всех проверках и инспекциях жилищного фонда, проводимых Собственниками, а также в составлении актов о недопоставке или снижении качества жилищно-коммунальных услуг, предоставляемых населению, проживающем в обслуживаемом жилищном фонде.</w:t>
      </w:r>
    </w:p>
    <w:p w:rsidR="00404259" w:rsidRPr="00836988" w:rsidRDefault="00404259" w:rsidP="00404259">
      <w:pPr>
        <w:pStyle w:val="a7"/>
      </w:pPr>
      <w:r w:rsidRPr="00836988">
        <w:t>2.1.7. По запросу Собственников выделять своих представителей для оперативного решения вопросов, возникающих при осуществлении работ в рамках настоящего договора, разбора жалоб и заявлений, поступающих от населения, плановых и внеплановых проверок и контроля качества работ.</w:t>
      </w:r>
    </w:p>
    <w:p w:rsidR="00404259" w:rsidRPr="00836988" w:rsidRDefault="00404259" w:rsidP="00404259">
      <w:pPr>
        <w:pStyle w:val="a7"/>
      </w:pPr>
      <w:r w:rsidRPr="00836988">
        <w:t xml:space="preserve">2.1.8. </w:t>
      </w:r>
      <w:proofErr w:type="gramStart"/>
      <w:r w:rsidRPr="00836988">
        <w:t>За 30 дней до прекращения настоящего договора передать техническую документацию на многоквартирный дом, полученную по акту передачи от Собственников либо от организатора конкурса,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w:t>
      </w:r>
      <w:proofErr w:type="gramEnd"/>
      <w:r w:rsidRPr="00836988">
        <w:t>. В случае</w:t>
      </w:r>
      <w:proofErr w:type="gramStart"/>
      <w:r w:rsidRPr="00836988">
        <w:t>,</w:t>
      </w:r>
      <w:proofErr w:type="gramEnd"/>
      <w:r w:rsidRPr="00836988">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404259" w:rsidRPr="00836988" w:rsidRDefault="00404259" w:rsidP="00404259">
      <w:pPr>
        <w:pStyle w:val="a7"/>
        <w:rPr>
          <w:b/>
          <w:i/>
        </w:rPr>
      </w:pPr>
    </w:p>
    <w:p w:rsidR="00404259" w:rsidRPr="00836988" w:rsidRDefault="00404259" w:rsidP="00404259">
      <w:pPr>
        <w:pStyle w:val="a7"/>
        <w:rPr>
          <w:b/>
          <w:i/>
        </w:rPr>
      </w:pPr>
      <w:r w:rsidRPr="00836988">
        <w:rPr>
          <w:b/>
          <w:i/>
        </w:rPr>
        <w:lastRenderedPageBreak/>
        <w:t>2.2.Управляющая организация имеет право:</w:t>
      </w:r>
    </w:p>
    <w:p w:rsidR="00404259" w:rsidRPr="00836988" w:rsidRDefault="00404259" w:rsidP="00404259">
      <w:pPr>
        <w:pStyle w:val="a7"/>
      </w:pPr>
      <w:r w:rsidRPr="00836988">
        <w:t>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404259" w:rsidRPr="00836988" w:rsidRDefault="00404259" w:rsidP="00404259">
      <w:pPr>
        <w:pStyle w:val="a7"/>
      </w:pPr>
      <w:r w:rsidRPr="00836988">
        <w:t>2.2.2.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404259" w:rsidRPr="00836988" w:rsidRDefault="00404259" w:rsidP="00404259">
      <w:pPr>
        <w:pStyle w:val="a7"/>
      </w:pPr>
      <w:r w:rsidRPr="00836988">
        <w:t xml:space="preserve">2.2.3. В установленном нормативными актами порядке приостановить предоставление коммунальных услуг собственникам и пользователям помещений в многоквартирном доме, которыми допущена просрочка внесения платы за коммунальные услуги.  </w:t>
      </w:r>
    </w:p>
    <w:p w:rsidR="00404259" w:rsidRPr="00836988" w:rsidRDefault="00404259" w:rsidP="00404259">
      <w:pPr>
        <w:pStyle w:val="a7"/>
        <w:rPr>
          <w:b/>
          <w:i/>
        </w:rPr>
      </w:pPr>
    </w:p>
    <w:p w:rsidR="00404259" w:rsidRPr="00836988" w:rsidRDefault="00404259" w:rsidP="00404259">
      <w:pPr>
        <w:pStyle w:val="a7"/>
        <w:rPr>
          <w:b/>
          <w:i/>
        </w:rPr>
      </w:pPr>
      <w:r w:rsidRPr="00836988">
        <w:rPr>
          <w:b/>
          <w:i/>
        </w:rPr>
        <w:t>2.3.Собственник обязан:</w:t>
      </w:r>
    </w:p>
    <w:p w:rsidR="00404259" w:rsidRPr="00836988" w:rsidRDefault="00404259" w:rsidP="00404259">
      <w:pPr>
        <w:pStyle w:val="a7"/>
      </w:pPr>
      <w:r w:rsidRPr="00836988">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w:t>
      </w:r>
      <w:r w:rsidRPr="00836988">
        <w:softHyphen/>
        <w:t>держания дома, а также Правила содержания общего имущества собственников в многоквартирном доме.</w:t>
      </w:r>
    </w:p>
    <w:p w:rsidR="00404259" w:rsidRPr="00836988" w:rsidRDefault="00404259" w:rsidP="00404259">
      <w:pPr>
        <w:pStyle w:val="a7"/>
      </w:pPr>
      <w:r w:rsidRPr="00836988">
        <w:t xml:space="preserve">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 </w:t>
      </w:r>
    </w:p>
    <w:p w:rsidR="00404259" w:rsidRPr="00836988" w:rsidRDefault="00404259" w:rsidP="00404259">
      <w:pPr>
        <w:pStyle w:val="a7"/>
      </w:pPr>
      <w:r w:rsidRPr="00836988">
        <w:t xml:space="preserve">2.3.3. Своевременно вносить плату за содержание и ремонт жилого </w:t>
      </w:r>
      <w:proofErr w:type="gramStart"/>
      <w:r w:rsidRPr="00836988">
        <w:t>помещения</w:t>
      </w:r>
      <w:proofErr w:type="gramEnd"/>
      <w:r w:rsidRPr="00836988">
        <w:t xml:space="preserve"> и коммунальные услуги. </w:t>
      </w:r>
    </w:p>
    <w:p w:rsidR="00404259" w:rsidRPr="00836988" w:rsidRDefault="00404259" w:rsidP="00404259">
      <w:pPr>
        <w:pStyle w:val="a7"/>
      </w:pPr>
      <w:r w:rsidRPr="00836988">
        <w:t>2.3.4.В случае, если помещения оборудованы приборами учета потребления холодной и горячей воды:</w:t>
      </w:r>
    </w:p>
    <w:p w:rsidR="00404259" w:rsidRPr="00836988" w:rsidRDefault="00404259" w:rsidP="00404259">
      <w:pPr>
        <w:pStyle w:val="a7"/>
      </w:pPr>
      <w:r w:rsidRPr="00836988">
        <w:t>2.3.4.1.Обеспечивать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404259" w:rsidRPr="00836988" w:rsidRDefault="00404259" w:rsidP="00404259">
      <w:pPr>
        <w:pStyle w:val="a7"/>
      </w:pPr>
      <w:r w:rsidRPr="00836988">
        <w:t>2.3.4.2.Нести ответственность за сохранность приборов учета, пломб и достоверность снятия показаний.</w:t>
      </w:r>
    </w:p>
    <w:p w:rsidR="00404259" w:rsidRPr="00836988" w:rsidRDefault="00404259" w:rsidP="00404259">
      <w:pPr>
        <w:pStyle w:val="a7"/>
      </w:pPr>
      <w:r w:rsidRPr="00836988">
        <w:t>2.3.4.3.Производить за свой счет техническое обслуживание, ремонт, поверку и замену приборов учета.</w:t>
      </w:r>
    </w:p>
    <w:p w:rsidR="00404259" w:rsidRPr="00836988" w:rsidRDefault="00404259" w:rsidP="00404259">
      <w:pPr>
        <w:pStyle w:val="a7"/>
      </w:pPr>
      <w:r w:rsidRPr="00836988">
        <w:t xml:space="preserve">2.3.4.4.Вести учет потребляемой холодной и горячей воды. </w:t>
      </w:r>
    </w:p>
    <w:p w:rsidR="00404259" w:rsidRPr="00836988" w:rsidRDefault="00404259" w:rsidP="00404259">
      <w:pPr>
        <w:pStyle w:val="a7"/>
      </w:pPr>
      <w:r w:rsidRPr="00836988">
        <w:t>2.3.4.5.При выходе из строя прибора учета немедленно сообщить об этом Управляющей организации и сделать отметку в платежном документе.</w:t>
      </w:r>
    </w:p>
    <w:p w:rsidR="00404259" w:rsidRPr="00836988" w:rsidRDefault="00404259" w:rsidP="00404259">
      <w:pPr>
        <w:pStyle w:val="a7"/>
      </w:pPr>
      <w:r w:rsidRPr="00836988">
        <w:t>2.3.5.При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404259" w:rsidRPr="00836988" w:rsidRDefault="00404259" w:rsidP="00404259">
      <w:pPr>
        <w:pStyle w:val="a7"/>
      </w:pPr>
      <w:r w:rsidRPr="00836988">
        <w:t>2.3.6.Предоставлять Управляющей организации информацию:</w:t>
      </w:r>
    </w:p>
    <w:p w:rsidR="00404259" w:rsidRPr="00836988" w:rsidRDefault="00404259" w:rsidP="00404259">
      <w:pPr>
        <w:pStyle w:val="a7"/>
      </w:pPr>
      <w:r w:rsidRPr="00836988">
        <w:t xml:space="preserve">        -об изменении числа проживающих в течение 2-х дней, в том числе временно проживающих в жилых помещениях лиц, вселившихся в жилые помещения в качестве временно проживающих граждан на срок более 10 дней;</w:t>
      </w:r>
    </w:p>
    <w:p w:rsidR="00404259" w:rsidRPr="00836988" w:rsidRDefault="00404259" w:rsidP="00404259">
      <w:pPr>
        <w:pStyle w:val="a7"/>
      </w:pPr>
      <w:r w:rsidRPr="00836988">
        <w:t xml:space="preserve">        -о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404259" w:rsidRPr="00836988" w:rsidRDefault="00404259" w:rsidP="00404259">
      <w:pPr>
        <w:pStyle w:val="a7"/>
      </w:pPr>
      <w:r w:rsidRPr="00836988">
        <w:t xml:space="preserve">        -о предстоящем переустройстве или  перепланировке помещений. </w:t>
      </w:r>
    </w:p>
    <w:p w:rsidR="00404259" w:rsidRPr="00836988" w:rsidRDefault="00404259" w:rsidP="00404259">
      <w:pPr>
        <w:pStyle w:val="a7"/>
      </w:pPr>
      <w:r w:rsidRPr="00836988">
        <w:t>2.3.7.Обеспечивать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w:t>
      </w:r>
    </w:p>
    <w:p w:rsidR="00404259" w:rsidRPr="00836988" w:rsidRDefault="00404259" w:rsidP="00404259">
      <w:pPr>
        <w:pStyle w:val="a7"/>
      </w:pPr>
      <w:r w:rsidRPr="00836988">
        <w:t>2.3.8.Переустройство и перепланировку помещения производить в соответствии с установленным действующим законодательством порядком.</w:t>
      </w:r>
    </w:p>
    <w:p w:rsidR="00404259" w:rsidRPr="00836988" w:rsidRDefault="00404259" w:rsidP="00404259">
      <w:pPr>
        <w:pStyle w:val="a7"/>
      </w:pPr>
      <w:r w:rsidRPr="00836988">
        <w:t xml:space="preserve">2.3.9.Не производить без письменного разрешения Управляющей организации: </w:t>
      </w:r>
    </w:p>
    <w:p w:rsidR="00404259" w:rsidRPr="00836988" w:rsidRDefault="00404259" w:rsidP="00404259">
      <w:pPr>
        <w:pStyle w:val="a7"/>
      </w:pPr>
      <w:r w:rsidRPr="00836988">
        <w:lastRenderedPageBreak/>
        <w:t xml:space="preserve">2.3.9.1. Установку, подключение и использование электробытовых приборов и </w:t>
      </w:r>
      <w:proofErr w:type="gramStart"/>
      <w:r w:rsidRPr="00836988">
        <w:t>машин</w:t>
      </w:r>
      <w:proofErr w:type="gramEnd"/>
      <w:r w:rsidRPr="00836988">
        <w:t xml:space="preserve"> суммарная мощность которых превышает 2400 Вт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
    <w:p w:rsidR="00404259" w:rsidRPr="00836988" w:rsidRDefault="00404259" w:rsidP="00404259">
      <w:pPr>
        <w:pStyle w:val="a7"/>
      </w:pPr>
      <w:r w:rsidRPr="00836988">
        <w:t xml:space="preserve"> 2.3.9.2.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404259" w:rsidRPr="00836988" w:rsidRDefault="00404259" w:rsidP="00404259">
      <w:pPr>
        <w:pStyle w:val="a7"/>
      </w:pPr>
      <w:r w:rsidRPr="00836988">
        <w:t xml:space="preserve">2.3.9.3.Нарушение существующей схемы учета потребления коммунальных ресурсов (холодной или горячей воды, тепловой и электрической энергии, газа). </w:t>
      </w:r>
    </w:p>
    <w:p w:rsidR="00404259" w:rsidRPr="00836988" w:rsidRDefault="00404259" w:rsidP="00404259">
      <w:pPr>
        <w:pStyle w:val="a7"/>
      </w:pPr>
      <w:r w:rsidRPr="00836988">
        <w:t>2.4.Собственник имеет право:</w:t>
      </w:r>
    </w:p>
    <w:p w:rsidR="00404259" w:rsidRPr="00836988" w:rsidRDefault="00404259" w:rsidP="00404259">
      <w:pPr>
        <w:pStyle w:val="a7"/>
      </w:pPr>
      <w:r w:rsidRPr="00836988">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404259" w:rsidRPr="00836988" w:rsidRDefault="00404259" w:rsidP="00404259">
      <w:pPr>
        <w:pStyle w:val="a7"/>
      </w:pPr>
      <w:r w:rsidRPr="00836988">
        <w:t>2.4.2.Производить переустройство и перепланировку помещений в соответствии с установленным действующим законодательством порядком.</w:t>
      </w:r>
    </w:p>
    <w:p w:rsidR="00404259" w:rsidRPr="00836988" w:rsidRDefault="00404259" w:rsidP="00404259">
      <w:pPr>
        <w:pStyle w:val="a7"/>
      </w:pPr>
      <w:r w:rsidRPr="00836988">
        <w:t>2.5.Права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РФ.</w:t>
      </w:r>
    </w:p>
    <w:p w:rsidR="00404259" w:rsidRPr="00836988" w:rsidRDefault="00404259" w:rsidP="00404259">
      <w:pPr>
        <w:pStyle w:val="a7"/>
      </w:pPr>
      <w:r w:rsidRPr="00836988">
        <w:t xml:space="preserve">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 </w:t>
      </w:r>
    </w:p>
    <w:p w:rsidR="00404259" w:rsidRPr="00836988" w:rsidRDefault="00404259" w:rsidP="00404259">
      <w:pPr>
        <w:pStyle w:val="a7"/>
      </w:pPr>
    </w:p>
    <w:p w:rsidR="00404259" w:rsidRPr="00836988" w:rsidRDefault="00404259" w:rsidP="00404259">
      <w:pPr>
        <w:pStyle w:val="a7"/>
        <w:rPr>
          <w:b/>
        </w:rPr>
      </w:pPr>
      <w:r w:rsidRPr="00836988">
        <w:rPr>
          <w:b/>
        </w:rPr>
        <w:t>3.РАСЧЕТЫ ПО ДОГОВОРУ</w:t>
      </w:r>
    </w:p>
    <w:p w:rsidR="00404259" w:rsidRPr="00836988" w:rsidRDefault="00404259" w:rsidP="00404259">
      <w:pPr>
        <w:pStyle w:val="a7"/>
        <w:rPr>
          <w:b/>
        </w:rPr>
      </w:pPr>
    </w:p>
    <w:p w:rsidR="00404259" w:rsidRPr="00836988" w:rsidRDefault="00404259" w:rsidP="00404259">
      <w:pPr>
        <w:pStyle w:val="a7"/>
      </w:pPr>
      <w:r w:rsidRPr="00836988">
        <w:t xml:space="preserve"> 3.1. Содержание и текущий ремонт общего имущества многоквартирного дома в соответствии с условиями Договора обеспечивается денежными средствами, вносимыми Собственниками в счет платы за содержание и текущий ремонт помещения. Обязанность по внесению на расчетный счет Управляющей организации платы за содержание и ремонт жилого помещения, и коммунальные услуги возникает у Собственников с момента начала срока действия настоящего договора. Уклонение собственника от подписания настоящего договора не освобождает собственника от обязанности по внесению платы за содержание и ремонт жилого помещения, и коммунальные услуги. </w:t>
      </w:r>
      <w:proofErr w:type="gramStart"/>
      <w:r w:rsidRPr="00836988">
        <w:t>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roofErr w:type="gramEnd"/>
    </w:p>
    <w:p w:rsidR="00404259" w:rsidRPr="00836988" w:rsidRDefault="00404259" w:rsidP="00404259">
      <w:pPr>
        <w:pStyle w:val="a7"/>
      </w:pPr>
      <w:r w:rsidRPr="00836988">
        <w:t>3.2.Плата за содержание и ремонт жилого помещения, и коммунальные услуги для Собственников включает в себя:</w:t>
      </w:r>
    </w:p>
    <w:p w:rsidR="00404259" w:rsidRPr="00836988" w:rsidRDefault="00404259" w:rsidP="00404259">
      <w:pPr>
        <w:pStyle w:val="a7"/>
      </w:pPr>
      <w:r w:rsidRPr="00836988">
        <w:t>- плату за услуги и работы по содержанию и текущему ремонту общего имущества в многоквартирном доме, перечисленные в Приложении № 3 к настоящему договору;</w:t>
      </w:r>
    </w:p>
    <w:p w:rsidR="00404259" w:rsidRPr="00836988" w:rsidRDefault="00404259" w:rsidP="00404259">
      <w:pPr>
        <w:pStyle w:val="a7"/>
      </w:pPr>
      <w:r w:rsidRPr="00836988">
        <w:t>-  плату за коммунальные услуги, перечисленные в Приложении № 2 к настоящему договору.</w:t>
      </w:r>
    </w:p>
    <w:p w:rsidR="00404259" w:rsidRPr="00836988" w:rsidRDefault="00404259" w:rsidP="00404259">
      <w:pPr>
        <w:pStyle w:val="a7"/>
      </w:pPr>
      <w:r w:rsidRPr="00836988">
        <w:t>Плата за услуги по управлению многоквартирным домом включена в состав платы за содержание и ремонт жилого помещения.</w:t>
      </w:r>
    </w:p>
    <w:p w:rsidR="00404259" w:rsidRPr="00836988" w:rsidRDefault="00404259" w:rsidP="00404259">
      <w:pPr>
        <w:pStyle w:val="a7"/>
      </w:pPr>
    </w:p>
    <w:p w:rsidR="00404259" w:rsidRPr="00836988" w:rsidRDefault="00404259" w:rsidP="00404259">
      <w:pPr>
        <w:pStyle w:val="a7"/>
      </w:pPr>
      <w:r w:rsidRPr="00836988">
        <w:t xml:space="preserve">3.3. </w:t>
      </w:r>
      <w:r w:rsidRPr="00836988">
        <w:rPr>
          <w:b/>
          <w:i/>
        </w:rPr>
        <w:t>Плата за содержание и ремонт жилого помещения</w:t>
      </w:r>
    </w:p>
    <w:p w:rsidR="00404259" w:rsidRPr="00836988" w:rsidRDefault="00404259" w:rsidP="00404259">
      <w:pPr>
        <w:pStyle w:val="a7"/>
      </w:pPr>
      <w:r w:rsidRPr="00836988">
        <w:t>3.3.1.Собственники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w:t>
      </w:r>
    </w:p>
    <w:p w:rsidR="00404259" w:rsidRPr="00836988" w:rsidRDefault="00404259" w:rsidP="00404259">
      <w:pPr>
        <w:pStyle w:val="a7"/>
      </w:pPr>
      <w:r w:rsidRPr="00836988">
        <w:t xml:space="preserve">3.3.2.Собственники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3 к настоящему договору, на </w:t>
      </w:r>
      <w:r w:rsidRPr="00836988">
        <w:lastRenderedPageBreak/>
        <w:t>основании результатов проведенного органом местного самоуправления открытого конкурса по отбору управляющей организации.</w:t>
      </w:r>
    </w:p>
    <w:p w:rsidR="00404259" w:rsidRPr="00836988" w:rsidRDefault="00404259" w:rsidP="00404259">
      <w:pPr>
        <w:pStyle w:val="a7"/>
      </w:pPr>
      <w:r w:rsidRPr="00836988">
        <w:t>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предложив порядок выполнения работ, их стоимость,  сроке и начала и окончания, а также о порядке оплаты работ и подготовки проектно-сметной документации. В случае принятия общим собранием собственников помещений решения о проведении ремонта и утверждении предложения, Управляющая организация принимает на себя обязательства выполнить указанные работы. В случае</w:t>
      </w:r>
      <w:proofErr w:type="gramStart"/>
      <w:r w:rsidRPr="00836988">
        <w:t>,</w:t>
      </w:r>
      <w:proofErr w:type="gramEnd"/>
      <w:r w:rsidRPr="00836988">
        <w:t xml:space="preserve">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на отличных от предложенных ею условий. </w:t>
      </w:r>
    </w:p>
    <w:p w:rsidR="00404259" w:rsidRPr="00836988" w:rsidRDefault="00404259" w:rsidP="00404259">
      <w:pPr>
        <w:pStyle w:val="a7"/>
      </w:pPr>
      <w:r w:rsidRPr="00836988">
        <w:t xml:space="preserve">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roofErr w:type="gramStart"/>
      <w:r w:rsidRPr="00836988">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roofErr w:type="gramEnd"/>
      <w:r w:rsidRPr="00836988">
        <w:t xml:space="preserve"> </w:t>
      </w:r>
      <w:proofErr w:type="gramStart"/>
      <w:r w:rsidRPr="00836988">
        <w:t xml:space="preserve">В случае неполной оплаты  Собственниками услуг по содержанию и ремонту помещения, и как следствие невозможность осуществления Управляющей организации надлежащего содержания и ремонта внутридомовых инженерных сетей электро-, тепло- и водоснабжения, водоотведения  и конструктивных элементов многоквартирного дома, объем текущего ремонта общего имущества подлежит корректировке (уменьшение/увеличение), исходя из фактического сбора платы за содержание и ремонт помещения. </w:t>
      </w:r>
      <w:proofErr w:type="gramEnd"/>
    </w:p>
    <w:p w:rsidR="00404259" w:rsidRPr="00836988" w:rsidRDefault="00404259" w:rsidP="00404259">
      <w:pPr>
        <w:pStyle w:val="a7"/>
        <w:rPr>
          <w:b/>
          <w:i/>
        </w:rPr>
      </w:pPr>
      <w:r w:rsidRPr="00836988">
        <w:t xml:space="preserve">3.4. </w:t>
      </w:r>
      <w:r w:rsidRPr="00836988">
        <w:rPr>
          <w:b/>
          <w:i/>
        </w:rPr>
        <w:t>Плата за коммунальные услуги.</w:t>
      </w:r>
    </w:p>
    <w:p w:rsidR="00404259" w:rsidRPr="00836988" w:rsidRDefault="00404259" w:rsidP="00404259">
      <w:pPr>
        <w:pStyle w:val="a7"/>
      </w:pPr>
      <w:r w:rsidRPr="00836988">
        <w:t>3.4.1.Размер платы за коммунальные услуги определяется на основании показаний приборов учета, а при их отсутствии – на основании нормативов потребления коммунальных услуг, утверждаемых органами местного самоуправления в порядке, установленном Правительством Российской Федерации;</w:t>
      </w:r>
    </w:p>
    <w:p w:rsidR="00404259" w:rsidRPr="00836988" w:rsidRDefault="00404259" w:rsidP="00404259">
      <w:pPr>
        <w:pStyle w:val="a7"/>
      </w:pPr>
      <w:r w:rsidRPr="00836988">
        <w:t>3.4.2.При расчете размера платы за коммунальные услуги применяются Правила предоставления коммунальных услуг гражданам в многоквартирных домах, утвержденные и постановлением Правительства РФ.</w:t>
      </w:r>
    </w:p>
    <w:p w:rsidR="00404259" w:rsidRPr="00836988" w:rsidRDefault="00404259" w:rsidP="00404259">
      <w:pPr>
        <w:pStyle w:val="a7"/>
      </w:pPr>
      <w:proofErr w:type="gramStart"/>
      <w:r w:rsidRPr="00836988">
        <w:t xml:space="preserve">3.4.3.Размер платы за коммунальные услуги, предусмотренные Приложением № 2 к настоящему договору, рассчитывается по тарифам, установленным органами, осуществляющими государственное регулирование тарифов на территории Ленинградской области, а также решениями и постановлениями органов местного самоуправления МО «Ломоносовский муниципальный район», принятыми ими в пределах своей компетенции. </w:t>
      </w:r>
      <w:proofErr w:type="gramEnd"/>
    </w:p>
    <w:p w:rsidR="00404259" w:rsidRPr="00836988" w:rsidRDefault="00404259" w:rsidP="00404259">
      <w:pPr>
        <w:pStyle w:val="a7"/>
      </w:pPr>
      <w:r w:rsidRPr="00836988">
        <w:t xml:space="preserve">3.4.5.Изменение размера платы за коммунальные услуги в случае их оказания с ненадлежащим качеством </w:t>
      </w:r>
      <w:proofErr w:type="gramStart"/>
      <w:r w:rsidRPr="00836988">
        <w:t>и(</w:t>
      </w:r>
      <w:proofErr w:type="gramEnd"/>
      <w:r w:rsidRPr="00836988">
        <w:t>или) с перерывами, превышающими установленную продолжительность, определяется в порядке, установленным постановлением Правительства РФ.</w:t>
      </w:r>
    </w:p>
    <w:p w:rsidR="00404259" w:rsidRPr="00836988" w:rsidRDefault="00404259" w:rsidP="00404259">
      <w:pPr>
        <w:pStyle w:val="a7"/>
        <w:rPr>
          <w:b/>
          <w:i/>
        </w:rPr>
      </w:pPr>
      <w:r w:rsidRPr="00836988">
        <w:rPr>
          <w:i/>
        </w:rPr>
        <w:t>3.5.</w:t>
      </w:r>
      <w:r w:rsidRPr="00836988">
        <w:rPr>
          <w:b/>
          <w:i/>
        </w:rPr>
        <w:t>Порядок внесения платы за помещение и коммунальные услуги.</w:t>
      </w:r>
    </w:p>
    <w:p w:rsidR="00404259" w:rsidRPr="00836988" w:rsidRDefault="00404259" w:rsidP="00404259">
      <w:pPr>
        <w:pStyle w:val="a7"/>
      </w:pPr>
      <w:r w:rsidRPr="00836988">
        <w:t xml:space="preserve">3.5.1.Плату за помещение и коммунальные услуги Собственники и пользователи помещений вносят Управляющей  организации  путем:  </w:t>
      </w:r>
    </w:p>
    <w:p w:rsidR="00404259" w:rsidRPr="00836988" w:rsidRDefault="00404259" w:rsidP="00404259">
      <w:pPr>
        <w:pStyle w:val="a7"/>
        <w:rPr>
          <w:u w:val="single"/>
        </w:rPr>
      </w:pPr>
      <w:r w:rsidRPr="00836988">
        <w:rPr>
          <w:u w:val="single"/>
        </w:rPr>
        <w:t>________________________________________________________________________________</w:t>
      </w:r>
    </w:p>
    <w:p w:rsidR="00404259" w:rsidRPr="00836988" w:rsidRDefault="00404259" w:rsidP="00404259">
      <w:pPr>
        <w:pStyle w:val="a7"/>
      </w:pPr>
      <w:r w:rsidRPr="00836988">
        <w:t>3.5.2.Плата за содержание и ремонт жилого помещения, и коммунальные услуги вносится ежемесячно до  10 (десятого</w:t>
      </w:r>
      <w:r w:rsidRPr="00836988">
        <w:rPr>
          <w:b/>
        </w:rPr>
        <w:t xml:space="preserve">) </w:t>
      </w:r>
      <w:r w:rsidRPr="00836988">
        <w:t xml:space="preserve">числа месяца, следующего за </w:t>
      </w:r>
      <w:proofErr w:type="gramStart"/>
      <w:r w:rsidRPr="00836988">
        <w:t>расчетным</w:t>
      </w:r>
      <w:proofErr w:type="gramEnd"/>
      <w:r w:rsidRPr="00836988">
        <w:t>.</w:t>
      </w:r>
    </w:p>
    <w:p w:rsidR="00404259" w:rsidRPr="00836988" w:rsidRDefault="00404259" w:rsidP="00404259">
      <w:pPr>
        <w:pStyle w:val="a7"/>
      </w:pPr>
      <w:r w:rsidRPr="00836988">
        <w:lastRenderedPageBreak/>
        <w:t>3.5.3.Плата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первого числа месяца, следующего за расчетным месяцем:</w:t>
      </w:r>
    </w:p>
    <w:p w:rsidR="00404259" w:rsidRPr="00836988" w:rsidRDefault="00404259" w:rsidP="00404259">
      <w:pPr>
        <w:pStyle w:val="a7"/>
      </w:pPr>
      <w:r w:rsidRPr="00836988">
        <w:t>-для собственников и нанимателей жилых помещений – счета-квитанции;</w:t>
      </w:r>
    </w:p>
    <w:p w:rsidR="00404259" w:rsidRPr="00836988" w:rsidRDefault="00404259" w:rsidP="00404259">
      <w:pPr>
        <w:pStyle w:val="a7"/>
      </w:pPr>
      <w:r w:rsidRPr="00836988">
        <w:t xml:space="preserve">-для собственников и пользователей нежилых помещений – счета на оплату оказанных услуг и выполненных работ.  </w:t>
      </w:r>
    </w:p>
    <w:p w:rsidR="00404259" w:rsidRPr="00836988" w:rsidRDefault="00404259" w:rsidP="00404259">
      <w:pPr>
        <w:pStyle w:val="a7"/>
      </w:pPr>
      <w:r w:rsidRPr="00836988">
        <w:t xml:space="preserve">3.5.4..При временном отсутствии Собственников и нанимателей,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№354 от 06.05.2011г.  </w:t>
      </w:r>
    </w:p>
    <w:p w:rsidR="00404259" w:rsidRPr="00836988" w:rsidRDefault="00404259" w:rsidP="00404259">
      <w:pPr>
        <w:pStyle w:val="a7"/>
      </w:pPr>
      <w:r w:rsidRPr="00836988">
        <w:t>3.6. Собственники помещений несут ответственность за своевременность и полноту платежей пользователей помещений.</w:t>
      </w:r>
    </w:p>
    <w:p w:rsidR="00404259" w:rsidRPr="00836988" w:rsidRDefault="00404259" w:rsidP="00404259">
      <w:pPr>
        <w:pStyle w:val="a7"/>
      </w:pPr>
      <w:r w:rsidRPr="00836988">
        <w:t xml:space="preserve">3.7. Собственники, несвоевременно и (или) не полностью внесшие плату за помещение и коммунальные услуги, обязаны уплатить Управляющей организации пени согласно ст. 395 Гражданского Кодекса Российской Федерации за каждый день просрочки платежа. </w:t>
      </w:r>
    </w:p>
    <w:p w:rsidR="00404259" w:rsidRPr="00836988" w:rsidRDefault="00404259" w:rsidP="00404259">
      <w:pPr>
        <w:pStyle w:val="a7"/>
      </w:pPr>
    </w:p>
    <w:p w:rsidR="00404259" w:rsidRPr="00836988" w:rsidRDefault="00404259" w:rsidP="00404259">
      <w:pPr>
        <w:pStyle w:val="a7"/>
        <w:rPr>
          <w:b/>
          <w:bCs/>
        </w:rPr>
      </w:pPr>
      <w:r w:rsidRPr="00836988">
        <w:rPr>
          <w:b/>
          <w:bCs/>
        </w:rPr>
        <w:t>4. ОТВЕТСТВЕННОСТЬ СТОРОН</w:t>
      </w:r>
    </w:p>
    <w:p w:rsidR="00404259" w:rsidRPr="00836988" w:rsidRDefault="00404259" w:rsidP="00404259">
      <w:pPr>
        <w:pStyle w:val="a7"/>
        <w:rPr>
          <w:b/>
          <w:bCs/>
        </w:rPr>
      </w:pPr>
    </w:p>
    <w:p w:rsidR="00404259" w:rsidRPr="00836988" w:rsidRDefault="00404259" w:rsidP="00404259">
      <w:pPr>
        <w:pStyle w:val="a7"/>
      </w:pPr>
      <w:r w:rsidRPr="00836988">
        <w:t>4.1.Факт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404259" w:rsidRPr="00836988" w:rsidRDefault="00404259" w:rsidP="00404259">
      <w:pPr>
        <w:pStyle w:val="a7"/>
      </w:pPr>
      <w:r w:rsidRPr="00836988">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404259" w:rsidRPr="00836988" w:rsidRDefault="00404259" w:rsidP="00404259">
      <w:pPr>
        <w:pStyle w:val="a7"/>
        <w:ind w:firstLine="0"/>
      </w:pPr>
      <w:r w:rsidRPr="00836988">
        <w:t xml:space="preserve">        4.2.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 </w:t>
      </w:r>
    </w:p>
    <w:p w:rsidR="00404259" w:rsidRPr="00836988" w:rsidRDefault="00404259" w:rsidP="00404259">
      <w:pPr>
        <w:pStyle w:val="a7"/>
      </w:pPr>
      <w:r w:rsidRPr="00836988">
        <w:t>4.3.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помещения, и коммунальные услуги.</w:t>
      </w:r>
    </w:p>
    <w:p w:rsidR="00404259" w:rsidRPr="00836988" w:rsidRDefault="00404259" w:rsidP="00404259">
      <w:pPr>
        <w:pStyle w:val="a7"/>
      </w:pPr>
      <w:r w:rsidRPr="00836988">
        <w:t>4.4. Мерами по обеспечению исполнения обязательств Управляющей организации по настоящему Договору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w:t>
      </w:r>
    </w:p>
    <w:p w:rsidR="00404259" w:rsidRPr="00836988" w:rsidRDefault="00404259" w:rsidP="00404259">
      <w:pPr>
        <w:pStyle w:val="a7"/>
      </w:pPr>
      <w:proofErr w:type="gramStart"/>
      <w:r w:rsidRPr="00836988">
        <w:t>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836988">
        <w:t xml:space="preserve"> организацией ресурсов </w:t>
      </w:r>
      <w:proofErr w:type="spellStart"/>
      <w:r w:rsidRPr="00836988">
        <w:t>ресурсоснабжающих</w:t>
      </w:r>
      <w:proofErr w:type="spellEnd"/>
      <w:r w:rsidRPr="00836988">
        <w:t xml:space="preserve"> организаций - в пользу соответствующих </w:t>
      </w:r>
      <w:proofErr w:type="spellStart"/>
      <w:r w:rsidRPr="00836988">
        <w:t>ресурсоснабжающих</w:t>
      </w:r>
      <w:proofErr w:type="spellEnd"/>
      <w:r w:rsidRPr="00836988">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836988">
        <w:t>ресурсоснабжения</w:t>
      </w:r>
      <w:proofErr w:type="spellEnd"/>
      <w:r w:rsidRPr="00836988">
        <w:t xml:space="preserve"> и приема (сброса) сточных вод в качестве существенного условия этих договоров.</w:t>
      </w:r>
    </w:p>
    <w:p w:rsidR="00404259" w:rsidRPr="00836988" w:rsidRDefault="00404259" w:rsidP="00404259">
      <w:pPr>
        <w:pStyle w:val="a7"/>
      </w:pPr>
    </w:p>
    <w:p w:rsidR="00404259" w:rsidRPr="00836988" w:rsidRDefault="00404259" w:rsidP="00404259">
      <w:pPr>
        <w:pStyle w:val="a7"/>
        <w:rPr>
          <w:b/>
        </w:rPr>
      </w:pPr>
      <w:r w:rsidRPr="00836988">
        <w:rPr>
          <w:b/>
          <w:bCs/>
        </w:rPr>
        <w:t>5.</w:t>
      </w:r>
      <w:r w:rsidRPr="00836988">
        <w:t xml:space="preserve"> </w:t>
      </w:r>
      <w:r w:rsidRPr="00836988">
        <w:rPr>
          <w:b/>
        </w:rPr>
        <w:t>СРОК ДЕЙСТВИЯ ДОГОВОРА</w:t>
      </w:r>
    </w:p>
    <w:p w:rsidR="00404259" w:rsidRPr="00836988" w:rsidRDefault="00404259" w:rsidP="00404259">
      <w:pPr>
        <w:pStyle w:val="a7"/>
      </w:pPr>
    </w:p>
    <w:p w:rsidR="00404259" w:rsidRPr="00836988" w:rsidRDefault="00404259" w:rsidP="00404259">
      <w:pPr>
        <w:pStyle w:val="a7"/>
      </w:pPr>
      <w:r w:rsidRPr="00836988">
        <w:t>5.1. Договор заключается сроком на 3 (три) года и действует с начала выполнения управляющей организацией возникших по результатам конкурса обязательств (протокол конкурса  от «____»____________ 201__ г.) в порядке, установленном Постановлением Правительства РФ от 06.02.2006г. №75.</w:t>
      </w:r>
    </w:p>
    <w:p w:rsidR="00404259" w:rsidRPr="00836988" w:rsidRDefault="00404259" w:rsidP="00404259">
      <w:pPr>
        <w:pStyle w:val="a7"/>
      </w:pPr>
      <w:r w:rsidRPr="00836988">
        <w:t>5.2. Договор пролонгируется на  3 (три) месяца, если:</w:t>
      </w:r>
    </w:p>
    <w:p w:rsidR="00404259" w:rsidRPr="00836988" w:rsidRDefault="00404259" w:rsidP="00404259">
      <w:pPr>
        <w:pStyle w:val="a7"/>
      </w:pPr>
      <w:r w:rsidRPr="00836988">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p>
    <w:p w:rsidR="00404259" w:rsidRPr="00836988" w:rsidRDefault="00404259" w:rsidP="00404259">
      <w:pPr>
        <w:pStyle w:val="a7"/>
      </w:pPr>
      <w:r w:rsidRPr="00836988">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404259" w:rsidRPr="00836988" w:rsidRDefault="00404259" w:rsidP="00404259">
      <w:pPr>
        <w:pStyle w:val="a7"/>
      </w:pPr>
      <w:r w:rsidRPr="00836988">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404259" w:rsidRPr="00836988" w:rsidRDefault="00404259" w:rsidP="00404259">
      <w:pPr>
        <w:pStyle w:val="a7"/>
      </w:pPr>
      <w:r w:rsidRPr="00836988">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404259" w:rsidRPr="00836988" w:rsidRDefault="00404259" w:rsidP="00404259">
      <w:pPr>
        <w:pStyle w:val="a7"/>
      </w:pPr>
      <w:r w:rsidRPr="00836988">
        <w:t>5.3.Договор может быть прекращен до истечения срока его действия:</w:t>
      </w:r>
    </w:p>
    <w:p w:rsidR="00404259" w:rsidRPr="00836988" w:rsidRDefault="00404259" w:rsidP="00404259">
      <w:pPr>
        <w:pStyle w:val="a7"/>
      </w:pPr>
      <w:r w:rsidRPr="00836988">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404259" w:rsidRPr="00836988" w:rsidRDefault="00404259" w:rsidP="00404259">
      <w:pPr>
        <w:pStyle w:val="a7"/>
      </w:pPr>
      <w:r w:rsidRPr="00836988">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404259" w:rsidRPr="00836988" w:rsidRDefault="00404259" w:rsidP="00404259">
      <w:pPr>
        <w:pStyle w:val="a7"/>
      </w:pPr>
      <w:r w:rsidRPr="00836988">
        <w:t xml:space="preserve">-на основании решения суда о признании </w:t>
      </w:r>
      <w:proofErr w:type="gramStart"/>
      <w:r w:rsidRPr="00836988">
        <w:t>недействительными</w:t>
      </w:r>
      <w:proofErr w:type="gramEnd"/>
      <w:r w:rsidRPr="00836988">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404259" w:rsidRPr="00836988" w:rsidRDefault="00404259" w:rsidP="00404259">
      <w:pPr>
        <w:pStyle w:val="a7"/>
      </w:pPr>
    </w:p>
    <w:p w:rsidR="00404259" w:rsidRPr="00836988" w:rsidRDefault="00404259" w:rsidP="00404259">
      <w:pPr>
        <w:pStyle w:val="a7"/>
        <w:rPr>
          <w:b/>
        </w:rPr>
      </w:pPr>
      <w:r w:rsidRPr="00836988">
        <w:t xml:space="preserve">6. </w:t>
      </w:r>
      <w:r w:rsidRPr="00836988">
        <w:rPr>
          <w:b/>
        </w:rPr>
        <w:t xml:space="preserve">ПОРЯДОК И ФОРМЫ ОСУЩЕСТВЛЕНИЯ </w:t>
      </w:r>
      <w:proofErr w:type="gramStart"/>
      <w:r w:rsidRPr="00836988">
        <w:rPr>
          <w:b/>
        </w:rPr>
        <w:t>КОНТРОЛЯ</w:t>
      </w:r>
      <w:proofErr w:type="gramEnd"/>
      <w:r w:rsidRPr="00836988">
        <w:rPr>
          <w:b/>
        </w:rPr>
        <w:t xml:space="preserve"> ЗА ИСПОЛНЕНИЕМ ОБЯЗАТЕЛЬСТВ УПРАВЛЯЮЩЕЙ ОРГАНИЗАЦИЕЙ  </w:t>
      </w:r>
    </w:p>
    <w:p w:rsidR="00404259" w:rsidRPr="00836988" w:rsidRDefault="00404259" w:rsidP="00404259">
      <w:pPr>
        <w:pStyle w:val="a7"/>
        <w:rPr>
          <w:b/>
        </w:rPr>
      </w:pPr>
    </w:p>
    <w:p w:rsidR="00404259" w:rsidRPr="00836988" w:rsidRDefault="00404259" w:rsidP="00404259">
      <w:pPr>
        <w:pStyle w:val="a7"/>
      </w:pPr>
      <w:r w:rsidRPr="00836988">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404259" w:rsidRPr="00836988" w:rsidRDefault="00404259" w:rsidP="00404259">
      <w:pPr>
        <w:pStyle w:val="a7"/>
      </w:pPr>
      <w:r w:rsidRPr="00836988">
        <w:t>- справки об объемах фактически выполненных работ и оказанных услуг;</w:t>
      </w:r>
    </w:p>
    <w:p w:rsidR="00404259" w:rsidRPr="00836988" w:rsidRDefault="00404259" w:rsidP="00404259">
      <w:pPr>
        <w:pStyle w:val="a7"/>
      </w:pPr>
      <w:r w:rsidRPr="00836988">
        <w:t>- справки о сумме собранных с собственников помещений денежных сре</w:t>
      </w:r>
      <w:proofErr w:type="gramStart"/>
      <w:r w:rsidRPr="00836988">
        <w:t>дств в сч</w:t>
      </w:r>
      <w:proofErr w:type="gramEnd"/>
      <w:r w:rsidRPr="00836988">
        <w:t>ет оплаты работ и услуг по содержанию и ремонту жилого помещения;</w:t>
      </w:r>
    </w:p>
    <w:p w:rsidR="00404259" w:rsidRPr="00836988" w:rsidRDefault="00404259" w:rsidP="00404259">
      <w:pPr>
        <w:pStyle w:val="a7"/>
      </w:pPr>
      <w:r w:rsidRPr="00836988">
        <w:t xml:space="preserve">- справки о наличии и размере задолженности Управляющей организации перед </w:t>
      </w:r>
      <w:proofErr w:type="spellStart"/>
      <w:r w:rsidRPr="00836988">
        <w:t>ресурсоснабжающими</w:t>
      </w:r>
      <w:proofErr w:type="spellEnd"/>
      <w:r w:rsidRPr="00836988">
        <w:t xml:space="preserve"> организациями;</w:t>
      </w:r>
    </w:p>
    <w:p w:rsidR="00404259" w:rsidRPr="00836988" w:rsidRDefault="00404259" w:rsidP="00404259">
      <w:pPr>
        <w:pStyle w:val="a7"/>
      </w:pPr>
      <w:r w:rsidRPr="00836988">
        <w:t>- справки о сроках выполнения отдельных видов работ и услуг, предусмотренных договором управления многоквартирным домом;</w:t>
      </w:r>
    </w:p>
    <w:p w:rsidR="00404259" w:rsidRPr="00836988" w:rsidRDefault="00404259" w:rsidP="00404259">
      <w:pPr>
        <w:pStyle w:val="a7"/>
      </w:pPr>
      <w:r w:rsidRPr="00836988">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404259" w:rsidRPr="00836988" w:rsidRDefault="00404259" w:rsidP="00404259">
      <w:pPr>
        <w:pStyle w:val="a7"/>
      </w:pPr>
      <w:r w:rsidRPr="00836988">
        <w:lastRenderedPageBreak/>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404259" w:rsidRPr="00836988" w:rsidRDefault="00404259" w:rsidP="00404259">
      <w:pPr>
        <w:pStyle w:val="a7"/>
      </w:pPr>
      <w:r w:rsidRPr="00836988">
        <w:rPr>
          <w:rFonts w:eastAsia="MS Mincho"/>
          <w:color w:val="000000"/>
          <w:lang w:eastAsia="ja-JP"/>
        </w:rPr>
        <w:t xml:space="preserve">6.2. </w:t>
      </w:r>
      <w:proofErr w:type="gramStart"/>
      <w:r w:rsidRPr="00836988">
        <w:rPr>
          <w:rFonts w:eastAsia="MS Mincho"/>
          <w:color w:val="000000"/>
          <w:lang w:eastAsia="ja-JP"/>
        </w:rPr>
        <w:t xml:space="preserve">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w:t>
      </w:r>
      <w:r w:rsidRPr="00836988">
        <w:t>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перед собственниками помещений в многоквартирном доме о выполнении договора управления</w:t>
      </w:r>
      <w:r w:rsidRPr="00836988">
        <w:rPr>
          <w:rFonts w:eastAsia="MS Mincho"/>
          <w:color w:val="000000"/>
          <w:lang w:eastAsia="ja-JP"/>
        </w:rPr>
        <w:t xml:space="preserve"> многоквартирным домом</w:t>
      </w:r>
      <w:r w:rsidRPr="00836988">
        <w:t>, включающем информацию о</w:t>
      </w:r>
      <w:proofErr w:type="gramEnd"/>
      <w:r w:rsidRPr="00836988">
        <w:t xml:space="preserve"> выполненных </w:t>
      </w:r>
      <w:proofErr w:type="gramStart"/>
      <w:r w:rsidRPr="00836988">
        <w:t>работах</w:t>
      </w:r>
      <w:proofErr w:type="gramEnd"/>
      <w:r w:rsidRPr="00836988">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404259" w:rsidRPr="00836988" w:rsidRDefault="00404259" w:rsidP="00404259">
      <w:pPr>
        <w:pStyle w:val="a7"/>
        <w:rPr>
          <w:rFonts w:eastAsia="MS Mincho"/>
          <w:color w:val="000000"/>
          <w:lang w:eastAsia="ja-JP"/>
        </w:rPr>
      </w:pPr>
      <w:r w:rsidRPr="00836988">
        <w:t xml:space="preserve">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30-дневный срок. Собственники вправе направлять копии претензий для осуществления </w:t>
      </w:r>
      <w:proofErr w:type="gramStart"/>
      <w:r w:rsidRPr="00836988">
        <w:t>контроля за</w:t>
      </w:r>
      <w:proofErr w:type="gramEnd"/>
      <w:r w:rsidRPr="00836988">
        <w:t xml:space="preserve"> их исполнением в Администрацию МО «Виллозское сельское поселение» Ломоносовского муниципального района Ленинградской области, а также в уполномоченные органы государственного надзора и контроля.</w:t>
      </w:r>
    </w:p>
    <w:p w:rsidR="00404259" w:rsidRPr="00836988" w:rsidRDefault="00404259" w:rsidP="00404259">
      <w:pPr>
        <w:pStyle w:val="a7"/>
      </w:pPr>
      <w:r w:rsidRPr="00836988">
        <w:t>6.4.В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404259" w:rsidRPr="00836988" w:rsidRDefault="00404259" w:rsidP="00404259">
      <w:pPr>
        <w:pStyle w:val="a7"/>
      </w:pPr>
      <w:r w:rsidRPr="00836988">
        <w:t>Новый Собственник становится Стороной настоящего договора путем его подписания.</w:t>
      </w:r>
    </w:p>
    <w:p w:rsidR="00404259" w:rsidRPr="00836988" w:rsidRDefault="00404259" w:rsidP="00404259">
      <w:pPr>
        <w:pStyle w:val="a7"/>
      </w:pPr>
    </w:p>
    <w:p w:rsidR="00404259" w:rsidRPr="00836988" w:rsidRDefault="00404259" w:rsidP="00404259">
      <w:pPr>
        <w:pStyle w:val="a7"/>
        <w:rPr>
          <w:b/>
        </w:rPr>
      </w:pPr>
      <w:r w:rsidRPr="00836988">
        <w:rPr>
          <w:b/>
          <w:bCs/>
        </w:rPr>
        <w:t>7.</w:t>
      </w:r>
      <w:r w:rsidRPr="00836988">
        <w:t xml:space="preserve"> </w:t>
      </w:r>
      <w:r w:rsidRPr="00836988">
        <w:rPr>
          <w:b/>
        </w:rPr>
        <w:t>ПЕРЕЧЕНЬ ПРИЛОЖЕНИЙ К ДОГОВОРУ</w:t>
      </w:r>
    </w:p>
    <w:p w:rsidR="00404259" w:rsidRPr="00836988" w:rsidRDefault="00404259" w:rsidP="00404259">
      <w:pPr>
        <w:pStyle w:val="a7"/>
        <w:rPr>
          <w:b/>
        </w:rPr>
      </w:pPr>
    </w:p>
    <w:p w:rsidR="00404259" w:rsidRPr="00836988" w:rsidRDefault="00404259" w:rsidP="00404259">
      <w:pPr>
        <w:pStyle w:val="a7"/>
      </w:pPr>
      <w:r w:rsidRPr="00836988">
        <w:t>Неотъемлемой частью настоящего договора являются:</w:t>
      </w:r>
    </w:p>
    <w:p w:rsidR="00404259" w:rsidRPr="00836988" w:rsidRDefault="00404259" w:rsidP="00404259">
      <w:pPr>
        <w:pStyle w:val="a7"/>
      </w:pPr>
      <w:r w:rsidRPr="00836988">
        <w:t>-Акт о состоянии общего имущества собственников помещений многоквартирного дома   (Приложение № 1);</w:t>
      </w:r>
    </w:p>
    <w:p w:rsidR="00404259" w:rsidRPr="00836988" w:rsidRDefault="00404259" w:rsidP="00404259">
      <w:pPr>
        <w:pStyle w:val="a7"/>
      </w:pPr>
      <w:r w:rsidRPr="00836988">
        <w:t>-Перечень коммунальных услуг, предоставляемых Собственникам и пользователям помещений (Приложение № 2);</w:t>
      </w:r>
    </w:p>
    <w:p w:rsidR="00404259" w:rsidRPr="00836988" w:rsidRDefault="00404259" w:rsidP="00404259">
      <w:pPr>
        <w:pStyle w:val="a7"/>
      </w:pPr>
      <w:r w:rsidRPr="00836988">
        <w:t>- Перечень обязательных работ и услуг по содержанию и текущему ремонту общего имущества в многоквартирном доме, оплачиваемых за счет платы за содержание и ремонт жилья          (Приложение № 3)</w:t>
      </w:r>
    </w:p>
    <w:p w:rsidR="00404259" w:rsidRPr="00836988" w:rsidRDefault="00404259" w:rsidP="00404259">
      <w:pPr>
        <w:pStyle w:val="a7"/>
      </w:pPr>
      <w:r w:rsidRPr="00836988">
        <w:t>- Перечень дополнительных работ и услуг по содержанию и текущему ремонту общего имущества в многоквартирном доме (Приложение № 4)</w:t>
      </w:r>
    </w:p>
    <w:p w:rsidR="00404259" w:rsidRPr="00836988" w:rsidRDefault="00404259" w:rsidP="00404259">
      <w:pPr>
        <w:pStyle w:val="a7"/>
      </w:pPr>
    </w:p>
    <w:p w:rsidR="00404259" w:rsidRPr="00836988" w:rsidRDefault="00404259" w:rsidP="00404259">
      <w:pPr>
        <w:pStyle w:val="a7"/>
        <w:rPr>
          <w:b/>
        </w:rPr>
      </w:pPr>
      <w:r w:rsidRPr="00836988">
        <w:rPr>
          <w:b/>
          <w:bCs/>
        </w:rPr>
        <w:t>8.</w:t>
      </w:r>
      <w:r w:rsidRPr="00836988">
        <w:t xml:space="preserve"> </w:t>
      </w:r>
      <w:r w:rsidRPr="00836988">
        <w:rPr>
          <w:b/>
        </w:rPr>
        <w:t>ЮРИДИЧЕСКИЕ АДРЕСА И РЕКВИЗИТЫ СТОРОН</w:t>
      </w:r>
    </w:p>
    <w:p w:rsidR="00404259" w:rsidRPr="00836988" w:rsidRDefault="00404259" w:rsidP="00404259">
      <w:pPr>
        <w:pStyle w:val="a7"/>
      </w:pPr>
    </w:p>
    <w:p w:rsidR="00404259" w:rsidRPr="00836988" w:rsidRDefault="00404259" w:rsidP="00404259">
      <w:pPr>
        <w:pStyle w:val="a7"/>
      </w:pPr>
      <w:r w:rsidRPr="00836988">
        <w:t xml:space="preserve">                 Собственник                                                      Управляющая организация</w:t>
      </w:r>
    </w:p>
    <w:p w:rsidR="00404259" w:rsidRPr="00836988" w:rsidRDefault="00404259" w:rsidP="00404259">
      <w:pPr>
        <w:pStyle w:val="a7"/>
      </w:pPr>
    </w:p>
    <w:p w:rsidR="00404259" w:rsidRPr="00836988" w:rsidRDefault="00404259" w:rsidP="00404259">
      <w:pPr>
        <w:pStyle w:val="a7"/>
      </w:pPr>
    </w:p>
    <w:p w:rsidR="00404259" w:rsidRPr="00836988" w:rsidRDefault="00404259" w:rsidP="00404259">
      <w:pPr>
        <w:pStyle w:val="a7"/>
      </w:pPr>
      <w:r w:rsidRPr="00836988">
        <w:t>Заключается отдельный договор на управление каждым многоквартирным домом.</w:t>
      </w:r>
    </w:p>
    <w:p w:rsidR="00404259" w:rsidRPr="00836988" w:rsidRDefault="00404259" w:rsidP="00404259">
      <w:pPr>
        <w:pStyle w:val="a7"/>
        <w:rPr>
          <w:b/>
          <w:bCs/>
          <w:color w:val="000000"/>
          <w:sz w:val="14"/>
          <w:szCs w:val="14"/>
        </w:rPr>
      </w:pPr>
      <w:r w:rsidRPr="00836988">
        <w:rPr>
          <w:b/>
          <w:bCs/>
          <w:color w:val="000000"/>
          <w:sz w:val="14"/>
          <w:szCs w:val="14"/>
        </w:rPr>
        <w:br w:type="page"/>
      </w:r>
    </w:p>
    <w:p w:rsidR="00404259" w:rsidRPr="00836988" w:rsidRDefault="00404259" w:rsidP="00404259">
      <w:pPr>
        <w:pStyle w:val="a7"/>
      </w:pPr>
      <w:r w:rsidRPr="00836988">
        <w:lastRenderedPageBreak/>
        <w:t xml:space="preserve">Приложение № 1 </w:t>
      </w:r>
    </w:p>
    <w:p w:rsidR="00404259" w:rsidRPr="00836988" w:rsidRDefault="00404259" w:rsidP="00404259">
      <w:pPr>
        <w:pStyle w:val="a7"/>
      </w:pPr>
      <w:r w:rsidRPr="00836988">
        <w:t xml:space="preserve">к проекту Договора управления многоквартирным домом </w:t>
      </w:r>
    </w:p>
    <w:p w:rsidR="00404259" w:rsidRPr="00836988" w:rsidRDefault="00404259" w:rsidP="00404259">
      <w:pPr>
        <w:pStyle w:val="a7"/>
        <w:rPr>
          <w:b/>
          <w:u w:val="single"/>
        </w:rPr>
      </w:pPr>
      <w:r w:rsidRPr="00836988">
        <w:t xml:space="preserve">Акт  о состоянии общего имущества собственников помещений и лиц, принявших помещения, в многоквартирном доме, являющимся объектом конкурса расположенном по адресу: </w:t>
      </w:r>
      <w:r w:rsidRPr="00836988">
        <w:rPr>
          <w:b/>
          <w:u w:val="single"/>
        </w:rPr>
        <w:t xml:space="preserve">- Ленинградская область, Ломоносовский муниципальный район, Виллозское сельское поселение, д. Малое </w:t>
      </w:r>
      <w:proofErr w:type="spellStart"/>
      <w:r w:rsidRPr="00836988">
        <w:rPr>
          <w:b/>
          <w:u w:val="single"/>
        </w:rPr>
        <w:t>Карлино</w:t>
      </w:r>
      <w:proofErr w:type="spellEnd"/>
      <w:r w:rsidRPr="00836988">
        <w:rPr>
          <w:b/>
          <w:u w:val="single"/>
        </w:rPr>
        <w:t xml:space="preserve"> д. 24, д. 25, д. 4а;</w:t>
      </w:r>
    </w:p>
    <w:p w:rsidR="00404259" w:rsidRPr="00836988" w:rsidRDefault="00404259" w:rsidP="00404259">
      <w:pPr>
        <w:pStyle w:val="a7"/>
      </w:pPr>
    </w:p>
    <w:p w:rsidR="00404259" w:rsidRPr="00836988" w:rsidRDefault="00404259" w:rsidP="00404259">
      <w:pPr>
        <w:pStyle w:val="a7"/>
        <w:jc w:val="center"/>
        <w:rPr>
          <w:b/>
        </w:rPr>
      </w:pPr>
      <w:r w:rsidRPr="00836988">
        <w:rPr>
          <w:b/>
          <w:bCs/>
          <w:color w:val="000000"/>
        </w:rPr>
        <w:t xml:space="preserve">(Смотри раздел № 1 </w:t>
      </w:r>
      <w:r w:rsidRPr="00836988">
        <w:rPr>
          <w:b/>
          <w:color w:val="000000"/>
          <w:spacing w:val="6"/>
        </w:rPr>
        <w:t>конкурсной документации)</w:t>
      </w:r>
    </w:p>
    <w:p w:rsidR="00404259" w:rsidRPr="00836988" w:rsidRDefault="00404259" w:rsidP="00404259">
      <w:pPr>
        <w:pStyle w:val="a7"/>
        <w:rPr>
          <w:bCs/>
          <w:color w:val="000000"/>
        </w:rPr>
      </w:pPr>
      <w:r w:rsidRPr="00836988">
        <w:rPr>
          <w:bCs/>
          <w:color w:val="000000"/>
        </w:rPr>
        <w:br w:type="page"/>
      </w:r>
    </w:p>
    <w:p w:rsidR="00404259" w:rsidRPr="00836988" w:rsidRDefault="00404259" w:rsidP="00404259">
      <w:pPr>
        <w:pStyle w:val="a7"/>
      </w:pPr>
      <w:r w:rsidRPr="00836988">
        <w:lastRenderedPageBreak/>
        <w:t xml:space="preserve">Приложение № 2 </w:t>
      </w:r>
    </w:p>
    <w:p w:rsidR="00404259" w:rsidRPr="00836988" w:rsidRDefault="00404259" w:rsidP="00404259">
      <w:pPr>
        <w:pStyle w:val="a7"/>
      </w:pPr>
      <w:r w:rsidRPr="00836988">
        <w:t xml:space="preserve">к проекту Договора управления многоквартирным домом </w:t>
      </w:r>
    </w:p>
    <w:p w:rsidR="00404259" w:rsidRPr="00836988" w:rsidRDefault="00404259" w:rsidP="00404259">
      <w:pPr>
        <w:pStyle w:val="a7"/>
        <w:rPr>
          <w:b/>
          <w:u w:val="single"/>
        </w:rPr>
      </w:pPr>
      <w:r w:rsidRPr="00836988">
        <w:t xml:space="preserve">Перечень обязательных работ и услуг по содержанию и ремонту общего имущества собственников помещений и лиц, принявших помещения, в многоквартирном доме, являющимся объектом конкурса расположенного по адресу: </w:t>
      </w:r>
      <w:r w:rsidRPr="00836988">
        <w:rPr>
          <w:b/>
          <w:u w:val="single"/>
        </w:rPr>
        <w:t xml:space="preserve">- Ленинградская область, Ломоносовский муниципальный район, Виллозское сельское поселение, д. Малое </w:t>
      </w:r>
      <w:proofErr w:type="spellStart"/>
      <w:r w:rsidRPr="00836988">
        <w:rPr>
          <w:b/>
          <w:u w:val="single"/>
        </w:rPr>
        <w:t>Карлино</w:t>
      </w:r>
      <w:proofErr w:type="spellEnd"/>
      <w:r w:rsidRPr="00836988">
        <w:rPr>
          <w:b/>
          <w:u w:val="single"/>
        </w:rPr>
        <w:t xml:space="preserve"> д. 24, д. 25, д. 4а;</w:t>
      </w:r>
    </w:p>
    <w:p w:rsidR="00404259" w:rsidRPr="00836988" w:rsidRDefault="00404259" w:rsidP="00404259">
      <w:pPr>
        <w:pStyle w:val="a7"/>
      </w:pPr>
    </w:p>
    <w:p w:rsidR="00404259" w:rsidRPr="00836988" w:rsidRDefault="00404259" w:rsidP="00404259">
      <w:pPr>
        <w:pStyle w:val="a7"/>
      </w:pPr>
    </w:p>
    <w:p w:rsidR="00404259" w:rsidRPr="00836988" w:rsidRDefault="00404259" w:rsidP="00404259">
      <w:pPr>
        <w:pStyle w:val="a7"/>
        <w:jc w:val="center"/>
        <w:rPr>
          <w:b/>
        </w:rPr>
      </w:pPr>
      <w:r w:rsidRPr="00836988">
        <w:rPr>
          <w:b/>
          <w:bCs/>
          <w:color w:val="000000"/>
        </w:rPr>
        <w:t xml:space="preserve">(Смотри раздел № 5 </w:t>
      </w:r>
      <w:r w:rsidRPr="00836988">
        <w:rPr>
          <w:b/>
          <w:color w:val="000000"/>
          <w:spacing w:val="6"/>
        </w:rPr>
        <w:t>конкурсной документации)</w:t>
      </w:r>
    </w:p>
    <w:p w:rsidR="00404259" w:rsidRPr="00836988" w:rsidRDefault="00404259" w:rsidP="00404259">
      <w:pPr>
        <w:pStyle w:val="a7"/>
        <w:rPr>
          <w:bCs/>
          <w:color w:val="000000"/>
        </w:rPr>
      </w:pPr>
    </w:p>
    <w:p w:rsidR="00404259" w:rsidRPr="00836988" w:rsidRDefault="00404259" w:rsidP="00404259">
      <w:pPr>
        <w:pStyle w:val="a7"/>
        <w:rPr>
          <w:bCs/>
          <w:color w:val="000000"/>
          <w:sz w:val="14"/>
          <w:szCs w:val="14"/>
        </w:rPr>
      </w:pPr>
    </w:p>
    <w:p w:rsidR="00404259" w:rsidRPr="00836988" w:rsidRDefault="00404259" w:rsidP="00404259">
      <w:pPr>
        <w:pStyle w:val="a7"/>
      </w:pPr>
      <w:r w:rsidRPr="00836988">
        <w:br w:type="page"/>
      </w:r>
    </w:p>
    <w:p w:rsidR="00404259" w:rsidRPr="00836988" w:rsidRDefault="00404259" w:rsidP="00404259">
      <w:pPr>
        <w:pStyle w:val="a7"/>
      </w:pPr>
      <w:r w:rsidRPr="00836988">
        <w:lastRenderedPageBreak/>
        <w:t>Приложение № 3 проекту Договора управления многоквартирным домом</w:t>
      </w:r>
    </w:p>
    <w:p w:rsidR="00404259" w:rsidRPr="00836988" w:rsidRDefault="00404259" w:rsidP="00404259">
      <w:pPr>
        <w:pStyle w:val="a7"/>
      </w:pPr>
    </w:p>
    <w:p w:rsidR="00404259" w:rsidRPr="00836988" w:rsidRDefault="00404259" w:rsidP="00404259">
      <w:pPr>
        <w:pStyle w:val="a7"/>
        <w:rPr>
          <w:b/>
          <w:u w:val="single"/>
        </w:rPr>
      </w:pPr>
      <w:r w:rsidRPr="00836988">
        <w:t>Перечень коммунальных услуг, предоставляемых собственникам помещений и лицам, принявшим помещения, в многоквартирном доме по адресу:</w:t>
      </w:r>
      <w:r w:rsidRPr="00836988">
        <w:rPr>
          <w:u w:val="single"/>
        </w:rPr>
        <w:t xml:space="preserve"> </w:t>
      </w:r>
      <w:r w:rsidRPr="00836988">
        <w:rPr>
          <w:b/>
          <w:u w:val="single"/>
        </w:rPr>
        <w:t xml:space="preserve">- Ленинградская область, Ломоносовский муниципальный район, Виллозское сельское поселение, д. Малое </w:t>
      </w:r>
      <w:proofErr w:type="spellStart"/>
      <w:r w:rsidRPr="00836988">
        <w:rPr>
          <w:b/>
          <w:u w:val="single"/>
        </w:rPr>
        <w:t>Карлино</w:t>
      </w:r>
      <w:proofErr w:type="spellEnd"/>
      <w:r w:rsidRPr="00836988">
        <w:rPr>
          <w:b/>
          <w:u w:val="single"/>
        </w:rPr>
        <w:t xml:space="preserve"> д. 24, д. 25, д. 4а;</w:t>
      </w:r>
    </w:p>
    <w:p w:rsidR="00404259" w:rsidRPr="00836988" w:rsidRDefault="00404259" w:rsidP="00404259">
      <w:pPr>
        <w:pStyle w:val="a7"/>
      </w:pPr>
    </w:p>
    <w:p w:rsidR="00404259" w:rsidRPr="00836988" w:rsidRDefault="00404259" w:rsidP="00404259">
      <w:pPr>
        <w:pStyle w:val="a7"/>
        <w:keepNext/>
        <w:keepLines/>
        <w:numPr>
          <w:ilvl w:val="0"/>
          <w:numId w:val="43"/>
        </w:numPr>
        <w:suppressLineNumbers/>
        <w:suppressAutoHyphens/>
      </w:pPr>
      <w:r w:rsidRPr="00836988">
        <w:t>Холодное водоснабжение</w:t>
      </w:r>
    </w:p>
    <w:p w:rsidR="00404259" w:rsidRPr="00836988" w:rsidRDefault="00404259" w:rsidP="00404259">
      <w:pPr>
        <w:pStyle w:val="a7"/>
        <w:keepNext/>
        <w:keepLines/>
        <w:numPr>
          <w:ilvl w:val="0"/>
          <w:numId w:val="43"/>
        </w:numPr>
        <w:suppressLineNumbers/>
        <w:suppressAutoHyphens/>
      </w:pPr>
      <w:r w:rsidRPr="00836988">
        <w:t>Горячее водоснабжение</w:t>
      </w:r>
    </w:p>
    <w:p w:rsidR="00404259" w:rsidRPr="00836988" w:rsidRDefault="00404259" w:rsidP="00404259">
      <w:pPr>
        <w:pStyle w:val="a7"/>
        <w:keepNext/>
        <w:keepLines/>
        <w:numPr>
          <w:ilvl w:val="0"/>
          <w:numId w:val="43"/>
        </w:numPr>
        <w:suppressLineNumbers/>
        <w:suppressAutoHyphens/>
      </w:pPr>
      <w:r w:rsidRPr="00836988">
        <w:t>Водоотведение</w:t>
      </w:r>
    </w:p>
    <w:p w:rsidR="00404259" w:rsidRPr="00836988" w:rsidRDefault="00404259" w:rsidP="00404259">
      <w:pPr>
        <w:pStyle w:val="a7"/>
        <w:keepNext/>
        <w:keepLines/>
        <w:numPr>
          <w:ilvl w:val="0"/>
          <w:numId w:val="43"/>
        </w:numPr>
        <w:suppressLineNumbers/>
        <w:suppressAutoHyphens/>
      </w:pPr>
      <w:r w:rsidRPr="00836988">
        <w:t>Электроснабжение</w:t>
      </w:r>
    </w:p>
    <w:p w:rsidR="00404259" w:rsidRPr="00836988" w:rsidRDefault="00404259" w:rsidP="00404259">
      <w:pPr>
        <w:pStyle w:val="a7"/>
        <w:keepNext/>
        <w:keepLines/>
        <w:numPr>
          <w:ilvl w:val="0"/>
          <w:numId w:val="43"/>
        </w:numPr>
        <w:suppressLineNumbers/>
        <w:suppressAutoHyphens/>
      </w:pPr>
      <w:r w:rsidRPr="00836988">
        <w:t>Теплоснабжение</w:t>
      </w:r>
    </w:p>
    <w:p w:rsidR="00404259" w:rsidRPr="00836988" w:rsidRDefault="00404259" w:rsidP="00404259">
      <w:pPr>
        <w:ind w:firstLine="567"/>
      </w:pPr>
      <w:r w:rsidRPr="00836988">
        <w:br w:type="page"/>
      </w:r>
    </w:p>
    <w:p w:rsidR="00404259" w:rsidRPr="00836988" w:rsidRDefault="00404259" w:rsidP="00404259">
      <w:pPr>
        <w:pStyle w:val="a7"/>
        <w:jc w:val="right"/>
      </w:pPr>
      <w:r w:rsidRPr="00836988">
        <w:lastRenderedPageBreak/>
        <w:t>Приложение № 3 проекту Договора управления многоквартирным домом</w:t>
      </w:r>
    </w:p>
    <w:p w:rsidR="00404259" w:rsidRPr="00836988" w:rsidRDefault="00404259" w:rsidP="00404259">
      <w:pPr>
        <w:pStyle w:val="a7"/>
      </w:pPr>
    </w:p>
    <w:p w:rsidR="00404259" w:rsidRPr="00836988" w:rsidRDefault="00404259" w:rsidP="00404259">
      <w:pPr>
        <w:pStyle w:val="a7"/>
        <w:rPr>
          <w:b/>
          <w:u w:val="single"/>
        </w:rPr>
      </w:pPr>
      <w:r w:rsidRPr="00836988">
        <w:t xml:space="preserve">Перечень дополнительных работ и услуг по содержанию и текущему ремонту общего имущества в многоквартирных домах </w:t>
      </w:r>
      <w:r w:rsidRPr="00836988">
        <w:rPr>
          <w:b/>
          <w:u w:val="single"/>
        </w:rPr>
        <w:t xml:space="preserve">- Ленинградская область, Ломоносовский муниципальный район, Виллозское сельское поселение, д. Малое </w:t>
      </w:r>
      <w:proofErr w:type="spellStart"/>
      <w:r w:rsidRPr="00836988">
        <w:rPr>
          <w:b/>
          <w:u w:val="single"/>
        </w:rPr>
        <w:t>Карлино</w:t>
      </w:r>
      <w:proofErr w:type="spellEnd"/>
      <w:r w:rsidRPr="00836988">
        <w:rPr>
          <w:b/>
          <w:u w:val="single"/>
        </w:rPr>
        <w:t xml:space="preserve"> д. 24, д. 25, д. 4а;</w:t>
      </w:r>
    </w:p>
    <w:p w:rsidR="00404259" w:rsidRPr="00836988" w:rsidRDefault="00404259" w:rsidP="00404259">
      <w:pPr>
        <w:pStyle w:val="a7"/>
        <w:rPr>
          <w:b/>
          <w:u w:val="single"/>
        </w:rPr>
      </w:pPr>
    </w:p>
    <w:p w:rsidR="00404259" w:rsidRPr="00836988" w:rsidRDefault="00404259" w:rsidP="00404259">
      <w:pPr>
        <w:pStyle w:val="a7"/>
        <w:jc w:val="center"/>
        <w:rPr>
          <w:b/>
        </w:rPr>
      </w:pPr>
      <w:r w:rsidRPr="00836988">
        <w:rPr>
          <w:b/>
        </w:rPr>
        <w:t>(см. раздел 6 конкурсной документации)</w:t>
      </w:r>
    </w:p>
    <w:p w:rsidR="00404259" w:rsidRPr="00836988" w:rsidRDefault="00404259" w:rsidP="00404259">
      <w:pPr>
        <w:pStyle w:val="a7"/>
      </w:pPr>
    </w:p>
    <w:p w:rsidR="00404259" w:rsidRPr="00836988" w:rsidRDefault="00404259" w:rsidP="00404259">
      <w:pPr>
        <w:pStyle w:val="a7"/>
      </w:pPr>
    </w:p>
    <w:p w:rsidR="00B0759E" w:rsidRPr="00836988" w:rsidRDefault="00B0759E" w:rsidP="00B0759E">
      <w:pPr>
        <w:pStyle w:val="a7"/>
        <w:spacing w:before="240" w:after="240"/>
        <w:jc w:val="right"/>
        <w:rPr>
          <w:b/>
        </w:rPr>
      </w:pPr>
      <w:r w:rsidRPr="00836988">
        <w:br w:type="page"/>
      </w:r>
      <w:r w:rsidRPr="00836988">
        <w:rPr>
          <w:b/>
        </w:rPr>
        <w:lastRenderedPageBreak/>
        <w:t xml:space="preserve">Приложение № 2 </w:t>
      </w:r>
    </w:p>
    <w:p w:rsidR="00404259" w:rsidRPr="00836988" w:rsidRDefault="00404259" w:rsidP="00404259">
      <w:pPr>
        <w:pStyle w:val="a7"/>
        <w:jc w:val="right"/>
        <w:rPr>
          <w:b/>
        </w:rPr>
      </w:pPr>
      <w:r w:rsidRPr="00836988">
        <w:rPr>
          <w:b/>
        </w:rPr>
        <w:t>к постановлению № 181 от 27 мая 2016 года</w:t>
      </w:r>
    </w:p>
    <w:p w:rsidR="00404259" w:rsidRPr="00836988" w:rsidRDefault="00404259" w:rsidP="00B0759E">
      <w:pPr>
        <w:pStyle w:val="a7"/>
        <w:spacing w:before="240" w:after="240"/>
        <w:jc w:val="right"/>
        <w:rPr>
          <w:b/>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20314E" w:rsidRPr="00836988" w:rsidTr="00523D17">
        <w:tc>
          <w:tcPr>
            <w:tcW w:w="5210" w:type="dxa"/>
          </w:tcPr>
          <w:p w:rsidR="0020314E" w:rsidRPr="00836988" w:rsidRDefault="0020314E" w:rsidP="00523D17">
            <w:pPr>
              <w:pStyle w:val="a7"/>
            </w:pPr>
          </w:p>
        </w:tc>
        <w:tc>
          <w:tcPr>
            <w:tcW w:w="5211" w:type="dxa"/>
          </w:tcPr>
          <w:p w:rsidR="00404259" w:rsidRPr="00836988" w:rsidRDefault="00404259" w:rsidP="00404259">
            <w:pPr>
              <w:pStyle w:val="a7"/>
              <w:ind w:firstLine="0"/>
              <w:jc w:val="right"/>
            </w:pPr>
            <w:r w:rsidRPr="00836988">
              <w:t xml:space="preserve">У Т В Е </w:t>
            </w:r>
            <w:proofErr w:type="gramStart"/>
            <w:r w:rsidRPr="00836988">
              <w:t>Р</w:t>
            </w:r>
            <w:proofErr w:type="gramEnd"/>
            <w:r w:rsidRPr="00836988">
              <w:t xml:space="preserve"> Ж Д А Ю</w:t>
            </w:r>
          </w:p>
          <w:p w:rsidR="0020314E" w:rsidRPr="00836988" w:rsidRDefault="0020314E" w:rsidP="00523D17">
            <w:pPr>
              <w:pStyle w:val="10"/>
              <w:numPr>
                <w:ilvl w:val="0"/>
                <w:numId w:val="0"/>
              </w:numPr>
              <w:jc w:val="right"/>
            </w:pPr>
            <w:r w:rsidRPr="00836988">
              <w:t xml:space="preserve">ИО Главы местной администрации </w:t>
            </w:r>
          </w:p>
          <w:p w:rsidR="0020314E" w:rsidRPr="00836988" w:rsidRDefault="0020314E" w:rsidP="00523D17">
            <w:pPr>
              <w:pStyle w:val="10"/>
              <w:numPr>
                <w:ilvl w:val="0"/>
                <w:numId w:val="0"/>
              </w:numPr>
              <w:jc w:val="right"/>
            </w:pPr>
            <w:proofErr w:type="spellStart"/>
            <w:r w:rsidRPr="00836988">
              <w:t>Виллозского</w:t>
            </w:r>
            <w:proofErr w:type="spellEnd"/>
            <w:r w:rsidRPr="00836988">
              <w:t xml:space="preserve"> сельского поселения</w:t>
            </w:r>
          </w:p>
          <w:p w:rsidR="0020314E" w:rsidRPr="00836988" w:rsidRDefault="0020314E" w:rsidP="00523D17">
            <w:pPr>
              <w:pStyle w:val="10"/>
              <w:numPr>
                <w:ilvl w:val="0"/>
                <w:numId w:val="0"/>
              </w:numPr>
              <w:jc w:val="right"/>
            </w:pPr>
            <w:r w:rsidRPr="00836988">
              <w:t xml:space="preserve"> </w:t>
            </w:r>
          </w:p>
          <w:p w:rsidR="0020314E" w:rsidRPr="00836988" w:rsidRDefault="0020314E" w:rsidP="00523D17">
            <w:pPr>
              <w:pStyle w:val="10"/>
              <w:numPr>
                <w:ilvl w:val="0"/>
                <w:numId w:val="0"/>
              </w:numPr>
              <w:jc w:val="right"/>
            </w:pPr>
          </w:p>
          <w:p w:rsidR="0020314E" w:rsidRPr="00836988" w:rsidRDefault="0020314E" w:rsidP="00523D17">
            <w:pPr>
              <w:pStyle w:val="10"/>
              <w:numPr>
                <w:ilvl w:val="0"/>
                <w:numId w:val="0"/>
              </w:numPr>
              <w:jc w:val="right"/>
            </w:pPr>
            <w:r w:rsidRPr="00836988">
              <w:t xml:space="preserve">________________ Н. В. </w:t>
            </w:r>
            <w:proofErr w:type="spellStart"/>
            <w:r w:rsidRPr="00836988">
              <w:t>Почепцов</w:t>
            </w:r>
            <w:proofErr w:type="spellEnd"/>
          </w:p>
          <w:p w:rsidR="0020314E" w:rsidRPr="00836988" w:rsidRDefault="0020314E" w:rsidP="00523D17">
            <w:pPr>
              <w:pStyle w:val="a7"/>
              <w:jc w:val="right"/>
            </w:pPr>
          </w:p>
          <w:p w:rsidR="0020314E" w:rsidRPr="00836988" w:rsidRDefault="0020314E" w:rsidP="00523D17">
            <w:pPr>
              <w:pStyle w:val="a7"/>
              <w:jc w:val="right"/>
            </w:pPr>
            <w:r w:rsidRPr="00836988">
              <w:t>27 мая 2016 года</w:t>
            </w:r>
          </w:p>
        </w:tc>
      </w:tr>
    </w:tbl>
    <w:p w:rsidR="00B0759E" w:rsidRPr="00836988" w:rsidRDefault="00B0759E" w:rsidP="00B0759E">
      <w:pPr>
        <w:pStyle w:val="a7"/>
      </w:pPr>
    </w:p>
    <w:p w:rsidR="00B0759E" w:rsidRPr="00836988" w:rsidRDefault="00B0759E" w:rsidP="00B0759E">
      <w:pPr>
        <w:pStyle w:val="a7"/>
        <w:jc w:val="center"/>
      </w:pPr>
      <w:r w:rsidRPr="00836988">
        <w:t>ПЕРЕЧЕНЬ</w:t>
      </w:r>
    </w:p>
    <w:p w:rsidR="00B0759E" w:rsidRPr="00836988" w:rsidRDefault="00B0759E" w:rsidP="00B0759E">
      <w:pPr>
        <w:pStyle w:val="a7"/>
      </w:pPr>
      <w:r w:rsidRPr="00836988">
        <w:t xml:space="preserve">многоквартирных домов </w:t>
      </w:r>
      <w:proofErr w:type="spellStart"/>
      <w:r w:rsidRPr="00836988">
        <w:t>Виллозского</w:t>
      </w:r>
      <w:proofErr w:type="spellEnd"/>
      <w:r w:rsidRPr="00836988">
        <w:t xml:space="preserve"> сельского поселения  для проведения открытого конкурса по отбору управляющей организации для управления многоквартирными  домами, собственники помещений в которых не выбрали способ управления домами  или не реализовали принятое решение о выборе способа управления. </w:t>
      </w:r>
    </w:p>
    <w:p w:rsidR="00B0759E" w:rsidRPr="00836988" w:rsidRDefault="00B0759E" w:rsidP="00B0759E">
      <w:pPr>
        <w:pStyle w:val="a7"/>
      </w:pPr>
    </w:p>
    <w:tbl>
      <w:tblPr>
        <w:tblpPr w:leftFromText="180" w:rightFromText="180" w:vertAnchor="text" w:horzAnchor="page" w:tblpX="1191" w:tblpY="8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
        <w:gridCol w:w="9151"/>
        <w:gridCol w:w="593"/>
      </w:tblGrid>
      <w:tr w:rsidR="00B0759E" w:rsidRPr="00836988" w:rsidTr="00E26C14">
        <w:trPr>
          <w:trHeight w:val="825"/>
        </w:trPr>
        <w:tc>
          <w:tcPr>
            <w:tcW w:w="785" w:type="pct"/>
            <w:noWrap/>
            <w:vAlign w:val="center"/>
          </w:tcPr>
          <w:p w:rsidR="00B0759E" w:rsidRPr="00836988" w:rsidRDefault="00B0759E" w:rsidP="00E26C14">
            <w:pPr>
              <w:pStyle w:val="a7"/>
              <w:ind w:firstLine="0"/>
              <w:jc w:val="center"/>
            </w:pPr>
            <w:r w:rsidRPr="00836988">
              <w:t xml:space="preserve">№ </w:t>
            </w:r>
            <w:proofErr w:type="gramStart"/>
            <w:r w:rsidRPr="00836988">
              <w:t>п</w:t>
            </w:r>
            <w:proofErr w:type="gramEnd"/>
            <w:r w:rsidRPr="00836988">
              <w:t>/п</w:t>
            </w:r>
          </w:p>
        </w:tc>
        <w:tc>
          <w:tcPr>
            <w:tcW w:w="2111" w:type="pct"/>
            <w:noWrap/>
            <w:vAlign w:val="center"/>
          </w:tcPr>
          <w:p w:rsidR="00B0759E" w:rsidRPr="00836988" w:rsidRDefault="00B0759E" w:rsidP="00E26C14">
            <w:pPr>
              <w:pStyle w:val="a7"/>
              <w:ind w:firstLine="0"/>
              <w:jc w:val="center"/>
            </w:pPr>
            <w:r w:rsidRPr="00836988">
              <w:t>Населенный пункт</w:t>
            </w:r>
          </w:p>
        </w:tc>
        <w:tc>
          <w:tcPr>
            <w:tcW w:w="2104" w:type="pct"/>
            <w:vAlign w:val="center"/>
          </w:tcPr>
          <w:p w:rsidR="00B0759E" w:rsidRPr="00836988" w:rsidRDefault="00B0759E" w:rsidP="00E26C14">
            <w:pPr>
              <w:pStyle w:val="a7"/>
              <w:ind w:firstLine="0"/>
              <w:jc w:val="center"/>
            </w:pPr>
            <w:r w:rsidRPr="00836988">
              <w:t>№ дома</w:t>
            </w:r>
          </w:p>
        </w:tc>
      </w:tr>
      <w:tr w:rsidR="00B0759E" w:rsidRPr="00836988" w:rsidTr="00E26C14">
        <w:trPr>
          <w:trHeight w:val="255"/>
        </w:trPr>
        <w:tc>
          <w:tcPr>
            <w:tcW w:w="785" w:type="pct"/>
            <w:noWrap/>
            <w:vAlign w:val="center"/>
          </w:tcPr>
          <w:p w:rsidR="00B0759E" w:rsidRPr="00836988" w:rsidRDefault="00B0759E" w:rsidP="00E26C14">
            <w:pPr>
              <w:pStyle w:val="a7"/>
              <w:ind w:firstLine="0"/>
              <w:jc w:val="center"/>
            </w:pPr>
            <w:r w:rsidRPr="00836988">
              <w:t>1</w:t>
            </w:r>
          </w:p>
        </w:tc>
        <w:tc>
          <w:tcPr>
            <w:tcW w:w="2111" w:type="pct"/>
            <w:noWrap/>
            <w:vAlign w:val="center"/>
          </w:tcPr>
          <w:p w:rsidR="00B0759E" w:rsidRPr="00836988" w:rsidRDefault="00E26C14" w:rsidP="00E26C14">
            <w:pPr>
              <w:pStyle w:val="a7"/>
              <w:ind w:firstLine="0"/>
              <w:jc w:val="center"/>
            </w:pPr>
            <w:r w:rsidRPr="00836988">
              <w:t xml:space="preserve">Ленинградская область, Ломоносовский муниципальный район, Виллозское сельское поселение, д. Малое </w:t>
            </w:r>
            <w:proofErr w:type="spellStart"/>
            <w:r w:rsidRPr="00836988">
              <w:t>Карлино</w:t>
            </w:r>
            <w:proofErr w:type="spellEnd"/>
          </w:p>
        </w:tc>
        <w:tc>
          <w:tcPr>
            <w:tcW w:w="2104" w:type="pct"/>
            <w:vAlign w:val="center"/>
          </w:tcPr>
          <w:p w:rsidR="00B0759E" w:rsidRPr="00836988" w:rsidRDefault="00E26C14" w:rsidP="00E26C14">
            <w:pPr>
              <w:pStyle w:val="a7"/>
              <w:ind w:firstLine="0"/>
              <w:jc w:val="center"/>
            </w:pPr>
            <w:r w:rsidRPr="00836988">
              <w:t>24</w:t>
            </w:r>
          </w:p>
        </w:tc>
      </w:tr>
      <w:tr w:rsidR="00B0759E" w:rsidRPr="00836988" w:rsidTr="00E26C14">
        <w:trPr>
          <w:trHeight w:val="255"/>
        </w:trPr>
        <w:tc>
          <w:tcPr>
            <w:tcW w:w="785" w:type="pct"/>
            <w:noWrap/>
            <w:vAlign w:val="center"/>
          </w:tcPr>
          <w:p w:rsidR="00B0759E" w:rsidRPr="00836988" w:rsidRDefault="00B0759E" w:rsidP="00E26C14">
            <w:pPr>
              <w:pStyle w:val="a7"/>
              <w:ind w:firstLine="0"/>
              <w:jc w:val="center"/>
            </w:pPr>
            <w:r w:rsidRPr="00836988">
              <w:t>2</w:t>
            </w:r>
          </w:p>
        </w:tc>
        <w:tc>
          <w:tcPr>
            <w:tcW w:w="2111" w:type="pct"/>
            <w:noWrap/>
            <w:vAlign w:val="center"/>
          </w:tcPr>
          <w:p w:rsidR="00B0759E" w:rsidRPr="00836988" w:rsidRDefault="00E26C14" w:rsidP="00E26C14">
            <w:pPr>
              <w:pStyle w:val="a7"/>
              <w:ind w:firstLine="0"/>
              <w:jc w:val="center"/>
            </w:pPr>
            <w:r w:rsidRPr="00836988">
              <w:t xml:space="preserve">Ленинградская область, Ломоносовский муниципальный район, Виллозское сельское поселение, д. Малое </w:t>
            </w:r>
            <w:proofErr w:type="spellStart"/>
            <w:r w:rsidRPr="00836988">
              <w:t>Карлино</w:t>
            </w:r>
            <w:proofErr w:type="spellEnd"/>
          </w:p>
        </w:tc>
        <w:tc>
          <w:tcPr>
            <w:tcW w:w="2104" w:type="pct"/>
            <w:vAlign w:val="center"/>
          </w:tcPr>
          <w:p w:rsidR="00B0759E" w:rsidRPr="00836988" w:rsidRDefault="00E26C14" w:rsidP="00E26C14">
            <w:pPr>
              <w:pStyle w:val="a7"/>
              <w:ind w:firstLine="0"/>
              <w:jc w:val="center"/>
            </w:pPr>
            <w:r w:rsidRPr="00836988">
              <w:t>25</w:t>
            </w:r>
          </w:p>
        </w:tc>
      </w:tr>
      <w:tr w:rsidR="0020314E" w:rsidRPr="00836988" w:rsidTr="00E26C14">
        <w:trPr>
          <w:trHeight w:val="255"/>
        </w:trPr>
        <w:tc>
          <w:tcPr>
            <w:tcW w:w="785" w:type="pct"/>
            <w:noWrap/>
            <w:vAlign w:val="center"/>
          </w:tcPr>
          <w:p w:rsidR="0020314E" w:rsidRPr="00836988" w:rsidRDefault="0020314E" w:rsidP="00E26C14">
            <w:pPr>
              <w:pStyle w:val="a7"/>
              <w:ind w:firstLine="0"/>
              <w:jc w:val="center"/>
            </w:pPr>
            <w:r w:rsidRPr="00836988">
              <w:t>3</w:t>
            </w:r>
          </w:p>
        </w:tc>
        <w:tc>
          <w:tcPr>
            <w:tcW w:w="2111" w:type="pct"/>
            <w:noWrap/>
            <w:vAlign w:val="center"/>
          </w:tcPr>
          <w:p w:rsidR="0020314E" w:rsidRPr="00836988" w:rsidRDefault="00E26C14" w:rsidP="00E26C14">
            <w:pPr>
              <w:pStyle w:val="a7"/>
              <w:ind w:firstLine="0"/>
              <w:jc w:val="center"/>
            </w:pPr>
            <w:r w:rsidRPr="00836988">
              <w:t xml:space="preserve">Ленинградская область, Ломоносовский муниципальный район, Виллозское сельское поселение, д. Малое </w:t>
            </w:r>
            <w:proofErr w:type="spellStart"/>
            <w:r w:rsidRPr="00836988">
              <w:t>Карлино</w:t>
            </w:r>
            <w:proofErr w:type="spellEnd"/>
          </w:p>
        </w:tc>
        <w:tc>
          <w:tcPr>
            <w:tcW w:w="2104" w:type="pct"/>
            <w:vAlign w:val="center"/>
          </w:tcPr>
          <w:p w:rsidR="0020314E" w:rsidRPr="00836988" w:rsidRDefault="00E26C14" w:rsidP="00E26C14">
            <w:pPr>
              <w:pStyle w:val="a7"/>
              <w:ind w:firstLine="0"/>
              <w:jc w:val="center"/>
            </w:pPr>
            <w:r w:rsidRPr="00836988">
              <w:t>4А</w:t>
            </w:r>
          </w:p>
        </w:tc>
      </w:tr>
    </w:tbl>
    <w:p w:rsidR="00B0759E" w:rsidRPr="00836988" w:rsidRDefault="00B0759E" w:rsidP="00B0759E">
      <w:pPr>
        <w:pStyle w:val="a7"/>
      </w:pPr>
    </w:p>
    <w:p w:rsidR="00B0759E" w:rsidRPr="00836988" w:rsidRDefault="00B0759E" w:rsidP="00B0759E">
      <w:pPr>
        <w:pStyle w:val="a7"/>
      </w:pPr>
      <w:r w:rsidRPr="00836988">
        <w:br w:type="page"/>
      </w:r>
    </w:p>
    <w:p w:rsidR="00404259" w:rsidRPr="00836988" w:rsidRDefault="00B0759E" w:rsidP="00B0759E">
      <w:pPr>
        <w:pStyle w:val="a7"/>
        <w:jc w:val="right"/>
        <w:rPr>
          <w:b/>
        </w:rPr>
      </w:pPr>
      <w:r w:rsidRPr="00836988">
        <w:rPr>
          <w:b/>
        </w:rPr>
        <w:lastRenderedPageBreak/>
        <w:t xml:space="preserve">Приложение № 3 </w:t>
      </w:r>
    </w:p>
    <w:p w:rsidR="00B0759E" w:rsidRPr="00836988" w:rsidRDefault="00404259" w:rsidP="00B0759E">
      <w:pPr>
        <w:pStyle w:val="a7"/>
        <w:jc w:val="right"/>
        <w:rPr>
          <w:b/>
        </w:rPr>
      </w:pPr>
      <w:r w:rsidRPr="00836988">
        <w:rPr>
          <w:b/>
        </w:rPr>
        <w:t>к постановлению № 181 от 27 мая 2016 года</w:t>
      </w:r>
    </w:p>
    <w:p w:rsidR="0020314E" w:rsidRPr="00836988" w:rsidRDefault="0020314E" w:rsidP="00B0759E">
      <w:pPr>
        <w:pStyle w:val="a7"/>
        <w:jc w:val="right"/>
        <w:rPr>
          <w:b/>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20314E" w:rsidRPr="00836988" w:rsidTr="00836988">
        <w:tc>
          <w:tcPr>
            <w:tcW w:w="5210" w:type="dxa"/>
          </w:tcPr>
          <w:p w:rsidR="0020314E" w:rsidRPr="00836988" w:rsidRDefault="0020314E" w:rsidP="00523D17">
            <w:pPr>
              <w:pStyle w:val="a7"/>
            </w:pPr>
            <w:bookmarkStart w:id="20" w:name="_GoBack"/>
          </w:p>
        </w:tc>
        <w:tc>
          <w:tcPr>
            <w:tcW w:w="5211" w:type="dxa"/>
          </w:tcPr>
          <w:p w:rsidR="0020314E" w:rsidRPr="00836988" w:rsidRDefault="0020314E" w:rsidP="00523D17">
            <w:pPr>
              <w:pStyle w:val="a7"/>
              <w:ind w:firstLine="0"/>
              <w:jc w:val="right"/>
            </w:pPr>
            <w:r w:rsidRPr="00836988">
              <w:t xml:space="preserve">У Т В Е </w:t>
            </w:r>
            <w:proofErr w:type="gramStart"/>
            <w:r w:rsidRPr="00836988">
              <w:t>Р</w:t>
            </w:r>
            <w:proofErr w:type="gramEnd"/>
            <w:r w:rsidRPr="00836988">
              <w:t xml:space="preserve"> Ж Д </w:t>
            </w:r>
            <w:r w:rsidR="00404259" w:rsidRPr="00836988">
              <w:t>А Ю</w:t>
            </w:r>
          </w:p>
          <w:p w:rsidR="0020314E" w:rsidRPr="00836988" w:rsidRDefault="0020314E" w:rsidP="00523D17">
            <w:pPr>
              <w:pStyle w:val="10"/>
              <w:numPr>
                <w:ilvl w:val="0"/>
                <w:numId w:val="0"/>
              </w:numPr>
              <w:jc w:val="right"/>
            </w:pPr>
            <w:r w:rsidRPr="00836988">
              <w:t xml:space="preserve">ИО Главы местной администрации </w:t>
            </w:r>
          </w:p>
          <w:p w:rsidR="0020314E" w:rsidRPr="00836988" w:rsidRDefault="0020314E" w:rsidP="00523D17">
            <w:pPr>
              <w:pStyle w:val="10"/>
              <w:numPr>
                <w:ilvl w:val="0"/>
                <w:numId w:val="0"/>
              </w:numPr>
              <w:jc w:val="right"/>
            </w:pPr>
            <w:proofErr w:type="spellStart"/>
            <w:r w:rsidRPr="00836988">
              <w:t>Виллозского</w:t>
            </w:r>
            <w:proofErr w:type="spellEnd"/>
            <w:r w:rsidRPr="00836988">
              <w:t xml:space="preserve"> сельского поселения</w:t>
            </w:r>
          </w:p>
          <w:p w:rsidR="0020314E" w:rsidRPr="00836988" w:rsidRDefault="0020314E" w:rsidP="00523D17">
            <w:pPr>
              <w:pStyle w:val="10"/>
              <w:numPr>
                <w:ilvl w:val="0"/>
                <w:numId w:val="0"/>
              </w:numPr>
              <w:jc w:val="right"/>
            </w:pPr>
            <w:r w:rsidRPr="00836988">
              <w:t xml:space="preserve"> </w:t>
            </w:r>
          </w:p>
          <w:p w:rsidR="0020314E" w:rsidRPr="00836988" w:rsidRDefault="0020314E" w:rsidP="00523D17">
            <w:pPr>
              <w:pStyle w:val="10"/>
              <w:numPr>
                <w:ilvl w:val="0"/>
                <w:numId w:val="0"/>
              </w:numPr>
              <w:jc w:val="right"/>
            </w:pPr>
          </w:p>
          <w:p w:rsidR="0020314E" w:rsidRPr="00836988" w:rsidRDefault="0020314E" w:rsidP="00523D17">
            <w:pPr>
              <w:pStyle w:val="10"/>
              <w:numPr>
                <w:ilvl w:val="0"/>
                <w:numId w:val="0"/>
              </w:numPr>
              <w:jc w:val="right"/>
            </w:pPr>
            <w:r w:rsidRPr="00836988">
              <w:t xml:space="preserve">________________ Н. В. </w:t>
            </w:r>
            <w:proofErr w:type="spellStart"/>
            <w:r w:rsidRPr="00836988">
              <w:t>Почепцов</w:t>
            </w:r>
            <w:proofErr w:type="spellEnd"/>
          </w:p>
          <w:p w:rsidR="0020314E" w:rsidRPr="00836988" w:rsidRDefault="0020314E" w:rsidP="00523D17">
            <w:pPr>
              <w:pStyle w:val="a7"/>
              <w:jc w:val="right"/>
            </w:pPr>
          </w:p>
          <w:p w:rsidR="0020314E" w:rsidRPr="00836988" w:rsidRDefault="0020314E" w:rsidP="00523D17">
            <w:pPr>
              <w:pStyle w:val="a7"/>
              <w:jc w:val="right"/>
            </w:pPr>
            <w:r w:rsidRPr="00836988">
              <w:t>27 мая 2016 года</w:t>
            </w:r>
          </w:p>
        </w:tc>
      </w:tr>
      <w:bookmarkEnd w:id="20"/>
    </w:tbl>
    <w:p w:rsidR="00B0759E" w:rsidRPr="00836988" w:rsidRDefault="00B0759E" w:rsidP="00B0759E">
      <w:pPr>
        <w:pStyle w:val="a7"/>
      </w:pPr>
    </w:p>
    <w:p w:rsidR="00B0759E" w:rsidRPr="00836988" w:rsidRDefault="00E26C14" w:rsidP="00B0759E">
      <w:pPr>
        <w:pStyle w:val="a7"/>
      </w:pPr>
      <w:r w:rsidRPr="00836988">
        <w:t>Л</w:t>
      </w:r>
      <w:r w:rsidR="00B0759E" w:rsidRPr="00836988">
        <w:t xml:space="preserve">от № 1 </w:t>
      </w:r>
      <w:r w:rsidRPr="00836988">
        <w:t>д</w:t>
      </w:r>
      <w:r w:rsidR="00B0759E" w:rsidRPr="00836988">
        <w:t>ля проведения открытого конкурса по отбору управляющей организации для управления многоквартирным  домом, собственники помещений в котором не выбрали способ управления домом  или не реализовали принятое решение о выборе способа управления</w:t>
      </w:r>
    </w:p>
    <w:p w:rsidR="00B0759E" w:rsidRPr="00836988" w:rsidRDefault="00B0759E" w:rsidP="00B0759E">
      <w:pPr>
        <w:pStyle w:val="a7"/>
      </w:pPr>
    </w:p>
    <w:tbl>
      <w:tblPr>
        <w:tblpPr w:leftFromText="180" w:rightFromText="180" w:vertAnchor="text" w:horzAnchor="margin" w:tblpXSpec="right" w:tblpY="-2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
        <w:gridCol w:w="537"/>
        <w:gridCol w:w="8659"/>
        <w:gridCol w:w="572"/>
      </w:tblGrid>
      <w:tr w:rsidR="00B0759E" w:rsidRPr="00836988" w:rsidTr="0020314E">
        <w:trPr>
          <w:trHeight w:val="825"/>
        </w:trPr>
        <w:tc>
          <w:tcPr>
            <w:tcW w:w="552" w:type="pct"/>
            <w:noWrap/>
            <w:vAlign w:val="center"/>
          </w:tcPr>
          <w:p w:rsidR="00B0759E" w:rsidRPr="00836988" w:rsidRDefault="00B0759E" w:rsidP="00120F48">
            <w:pPr>
              <w:pStyle w:val="a7"/>
              <w:ind w:firstLine="0"/>
              <w:jc w:val="center"/>
            </w:pPr>
            <w:r w:rsidRPr="00836988">
              <w:t xml:space="preserve">№ </w:t>
            </w:r>
            <w:proofErr w:type="gramStart"/>
            <w:r w:rsidRPr="00836988">
              <w:t>п</w:t>
            </w:r>
            <w:proofErr w:type="gramEnd"/>
            <w:r w:rsidRPr="00836988">
              <w:t>/п</w:t>
            </w:r>
          </w:p>
        </w:tc>
        <w:tc>
          <w:tcPr>
            <w:tcW w:w="1484" w:type="pct"/>
            <w:vAlign w:val="center"/>
          </w:tcPr>
          <w:p w:rsidR="00B0759E" w:rsidRPr="00836988" w:rsidRDefault="00B0759E" w:rsidP="00120F48">
            <w:pPr>
              <w:pStyle w:val="a7"/>
              <w:ind w:firstLine="0"/>
              <w:jc w:val="center"/>
            </w:pPr>
            <w:r w:rsidRPr="00836988">
              <w:t>№ лота</w:t>
            </w:r>
          </w:p>
        </w:tc>
        <w:tc>
          <w:tcPr>
            <w:tcW w:w="1484" w:type="pct"/>
            <w:noWrap/>
            <w:vAlign w:val="center"/>
          </w:tcPr>
          <w:p w:rsidR="00B0759E" w:rsidRPr="00836988" w:rsidRDefault="00B0759E" w:rsidP="00120F48">
            <w:pPr>
              <w:pStyle w:val="a7"/>
              <w:ind w:firstLine="0"/>
              <w:jc w:val="center"/>
            </w:pPr>
            <w:r w:rsidRPr="00836988">
              <w:t>Населенный пункт</w:t>
            </w:r>
          </w:p>
        </w:tc>
        <w:tc>
          <w:tcPr>
            <w:tcW w:w="1480" w:type="pct"/>
            <w:vAlign w:val="center"/>
          </w:tcPr>
          <w:p w:rsidR="00B0759E" w:rsidRPr="00836988" w:rsidRDefault="00B0759E" w:rsidP="00120F48">
            <w:pPr>
              <w:pStyle w:val="a7"/>
              <w:ind w:firstLine="0"/>
              <w:jc w:val="center"/>
            </w:pPr>
            <w:r w:rsidRPr="00836988">
              <w:t>№ дома</w:t>
            </w:r>
          </w:p>
        </w:tc>
      </w:tr>
      <w:tr w:rsidR="00E26C14" w:rsidRPr="00836988" w:rsidTr="0020314E">
        <w:trPr>
          <w:trHeight w:val="255"/>
        </w:trPr>
        <w:tc>
          <w:tcPr>
            <w:tcW w:w="552" w:type="pct"/>
            <w:noWrap/>
            <w:vAlign w:val="center"/>
          </w:tcPr>
          <w:p w:rsidR="00E26C14" w:rsidRPr="00836988" w:rsidRDefault="00E26C14" w:rsidP="00E26C14">
            <w:pPr>
              <w:pStyle w:val="a7"/>
              <w:ind w:firstLine="0"/>
              <w:jc w:val="center"/>
            </w:pPr>
            <w:r w:rsidRPr="00836988">
              <w:t>1</w:t>
            </w:r>
          </w:p>
        </w:tc>
        <w:tc>
          <w:tcPr>
            <w:tcW w:w="1484" w:type="pct"/>
            <w:vAlign w:val="center"/>
          </w:tcPr>
          <w:p w:rsidR="00E26C14" w:rsidRPr="00836988" w:rsidRDefault="00E26C14" w:rsidP="00E26C14">
            <w:pPr>
              <w:pStyle w:val="a7"/>
              <w:ind w:firstLine="0"/>
              <w:jc w:val="center"/>
            </w:pPr>
            <w:r w:rsidRPr="00836988">
              <w:t>1</w:t>
            </w:r>
          </w:p>
        </w:tc>
        <w:tc>
          <w:tcPr>
            <w:tcW w:w="1484" w:type="pct"/>
            <w:noWrap/>
            <w:vAlign w:val="center"/>
          </w:tcPr>
          <w:p w:rsidR="00E26C14" w:rsidRPr="00836988" w:rsidRDefault="00E26C14" w:rsidP="00E26C14">
            <w:pPr>
              <w:pStyle w:val="a7"/>
              <w:ind w:firstLine="0"/>
              <w:jc w:val="center"/>
            </w:pPr>
            <w:r w:rsidRPr="00836988">
              <w:t xml:space="preserve">Ленинградская область, Ломоносовский муниципальный район, Виллозское сельское поселение, д. Малое </w:t>
            </w:r>
            <w:proofErr w:type="spellStart"/>
            <w:r w:rsidRPr="00836988">
              <w:t>Карлино</w:t>
            </w:r>
            <w:proofErr w:type="spellEnd"/>
          </w:p>
        </w:tc>
        <w:tc>
          <w:tcPr>
            <w:tcW w:w="1480" w:type="pct"/>
            <w:vAlign w:val="center"/>
          </w:tcPr>
          <w:p w:rsidR="00E26C14" w:rsidRPr="00836988" w:rsidRDefault="00E26C14" w:rsidP="00E26C14">
            <w:pPr>
              <w:pStyle w:val="a7"/>
              <w:ind w:firstLine="0"/>
              <w:jc w:val="center"/>
            </w:pPr>
            <w:r w:rsidRPr="00836988">
              <w:t>24</w:t>
            </w:r>
          </w:p>
        </w:tc>
      </w:tr>
      <w:tr w:rsidR="00E26C14" w:rsidRPr="00836988" w:rsidTr="0020314E">
        <w:trPr>
          <w:trHeight w:val="255"/>
        </w:trPr>
        <w:tc>
          <w:tcPr>
            <w:tcW w:w="552" w:type="pct"/>
            <w:noWrap/>
            <w:vAlign w:val="center"/>
          </w:tcPr>
          <w:p w:rsidR="00E26C14" w:rsidRPr="00836988" w:rsidRDefault="00E26C14" w:rsidP="00E26C14">
            <w:pPr>
              <w:pStyle w:val="a7"/>
              <w:ind w:firstLine="0"/>
              <w:jc w:val="center"/>
            </w:pPr>
            <w:r w:rsidRPr="00836988">
              <w:t>2</w:t>
            </w:r>
          </w:p>
        </w:tc>
        <w:tc>
          <w:tcPr>
            <w:tcW w:w="1484" w:type="pct"/>
            <w:vAlign w:val="center"/>
          </w:tcPr>
          <w:p w:rsidR="00E26C14" w:rsidRPr="00836988" w:rsidRDefault="00E26C14" w:rsidP="00E26C14">
            <w:pPr>
              <w:pStyle w:val="a7"/>
              <w:ind w:firstLine="0"/>
              <w:jc w:val="center"/>
            </w:pPr>
            <w:r w:rsidRPr="00836988">
              <w:t>1</w:t>
            </w:r>
          </w:p>
        </w:tc>
        <w:tc>
          <w:tcPr>
            <w:tcW w:w="1484" w:type="pct"/>
            <w:noWrap/>
            <w:vAlign w:val="center"/>
          </w:tcPr>
          <w:p w:rsidR="00E26C14" w:rsidRPr="00836988" w:rsidRDefault="00E26C14" w:rsidP="00E26C14">
            <w:pPr>
              <w:pStyle w:val="a7"/>
              <w:ind w:firstLine="0"/>
              <w:jc w:val="center"/>
            </w:pPr>
            <w:r w:rsidRPr="00836988">
              <w:t xml:space="preserve">Ленинградская область, Ломоносовский муниципальный район, Виллозское сельское поселение, д. Малое </w:t>
            </w:r>
            <w:proofErr w:type="spellStart"/>
            <w:r w:rsidRPr="00836988">
              <w:t>Карлино</w:t>
            </w:r>
            <w:proofErr w:type="spellEnd"/>
          </w:p>
        </w:tc>
        <w:tc>
          <w:tcPr>
            <w:tcW w:w="1480" w:type="pct"/>
            <w:vAlign w:val="center"/>
          </w:tcPr>
          <w:p w:rsidR="00E26C14" w:rsidRPr="00836988" w:rsidRDefault="00E26C14" w:rsidP="00E26C14">
            <w:pPr>
              <w:pStyle w:val="a7"/>
              <w:ind w:firstLine="0"/>
              <w:jc w:val="center"/>
            </w:pPr>
            <w:r w:rsidRPr="00836988">
              <w:t>25</w:t>
            </w:r>
          </w:p>
        </w:tc>
      </w:tr>
      <w:tr w:rsidR="00E26C14" w:rsidRPr="00811E3C" w:rsidTr="0020314E">
        <w:trPr>
          <w:trHeight w:val="255"/>
        </w:trPr>
        <w:tc>
          <w:tcPr>
            <w:tcW w:w="552" w:type="pct"/>
            <w:noWrap/>
            <w:vAlign w:val="center"/>
          </w:tcPr>
          <w:p w:rsidR="00E26C14" w:rsidRPr="00836988" w:rsidRDefault="00E26C14" w:rsidP="00E26C14">
            <w:pPr>
              <w:pStyle w:val="a7"/>
              <w:ind w:firstLine="0"/>
              <w:jc w:val="center"/>
            </w:pPr>
            <w:r w:rsidRPr="00836988">
              <w:t>3</w:t>
            </w:r>
          </w:p>
        </w:tc>
        <w:tc>
          <w:tcPr>
            <w:tcW w:w="1484" w:type="pct"/>
            <w:vAlign w:val="center"/>
          </w:tcPr>
          <w:p w:rsidR="00E26C14" w:rsidRPr="00836988" w:rsidRDefault="00E26C14" w:rsidP="00E26C14">
            <w:pPr>
              <w:pStyle w:val="a7"/>
              <w:ind w:firstLine="0"/>
              <w:jc w:val="center"/>
            </w:pPr>
            <w:r w:rsidRPr="00836988">
              <w:t>1</w:t>
            </w:r>
          </w:p>
        </w:tc>
        <w:tc>
          <w:tcPr>
            <w:tcW w:w="1484" w:type="pct"/>
            <w:noWrap/>
            <w:vAlign w:val="center"/>
          </w:tcPr>
          <w:p w:rsidR="00E26C14" w:rsidRPr="00836988" w:rsidRDefault="00E26C14" w:rsidP="00E26C14">
            <w:pPr>
              <w:pStyle w:val="a7"/>
              <w:ind w:firstLine="0"/>
              <w:jc w:val="center"/>
            </w:pPr>
            <w:r w:rsidRPr="00836988">
              <w:t xml:space="preserve">Ленинградская область, Ломоносовский муниципальный район, Виллозское сельское поселение, д. Малое </w:t>
            </w:r>
            <w:proofErr w:type="spellStart"/>
            <w:r w:rsidRPr="00836988">
              <w:t>Карлино</w:t>
            </w:r>
            <w:proofErr w:type="spellEnd"/>
          </w:p>
        </w:tc>
        <w:tc>
          <w:tcPr>
            <w:tcW w:w="1480" w:type="pct"/>
            <w:vAlign w:val="center"/>
          </w:tcPr>
          <w:p w:rsidR="00E26C14" w:rsidRPr="00811E3C" w:rsidRDefault="00E26C14" w:rsidP="00E26C14">
            <w:pPr>
              <w:pStyle w:val="a7"/>
              <w:ind w:firstLine="0"/>
              <w:jc w:val="center"/>
            </w:pPr>
            <w:r w:rsidRPr="00836988">
              <w:t>4А</w:t>
            </w:r>
          </w:p>
        </w:tc>
      </w:tr>
    </w:tbl>
    <w:p w:rsidR="00B0759E" w:rsidRPr="00811E3C" w:rsidRDefault="00B0759E" w:rsidP="00B0759E">
      <w:pPr>
        <w:pStyle w:val="a7"/>
      </w:pPr>
    </w:p>
    <w:p w:rsidR="00F937C8" w:rsidRPr="00C911DD" w:rsidRDefault="00F937C8" w:rsidP="00530984">
      <w:pPr>
        <w:pStyle w:val="a7"/>
        <w:ind w:firstLine="0"/>
      </w:pPr>
    </w:p>
    <w:sectPr w:rsidR="00F937C8" w:rsidRPr="00C911DD" w:rsidSect="0020314E">
      <w:footerReference w:type="default" r:id="rId10"/>
      <w:headerReference w:type="first" r:id="rId11"/>
      <w:pgSz w:w="11906" w:h="16838"/>
      <w:pgMar w:top="1134" w:right="567"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0C5" w:rsidRDefault="005760C5">
      <w:r>
        <w:separator/>
      </w:r>
    </w:p>
  </w:endnote>
  <w:endnote w:type="continuationSeparator" w:id="0">
    <w:p w:rsidR="005760C5" w:rsidRDefault="0057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B55" w:rsidRDefault="005760C5">
    <w:pPr>
      <w:pStyle w:val="af2"/>
      <w:jc w:val="right"/>
    </w:pPr>
  </w:p>
  <w:p w:rsidR="008E7B55" w:rsidRDefault="005760C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0C5" w:rsidRDefault="005760C5">
      <w:r>
        <w:separator/>
      </w:r>
    </w:p>
  </w:footnote>
  <w:footnote w:type="continuationSeparator" w:id="0">
    <w:p w:rsidR="005760C5" w:rsidRDefault="00576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14E" w:rsidRDefault="0020314E" w:rsidP="0020314E">
    <w:pPr>
      <w:pStyle w:val="af4"/>
      <w:jc w:val="center"/>
      <w:rPr>
        <w:lang w:val="en-US"/>
      </w:rPr>
    </w:pPr>
    <w:r>
      <w:rPr>
        <w:noProof/>
        <w:lang w:eastAsia="ru-RU"/>
      </w:rPr>
      <w:drawing>
        <wp:inline distT="0" distB="0" distL="0" distR="0" wp14:anchorId="105C0C16" wp14:editId="36485CF8">
          <wp:extent cx="819785" cy="974725"/>
          <wp:effectExtent l="19050" t="0" r="0"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ЛЛОЗИ_ЧБ"/>
                  <pic:cNvPicPr>
                    <a:picLocks noChangeAspect="1" noChangeArrowheads="1"/>
                  </pic:cNvPicPr>
                </pic:nvPicPr>
                <pic:blipFill>
                  <a:blip r:embed="rId1"/>
                  <a:srcRect/>
                  <a:stretch>
                    <a:fillRect/>
                  </a:stretch>
                </pic:blipFill>
                <pic:spPr bwMode="auto">
                  <a:xfrm>
                    <a:off x="0" y="0"/>
                    <a:ext cx="819785" cy="974725"/>
                  </a:xfrm>
                  <a:prstGeom prst="rect">
                    <a:avLst/>
                  </a:prstGeom>
                  <a:noFill/>
                  <a:ln w="9525">
                    <a:noFill/>
                    <a:miter lim="800000"/>
                    <a:headEnd/>
                    <a:tailEnd/>
                  </a:ln>
                </pic:spPr>
              </pic:pic>
            </a:graphicData>
          </a:graphic>
        </wp:inline>
      </w:drawing>
    </w:r>
  </w:p>
  <w:p w:rsidR="0020314E" w:rsidRDefault="0020314E" w:rsidP="0020314E">
    <w:pPr>
      <w:jc w:val="center"/>
    </w:pPr>
    <w:r w:rsidRPr="00FF2517">
      <w:t xml:space="preserve">Местная </w:t>
    </w:r>
    <w:r>
      <w:t>а</w:t>
    </w:r>
    <w:r w:rsidRPr="00FF2517">
      <w:t>дминистрация муниципального образования Виллозское сельское поселение</w:t>
    </w:r>
  </w:p>
  <w:p w:rsidR="0020314E" w:rsidRDefault="0020314E" w:rsidP="0020314E">
    <w:pPr>
      <w:pStyle w:val="af4"/>
      <w:jc w:val="center"/>
    </w:pPr>
    <w:r w:rsidRPr="00FF2517">
      <w:t>муниципального образования Ломоносовский муниципальный район Ленинградской области</w:t>
    </w:r>
  </w:p>
  <w:p w:rsidR="0020314E" w:rsidRDefault="0020314E">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ECF76E"/>
    <w:lvl w:ilvl="0">
      <w:start w:val="1"/>
      <w:numFmt w:val="decimal"/>
      <w:lvlText w:val="%1."/>
      <w:lvlJc w:val="left"/>
      <w:pPr>
        <w:tabs>
          <w:tab w:val="num" w:pos="1492"/>
        </w:tabs>
        <w:ind w:left="1492" w:hanging="360"/>
      </w:pPr>
    </w:lvl>
  </w:abstractNum>
  <w:abstractNum w:abstractNumId="1">
    <w:nsid w:val="FFFFFF7D"/>
    <w:multiLevelType w:val="singleLevel"/>
    <w:tmpl w:val="BF6C1BB0"/>
    <w:lvl w:ilvl="0">
      <w:start w:val="1"/>
      <w:numFmt w:val="decimal"/>
      <w:lvlText w:val="%1."/>
      <w:lvlJc w:val="left"/>
      <w:pPr>
        <w:tabs>
          <w:tab w:val="num" w:pos="1209"/>
        </w:tabs>
        <w:ind w:left="1209" w:hanging="360"/>
      </w:pPr>
    </w:lvl>
  </w:abstractNum>
  <w:abstractNum w:abstractNumId="2">
    <w:nsid w:val="FFFFFF7E"/>
    <w:multiLevelType w:val="singleLevel"/>
    <w:tmpl w:val="12C0B628"/>
    <w:lvl w:ilvl="0">
      <w:start w:val="1"/>
      <w:numFmt w:val="decimal"/>
      <w:lvlText w:val="%1."/>
      <w:lvlJc w:val="left"/>
      <w:pPr>
        <w:tabs>
          <w:tab w:val="num" w:pos="926"/>
        </w:tabs>
        <w:ind w:left="926" w:hanging="360"/>
      </w:pPr>
    </w:lvl>
  </w:abstractNum>
  <w:abstractNum w:abstractNumId="3">
    <w:nsid w:val="FFFFFF7F"/>
    <w:multiLevelType w:val="singleLevel"/>
    <w:tmpl w:val="9AC4DAF6"/>
    <w:lvl w:ilvl="0">
      <w:start w:val="1"/>
      <w:numFmt w:val="decimal"/>
      <w:lvlText w:val="%1."/>
      <w:lvlJc w:val="left"/>
      <w:pPr>
        <w:tabs>
          <w:tab w:val="num" w:pos="643"/>
        </w:tabs>
        <w:ind w:left="643" w:hanging="360"/>
      </w:pPr>
    </w:lvl>
  </w:abstractNum>
  <w:abstractNum w:abstractNumId="4">
    <w:nsid w:val="FFFFFF80"/>
    <w:multiLevelType w:val="singleLevel"/>
    <w:tmpl w:val="7E4820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D041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D858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C875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AA4284"/>
    <w:lvl w:ilvl="0">
      <w:start w:val="1"/>
      <w:numFmt w:val="decimal"/>
      <w:lvlText w:val="%1."/>
      <w:lvlJc w:val="left"/>
      <w:pPr>
        <w:tabs>
          <w:tab w:val="num" w:pos="360"/>
        </w:tabs>
        <w:ind w:left="360" w:hanging="360"/>
      </w:pPr>
    </w:lvl>
  </w:abstractNum>
  <w:abstractNum w:abstractNumId="9">
    <w:nsid w:val="FFFFFF89"/>
    <w:multiLevelType w:val="singleLevel"/>
    <w:tmpl w:val="A30A2928"/>
    <w:lvl w:ilvl="0">
      <w:start w:val="1"/>
      <w:numFmt w:val="bullet"/>
      <w:lvlText w:val=""/>
      <w:lvlJc w:val="left"/>
      <w:pPr>
        <w:tabs>
          <w:tab w:val="num" w:pos="360"/>
        </w:tabs>
        <w:ind w:left="360" w:hanging="360"/>
      </w:pPr>
      <w:rPr>
        <w:rFonts w:ascii="Symbol" w:hAnsi="Symbol" w:hint="default"/>
      </w:rPr>
    </w:lvl>
  </w:abstractNum>
  <w:abstractNum w:abstractNumId="10">
    <w:nsid w:val="07446F6F"/>
    <w:multiLevelType w:val="multilevel"/>
    <w:tmpl w:val="5DDADBBE"/>
    <w:numStyleLink w:val="1"/>
  </w:abstractNum>
  <w:abstractNum w:abstractNumId="11">
    <w:nsid w:val="0B6316AA"/>
    <w:multiLevelType w:val="hybridMultilevel"/>
    <w:tmpl w:val="7346E15C"/>
    <w:lvl w:ilvl="0" w:tplc="35FC7A54">
      <w:start w:val="1"/>
      <w:numFmt w:val="decimal"/>
      <w:pStyle w:val="10"/>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1C4F40"/>
    <w:multiLevelType w:val="multilevel"/>
    <w:tmpl w:val="5DDADBBE"/>
    <w:styleLink w:val="1"/>
    <w:lvl w:ilvl="0">
      <w:start w:val="1"/>
      <w:numFmt w:val="decimal"/>
      <w:lvlText w:val="%1."/>
      <w:lvlJc w:val="left"/>
      <w:pPr>
        <w:ind w:left="0" w:firstLine="0"/>
      </w:pPr>
      <w:rPr>
        <w:rFonts w:ascii="Times New Roman" w:hAnsi="Times New Roman" w:hint="default"/>
        <w:color w:val="auto"/>
      </w:rPr>
    </w:lvl>
    <w:lvl w:ilvl="1">
      <w:start w:val="1"/>
      <w:numFmt w:val="decimal"/>
      <w:lvlText w:val="%2.%1."/>
      <w:lvlJc w:val="left"/>
      <w:pPr>
        <w:ind w:left="0" w:firstLine="0"/>
      </w:pPr>
      <w:rPr>
        <w:rFonts w:hint="default"/>
      </w:rPr>
    </w:lvl>
    <w:lvl w:ilvl="2">
      <w:start w:val="1"/>
      <w:numFmt w:val="decimal"/>
      <w:lvlText w:val="%3.%1.%2."/>
      <w:lvlJc w:val="left"/>
      <w:pPr>
        <w:ind w:left="0" w:firstLine="0"/>
      </w:pPr>
      <w:rPr>
        <w:rFonts w:hint="default"/>
      </w:rPr>
    </w:lvl>
    <w:lvl w:ilvl="3">
      <w:start w:val="1"/>
      <w:numFmt w:val="decimal"/>
      <w:lvlText w:val="%1.%4.%2.%3."/>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6.%1.%2.%3.%4.%5"/>
      <w:lvlJc w:val="left"/>
      <w:pPr>
        <w:ind w:left="0" w:firstLine="0"/>
      </w:pPr>
      <w:rPr>
        <w:rFonts w:hint="default"/>
      </w:rPr>
    </w:lvl>
    <w:lvl w:ilvl="6">
      <w:start w:val="1"/>
      <w:numFmt w:val="decimal"/>
      <w:lvlText w:val="%7.%1.%2.%3.%4.%5.%6."/>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nsid w:val="0DAF29F5"/>
    <w:multiLevelType w:val="multilevel"/>
    <w:tmpl w:val="5DDADBBE"/>
    <w:numStyleLink w:val="1"/>
  </w:abstractNum>
  <w:abstractNum w:abstractNumId="14">
    <w:nsid w:val="11552F86"/>
    <w:multiLevelType w:val="hybridMultilevel"/>
    <w:tmpl w:val="BBA679B2"/>
    <w:lvl w:ilvl="0" w:tplc="D7F694BA">
      <w:start w:val="1"/>
      <w:numFmt w:val="decimal"/>
      <w:lvlText w:val="%1."/>
      <w:lvlJc w:val="right"/>
      <w:pPr>
        <w:ind w:left="1287" w:hanging="360"/>
      </w:pPr>
      <w:rPr>
        <w:rFonts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1FF19F6"/>
    <w:multiLevelType w:val="hybridMultilevel"/>
    <w:tmpl w:val="6BC274FC"/>
    <w:lvl w:ilvl="0" w:tplc="8A126B78">
      <w:start w:val="1"/>
      <w:numFmt w:val="bullet"/>
      <w:pStyle w:val="a"/>
      <w:suff w:val="space"/>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A20A77"/>
    <w:multiLevelType w:val="hybridMultilevel"/>
    <w:tmpl w:val="6A606256"/>
    <w:lvl w:ilvl="0" w:tplc="E8F6D1A4">
      <w:start w:val="1"/>
      <w:numFmt w:val="decimal"/>
      <w:pStyle w:val="11"/>
      <w:suff w:val="nothing"/>
      <w:lvlText w:val="Приложение №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7981A4D"/>
    <w:multiLevelType w:val="hybridMultilevel"/>
    <w:tmpl w:val="7A2078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C753EDC"/>
    <w:multiLevelType w:val="hybridMultilevel"/>
    <w:tmpl w:val="9B2EBE6A"/>
    <w:lvl w:ilvl="0" w:tplc="6A12A32E">
      <w:start w:val="1"/>
      <w:numFmt w:val="decimal"/>
      <w:pStyle w:val="2"/>
      <w:suff w:val="nothing"/>
      <w:lvlText w:val="Приложение № %1."/>
      <w:lvlJc w:val="righ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9">
    <w:nsid w:val="3B83440F"/>
    <w:multiLevelType w:val="multilevel"/>
    <w:tmpl w:val="5DDADBBE"/>
    <w:numStyleLink w:val="1"/>
  </w:abstractNum>
  <w:abstractNum w:abstractNumId="20">
    <w:nsid w:val="3C4C65FD"/>
    <w:multiLevelType w:val="multilevel"/>
    <w:tmpl w:val="5DDADBBE"/>
    <w:numStyleLink w:val="1"/>
  </w:abstractNum>
  <w:abstractNum w:abstractNumId="21">
    <w:nsid w:val="3D163A14"/>
    <w:multiLevelType w:val="hybridMultilevel"/>
    <w:tmpl w:val="C186E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D6B6886"/>
    <w:multiLevelType w:val="multilevel"/>
    <w:tmpl w:val="5DDADBBE"/>
    <w:numStyleLink w:val="1"/>
  </w:abstractNum>
  <w:abstractNum w:abstractNumId="23">
    <w:nsid w:val="3F5605EE"/>
    <w:multiLevelType w:val="hybridMultilevel"/>
    <w:tmpl w:val="9D64A4D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833038"/>
    <w:multiLevelType w:val="multilevel"/>
    <w:tmpl w:val="84787044"/>
    <w:styleLink w:val="12"/>
    <w:lvl w:ilvl="0">
      <w:start w:val="1"/>
      <w:numFmt w:val="decimal"/>
      <w:lvlText w:val="%1."/>
      <w:lvlJc w:val="left"/>
      <w:pPr>
        <w:ind w:left="0" w:firstLine="0"/>
      </w:pPr>
      <w:rPr>
        <w:rFonts w:ascii="Times New Roman" w:hAnsi="Times New Roman" w:hint="default"/>
        <w:b w:val="0"/>
        <w:i w:val="0"/>
        <w:caps w:val="0"/>
        <w:strike w:val="0"/>
        <w:dstrike w:val="0"/>
        <w:vanish w:val="0"/>
        <w:color w:val="auto"/>
        <w:sz w:val="24"/>
        <w:u w:val="none"/>
        <w:vertAlign w:val="baseline"/>
      </w:rPr>
    </w:lvl>
    <w:lvl w:ilvl="1">
      <w:start w:val="1"/>
      <w:numFmt w:val="decimal"/>
      <w:lvlText w:val="%1.%2."/>
      <w:lvlJc w:val="left"/>
      <w:pPr>
        <w:ind w:left="0" w:firstLine="0"/>
      </w:pPr>
      <w:rPr>
        <w:rFonts w:ascii="Times New Roman" w:hAnsi="Times New Roman" w:hint="default"/>
        <w:b w:val="0"/>
        <w:i w:val="0"/>
        <w:caps w:val="0"/>
        <w:strike w:val="0"/>
        <w:dstrike w:val="0"/>
        <w:vanish w:val="0"/>
        <w:sz w:val="24"/>
        <w:vertAlign w:val="baseline"/>
      </w:rPr>
    </w:lvl>
    <w:lvl w:ilvl="2">
      <w:start w:val="1"/>
      <w:numFmt w:val="decimal"/>
      <w:lvlText w:val="%1.%2.%3."/>
      <w:lvlJc w:val="left"/>
      <w:pPr>
        <w:ind w:left="0" w:firstLine="0"/>
      </w:pPr>
      <w:rPr>
        <w:rFonts w:ascii="Times New Roman" w:hAnsi="Times New Roman" w:hint="default"/>
        <w:b w:val="0"/>
        <w:i w:val="0"/>
        <w:caps w:val="0"/>
        <w:strike w:val="0"/>
        <w:dstrike w:val="0"/>
        <w:vanish w:val="0"/>
        <w:color w:val="auto"/>
        <w:sz w:val="24"/>
        <w:u w:val="none"/>
        <w:vertAlign w:val="baseline"/>
      </w:rPr>
    </w:lvl>
    <w:lvl w:ilvl="3">
      <w:start w:val="1"/>
      <w:numFmt w:val="decimal"/>
      <w:lvlRestart w:val="0"/>
      <w:lvlText w:val="%1.%2.%3.%4."/>
      <w:lvlJc w:val="left"/>
      <w:pPr>
        <w:ind w:left="0" w:firstLine="0"/>
      </w:pPr>
      <w:rPr>
        <w:rFonts w:ascii="Times New Roman" w:hAnsi="Times New Roman" w:hint="default"/>
        <w:b w:val="0"/>
        <w:i w:val="0"/>
        <w:caps w:val="0"/>
        <w:strike w:val="0"/>
        <w:dstrike w:val="0"/>
        <w:vanish w:val="0"/>
        <w:color w:val="auto"/>
        <w:sz w:val="24"/>
        <w:u w:val="none"/>
        <w:vertAlign w:val="baseline"/>
      </w:rPr>
    </w:lvl>
    <w:lvl w:ilvl="4">
      <w:start w:val="1"/>
      <w:numFmt w:val="decimal"/>
      <w:lvlText w:val="%1.%2.%3.%4.%5."/>
      <w:lvlJc w:val="left"/>
      <w:pPr>
        <w:ind w:left="0" w:firstLine="0"/>
      </w:pPr>
      <w:rPr>
        <w:rFonts w:ascii="Times New Roman" w:hAnsi="Times New Roman" w:hint="default"/>
        <w:b w:val="0"/>
        <w:i w:val="0"/>
        <w:caps w:val="0"/>
        <w:strike w:val="0"/>
        <w:dstrike w:val="0"/>
        <w:vanish w:val="0"/>
        <w:sz w:val="24"/>
        <w:vertAlign w:val="baseline"/>
      </w:rPr>
    </w:lvl>
    <w:lvl w:ilvl="5">
      <w:start w:val="1"/>
      <w:numFmt w:val="decimal"/>
      <w:lvlText w:val="%1.%2.%3.%4.%5.%6."/>
      <w:lvlJc w:val="left"/>
      <w:pPr>
        <w:ind w:left="0" w:firstLine="0"/>
      </w:pPr>
      <w:rPr>
        <w:rFonts w:ascii="Times New Roman" w:hAnsi="Times New Roman" w:hint="default"/>
        <w:sz w:val="24"/>
      </w:rPr>
    </w:lvl>
    <w:lvl w:ilvl="6">
      <w:start w:val="1"/>
      <w:numFmt w:val="decimal"/>
      <w:lvlText w:val="%1.%2.%3.%4.%5.%6.%7."/>
      <w:lvlJc w:val="left"/>
      <w:pPr>
        <w:ind w:left="0" w:firstLine="0"/>
      </w:pPr>
      <w:rPr>
        <w:rFonts w:ascii="Times New Roman" w:hAnsi="Times New Roman" w:hint="default"/>
        <w:color w:val="auto"/>
        <w:sz w:val="24"/>
      </w:rPr>
    </w:lvl>
    <w:lvl w:ilvl="7">
      <w:start w:val="1"/>
      <w:numFmt w:val="decimal"/>
      <w:lvlText w:val="%1.%2.%3.%4.%5.%6.%7.%8."/>
      <w:lvlJc w:val="left"/>
      <w:pPr>
        <w:ind w:left="0" w:firstLine="0"/>
      </w:pPr>
      <w:rPr>
        <w:rFonts w:ascii="Times New Roman" w:hAnsi="Times New Roman" w:hint="default"/>
        <w:sz w:val="28"/>
      </w:rPr>
    </w:lvl>
    <w:lvl w:ilvl="8">
      <w:start w:val="1"/>
      <w:numFmt w:val="decimal"/>
      <w:lvlText w:val="%1.%2.%3.%4.%5.%6.%7.%8.%9."/>
      <w:lvlJc w:val="left"/>
      <w:pPr>
        <w:ind w:left="0" w:firstLine="0"/>
      </w:pPr>
      <w:rPr>
        <w:rFonts w:ascii="Times New Roman" w:hAnsi="Times New Roman" w:hint="default"/>
        <w:sz w:val="24"/>
      </w:rPr>
    </w:lvl>
  </w:abstractNum>
  <w:abstractNum w:abstractNumId="25">
    <w:nsid w:val="43A000B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5A503D3"/>
    <w:multiLevelType w:val="hybridMultilevel"/>
    <w:tmpl w:val="A5AEAABA"/>
    <w:lvl w:ilvl="0" w:tplc="31D29D5E">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nsid w:val="46D75C75"/>
    <w:multiLevelType w:val="multilevel"/>
    <w:tmpl w:val="5DDADBBE"/>
    <w:numStyleLink w:val="1"/>
  </w:abstractNum>
  <w:abstractNum w:abstractNumId="28">
    <w:nsid w:val="546856E9"/>
    <w:multiLevelType w:val="multilevel"/>
    <w:tmpl w:val="72A8F412"/>
    <w:lvl w:ilvl="0">
      <w:start w:val="1"/>
      <w:numFmt w:val="decimal"/>
      <w:pStyle w:val="13"/>
      <w:suff w:val="space"/>
      <w:lvlText w:val="%1."/>
      <w:lvlJc w:val="left"/>
      <w:pPr>
        <w:ind w:left="0" w:firstLine="0"/>
      </w:pPr>
      <w:rPr>
        <w:rFonts w:ascii="Times New Roman" w:hAnsi="Times New Roman" w:hint="default"/>
        <w:color w:val="auto"/>
      </w:rPr>
    </w:lvl>
    <w:lvl w:ilvl="1">
      <w:start w:val="1"/>
      <w:numFmt w:val="decimal"/>
      <w:pStyle w:val="20"/>
      <w:lvlText w:val="%2.%1."/>
      <w:lvlJc w:val="left"/>
      <w:pPr>
        <w:ind w:left="0" w:firstLine="0"/>
      </w:pPr>
      <w:rPr>
        <w:rFonts w:hint="default"/>
      </w:rPr>
    </w:lvl>
    <w:lvl w:ilvl="2">
      <w:start w:val="1"/>
      <w:numFmt w:val="decimal"/>
      <w:pStyle w:val="3"/>
      <w:lvlText w:val="%3.%1.%2."/>
      <w:lvlJc w:val="left"/>
      <w:pPr>
        <w:ind w:left="0" w:firstLine="0"/>
      </w:pPr>
      <w:rPr>
        <w:rFonts w:hint="default"/>
      </w:rPr>
    </w:lvl>
    <w:lvl w:ilvl="3">
      <w:start w:val="1"/>
      <w:numFmt w:val="decimal"/>
      <w:pStyle w:val="4"/>
      <w:lvlText w:val="%1.%4.%2.%3."/>
      <w:lvlJc w:val="left"/>
      <w:pPr>
        <w:ind w:left="0" w:firstLine="0"/>
      </w:pPr>
      <w:rPr>
        <w:rFonts w:hint="default"/>
      </w:rPr>
    </w:lvl>
    <w:lvl w:ilvl="4">
      <w:start w:val="1"/>
      <w:numFmt w:val="decimal"/>
      <w:pStyle w:val="5"/>
      <w:lvlText w:val="%1.%2.%3.%4.%5."/>
      <w:lvlJc w:val="left"/>
      <w:pPr>
        <w:ind w:left="0" w:firstLine="0"/>
      </w:pPr>
      <w:rPr>
        <w:rFonts w:hint="default"/>
      </w:rPr>
    </w:lvl>
    <w:lvl w:ilvl="5">
      <w:start w:val="1"/>
      <w:numFmt w:val="decimal"/>
      <w:pStyle w:val="6"/>
      <w:lvlText w:val="%6.%1.%2.%3.%4.%5"/>
      <w:lvlJc w:val="left"/>
      <w:pPr>
        <w:ind w:left="0" w:firstLine="0"/>
      </w:pPr>
      <w:rPr>
        <w:rFonts w:hint="default"/>
      </w:rPr>
    </w:lvl>
    <w:lvl w:ilvl="6">
      <w:start w:val="1"/>
      <w:numFmt w:val="decimal"/>
      <w:pStyle w:val="7"/>
      <w:lvlText w:val="%7.%1.%2.%3.%4.%5.%6."/>
      <w:lvlJc w:val="left"/>
      <w:pPr>
        <w:ind w:left="0" w:firstLine="0"/>
      </w:pPr>
      <w:rPr>
        <w:rFonts w:hint="default"/>
      </w:rPr>
    </w:lvl>
    <w:lvl w:ilvl="7">
      <w:start w:val="1"/>
      <w:numFmt w:val="decimal"/>
      <w:pStyle w:val="8"/>
      <w:lvlText w:val="%1.%2.%3.%4.%5.%6.%7.%8."/>
      <w:lvlJc w:val="left"/>
      <w:pPr>
        <w:ind w:left="0" w:firstLine="0"/>
      </w:pPr>
      <w:rPr>
        <w:rFonts w:hint="default"/>
      </w:rPr>
    </w:lvl>
    <w:lvl w:ilvl="8">
      <w:start w:val="1"/>
      <w:numFmt w:val="decimal"/>
      <w:pStyle w:val="9"/>
      <w:lvlText w:val="%1.%2.%3.%4.%5.%6.%7.%8.%9."/>
      <w:lvlJc w:val="left"/>
      <w:pPr>
        <w:ind w:left="0" w:firstLine="0"/>
      </w:pPr>
      <w:rPr>
        <w:rFonts w:hint="default"/>
      </w:rPr>
    </w:lvl>
  </w:abstractNum>
  <w:abstractNum w:abstractNumId="29">
    <w:nsid w:val="552829F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BD24571"/>
    <w:multiLevelType w:val="hybridMultilevel"/>
    <w:tmpl w:val="9AD42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093241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66D3099"/>
    <w:multiLevelType w:val="multilevel"/>
    <w:tmpl w:val="5DDADBBE"/>
    <w:numStyleLink w:val="1"/>
  </w:abstractNum>
  <w:abstractNum w:abstractNumId="33">
    <w:nsid w:val="697F7B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2D52985"/>
    <w:multiLevelType w:val="hybridMultilevel"/>
    <w:tmpl w:val="04A6BDAE"/>
    <w:lvl w:ilvl="0" w:tplc="D7F694BA">
      <w:start w:val="1"/>
      <w:numFmt w:val="decimal"/>
      <w:lvlText w:val="%1."/>
      <w:lvlJc w:val="right"/>
      <w:pPr>
        <w:ind w:left="1287" w:hanging="360"/>
      </w:pPr>
      <w:rPr>
        <w:rFonts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73221EBF"/>
    <w:multiLevelType w:val="multilevel"/>
    <w:tmpl w:val="84787044"/>
    <w:name w:val="Мой Список"/>
    <w:numStyleLink w:val="12"/>
  </w:abstractNum>
  <w:abstractNum w:abstractNumId="36">
    <w:nsid w:val="75354808"/>
    <w:multiLevelType w:val="hybridMultilevel"/>
    <w:tmpl w:val="3918BE6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7">
    <w:nsid w:val="757E2672"/>
    <w:multiLevelType w:val="multilevel"/>
    <w:tmpl w:val="5DDADBBE"/>
    <w:numStyleLink w:val="1"/>
  </w:abstractNum>
  <w:abstractNum w:abstractNumId="38">
    <w:nsid w:val="7DC07AC2"/>
    <w:multiLevelType w:val="multilevel"/>
    <w:tmpl w:val="0419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FB9414A"/>
    <w:multiLevelType w:val="hybridMultilevel"/>
    <w:tmpl w:val="08BC6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2"/>
  </w:num>
  <w:num w:numId="3">
    <w:abstractNumId w:val="24"/>
  </w:num>
  <w:num w:numId="4">
    <w:abstractNumId w:val="35"/>
  </w:num>
  <w:num w:numId="5">
    <w:abstractNumId w:val="12"/>
  </w:num>
  <w:num w:numId="6">
    <w:abstractNumId w:val="32"/>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9"/>
  </w:num>
  <w:num w:numId="20">
    <w:abstractNumId w:val="37"/>
  </w:num>
  <w:num w:numId="21">
    <w:abstractNumId w:val="19"/>
  </w:num>
  <w:num w:numId="22">
    <w:abstractNumId w:val="33"/>
  </w:num>
  <w:num w:numId="23">
    <w:abstractNumId w:val="31"/>
  </w:num>
  <w:num w:numId="24">
    <w:abstractNumId w:val="10"/>
  </w:num>
  <w:num w:numId="25">
    <w:abstractNumId w:val="27"/>
  </w:num>
  <w:num w:numId="26">
    <w:abstractNumId w:val="28"/>
  </w:num>
  <w:num w:numId="27">
    <w:abstractNumId w:val="16"/>
  </w:num>
  <w:num w:numId="28">
    <w:abstractNumId w:val="18"/>
  </w:num>
  <w:num w:numId="29">
    <w:abstractNumId w:val="39"/>
  </w:num>
  <w:num w:numId="30">
    <w:abstractNumId w:val="25"/>
  </w:num>
  <w:num w:numId="31">
    <w:abstractNumId w:val="38"/>
  </w:num>
  <w:num w:numId="32">
    <w:abstractNumId w:val="11"/>
  </w:num>
  <w:num w:numId="33">
    <w:abstractNumId w:val="15"/>
  </w:num>
  <w:num w:numId="34">
    <w:abstractNumId w:val="15"/>
    <w:lvlOverride w:ilvl="0">
      <w:startOverride w:val="1"/>
    </w:lvlOverride>
  </w:num>
  <w:num w:numId="35">
    <w:abstractNumId w:val="15"/>
    <w:lvlOverride w:ilvl="0">
      <w:startOverride w:val="1"/>
    </w:lvlOverride>
  </w:num>
  <w:num w:numId="36">
    <w:abstractNumId w:val="17"/>
  </w:num>
  <w:num w:numId="37">
    <w:abstractNumId w:val="14"/>
  </w:num>
  <w:num w:numId="38">
    <w:abstractNumId w:val="34"/>
  </w:num>
  <w:num w:numId="39">
    <w:abstractNumId w:val="26"/>
  </w:num>
  <w:num w:numId="40">
    <w:abstractNumId w:val="30"/>
  </w:num>
  <w:num w:numId="41">
    <w:abstractNumId w:val="36"/>
  </w:num>
  <w:num w:numId="42">
    <w:abstractNumId w:val="23"/>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DC9"/>
    <w:rsid w:val="00026AFF"/>
    <w:rsid w:val="000300AE"/>
    <w:rsid w:val="00044414"/>
    <w:rsid w:val="00120F48"/>
    <w:rsid w:val="00121DFD"/>
    <w:rsid w:val="00160D7A"/>
    <w:rsid w:val="0020314E"/>
    <w:rsid w:val="00210B70"/>
    <w:rsid w:val="003219C6"/>
    <w:rsid w:val="00404259"/>
    <w:rsid w:val="004A0C81"/>
    <w:rsid w:val="004D61F2"/>
    <w:rsid w:val="00530984"/>
    <w:rsid w:val="005760C5"/>
    <w:rsid w:val="006E25F3"/>
    <w:rsid w:val="007B5304"/>
    <w:rsid w:val="007B56AD"/>
    <w:rsid w:val="00836988"/>
    <w:rsid w:val="00933B95"/>
    <w:rsid w:val="009B0258"/>
    <w:rsid w:val="00A05DC9"/>
    <w:rsid w:val="00A80704"/>
    <w:rsid w:val="00AD7F8E"/>
    <w:rsid w:val="00B0759E"/>
    <w:rsid w:val="00B4349F"/>
    <w:rsid w:val="00B438D5"/>
    <w:rsid w:val="00C753E1"/>
    <w:rsid w:val="00C911DD"/>
    <w:rsid w:val="00E02393"/>
    <w:rsid w:val="00E14635"/>
    <w:rsid w:val="00E26C14"/>
    <w:rsid w:val="00E53390"/>
    <w:rsid w:val="00EF451C"/>
    <w:rsid w:val="00F93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451C"/>
    <w:pPr>
      <w:ind w:firstLine="0"/>
    </w:pPr>
  </w:style>
  <w:style w:type="paragraph" w:styleId="13">
    <w:name w:val="heading 1"/>
    <w:basedOn w:val="a0"/>
    <w:next w:val="20"/>
    <w:link w:val="14"/>
    <w:uiPriority w:val="9"/>
    <w:qFormat/>
    <w:rsid w:val="00AD7F8E"/>
    <w:pPr>
      <w:keepNext/>
      <w:keepLines/>
      <w:numPr>
        <w:numId w:val="26"/>
      </w:numPr>
      <w:suppressLineNumbers/>
      <w:suppressAutoHyphens/>
      <w:spacing w:before="240" w:after="240"/>
      <w:outlineLvl w:val="0"/>
    </w:pPr>
    <w:rPr>
      <w:rFonts w:eastAsiaTheme="majorEastAsia" w:cstheme="majorBidi"/>
      <w:b/>
      <w:bCs/>
      <w:szCs w:val="28"/>
    </w:rPr>
  </w:style>
  <w:style w:type="paragraph" w:styleId="20">
    <w:name w:val="heading 2"/>
    <w:basedOn w:val="a0"/>
    <w:next w:val="a0"/>
    <w:link w:val="21"/>
    <w:uiPriority w:val="9"/>
    <w:unhideWhenUsed/>
    <w:qFormat/>
    <w:rsid w:val="003219C6"/>
    <w:pPr>
      <w:keepNext/>
      <w:keepLines/>
      <w:numPr>
        <w:ilvl w:val="1"/>
        <w:numId w:val="26"/>
      </w:numPr>
      <w:suppressLineNumbers/>
      <w:suppressAutoHyphens/>
      <w:outlineLvl w:val="1"/>
    </w:pPr>
    <w:rPr>
      <w:rFonts w:eastAsiaTheme="majorEastAsia" w:cstheme="majorBidi"/>
      <w:bCs/>
      <w:szCs w:val="26"/>
    </w:rPr>
  </w:style>
  <w:style w:type="paragraph" w:styleId="3">
    <w:name w:val="heading 3"/>
    <w:basedOn w:val="a0"/>
    <w:next w:val="a0"/>
    <w:link w:val="30"/>
    <w:uiPriority w:val="9"/>
    <w:unhideWhenUsed/>
    <w:qFormat/>
    <w:rsid w:val="003219C6"/>
    <w:pPr>
      <w:keepNext/>
      <w:keepLines/>
      <w:numPr>
        <w:ilvl w:val="2"/>
        <w:numId w:val="26"/>
      </w:numPr>
      <w:suppressLineNumbers/>
      <w:suppressAutoHyphens/>
      <w:outlineLvl w:val="2"/>
    </w:pPr>
    <w:rPr>
      <w:rFonts w:eastAsiaTheme="majorEastAsia" w:cstheme="majorBidi"/>
      <w:bCs/>
    </w:rPr>
  </w:style>
  <w:style w:type="paragraph" w:styleId="4">
    <w:name w:val="heading 4"/>
    <w:basedOn w:val="a0"/>
    <w:next w:val="a0"/>
    <w:link w:val="40"/>
    <w:uiPriority w:val="9"/>
    <w:unhideWhenUsed/>
    <w:qFormat/>
    <w:rsid w:val="00E53390"/>
    <w:pPr>
      <w:keepNext/>
      <w:keepLines/>
      <w:numPr>
        <w:ilvl w:val="3"/>
        <w:numId w:val="26"/>
      </w:numPr>
      <w:outlineLvl w:val="3"/>
    </w:pPr>
    <w:rPr>
      <w:rFonts w:eastAsiaTheme="majorEastAsia" w:cstheme="majorBidi"/>
      <w:bCs/>
      <w:iCs/>
    </w:rPr>
  </w:style>
  <w:style w:type="paragraph" w:styleId="5">
    <w:name w:val="heading 5"/>
    <w:basedOn w:val="a0"/>
    <w:next w:val="a0"/>
    <w:link w:val="50"/>
    <w:uiPriority w:val="9"/>
    <w:unhideWhenUsed/>
    <w:qFormat/>
    <w:rsid w:val="00E53390"/>
    <w:pPr>
      <w:keepNext/>
      <w:keepLines/>
      <w:numPr>
        <w:ilvl w:val="4"/>
        <w:numId w:val="26"/>
      </w:numPr>
      <w:outlineLvl w:val="4"/>
    </w:pPr>
    <w:rPr>
      <w:rFonts w:eastAsiaTheme="majorEastAsia" w:cstheme="majorBidi"/>
    </w:rPr>
  </w:style>
  <w:style w:type="paragraph" w:styleId="6">
    <w:name w:val="heading 6"/>
    <w:basedOn w:val="a0"/>
    <w:next w:val="a0"/>
    <w:link w:val="60"/>
    <w:uiPriority w:val="9"/>
    <w:unhideWhenUsed/>
    <w:qFormat/>
    <w:rsid w:val="00E53390"/>
    <w:pPr>
      <w:keepNext/>
      <w:keepLines/>
      <w:numPr>
        <w:ilvl w:val="5"/>
        <w:numId w:val="26"/>
      </w:numPr>
      <w:outlineLvl w:val="5"/>
    </w:pPr>
    <w:rPr>
      <w:rFonts w:eastAsiaTheme="majorEastAsia" w:cstheme="majorBidi"/>
      <w:iCs/>
      <w:color w:val="243F60" w:themeColor="accent1" w:themeShade="7F"/>
    </w:rPr>
  </w:style>
  <w:style w:type="paragraph" w:styleId="7">
    <w:name w:val="heading 7"/>
    <w:basedOn w:val="a0"/>
    <w:next w:val="a0"/>
    <w:link w:val="70"/>
    <w:uiPriority w:val="9"/>
    <w:unhideWhenUsed/>
    <w:qFormat/>
    <w:rsid w:val="00E53390"/>
    <w:pPr>
      <w:keepNext/>
      <w:keepLines/>
      <w:numPr>
        <w:ilvl w:val="6"/>
        <w:numId w:val="26"/>
      </w:numPr>
      <w:outlineLvl w:val="6"/>
    </w:pPr>
    <w:rPr>
      <w:rFonts w:eastAsiaTheme="majorEastAsia" w:cstheme="majorBidi"/>
      <w:iCs/>
    </w:rPr>
  </w:style>
  <w:style w:type="paragraph" w:styleId="8">
    <w:name w:val="heading 8"/>
    <w:basedOn w:val="a0"/>
    <w:next w:val="a0"/>
    <w:link w:val="80"/>
    <w:uiPriority w:val="9"/>
    <w:unhideWhenUsed/>
    <w:qFormat/>
    <w:rsid w:val="00E53390"/>
    <w:pPr>
      <w:keepNext/>
      <w:keepLines/>
      <w:numPr>
        <w:ilvl w:val="7"/>
        <w:numId w:val="26"/>
      </w:numPr>
      <w:outlineLvl w:val="7"/>
    </w:pPr>
    <w:rPr>
      <w:rFonts w:eastAsiaTheme="majorEastAsia" w:cstheme="majorBidi"/>
      <w:color w:val="404040" w:themeColor="text1" w:themeTint="BF"/>
      <w:szCs w:val="20"/>
    </w:rPr>
  </w:style>
  <w:style w:type="paragraph" w:styleId="9">
    <w:name w:val="heading 9"/>
    <w:basedOn w:val="a0"/>
    <w:next w:val="a0"/>
    <w:link w:val="90"/>
    <w:uiPriority w:val="9"/>
    <w:unhideWhenUsed/>
    <w:qFormat/>
    <w:rsid w:val="00E53390"/>
    <w:pPr>
      <w:keepNext/>
      <w:keepLines/>
      <w:numPr>
        <w:ilvl w:val="8"/>
        <w:numId w:val="26"/>
      </w:numPr>
      <w:outlineLvl w:val="8"/>
    </w:pPr>
    <w:rPr>
      <w:rFonts w:eastAsiaTheme="majorEastAsia" w:cstheme="majorBidi"/>
      <w:iCs/>
      <w:color w:val="404040" w:themeColor="text1" w:themeTint="BF"/>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uiPriority w:val="9"/>
    <w:rsid w:val="00AD7F8E"/>
    <w:rPr>
      <w:rFonts w:eastAsiaTheme="majorEastAsia" w:cstheme="majorBidi"/>
      <w:b/>
      <w:bCs/>
      <w:szCs w:val="28"/>
    </w:rPr>
  </w:style>
  <w:style w:type="character" w:customStyle="1" w:styleId="21">
    <w:name w:val="Заголовок 2 Знак"/>
    <w:basedOn w:val="a1"/>
    <w:link w:val="20"/>
    <w:uiPriority w:val="9"/>
    <w:rsid w:val="003219C6"/>
    <w:rPr>
      <w:rFonts w:eastAsiaTheme="majorEastAsia" w:cstheme="majorBidi"/>
      <w:bCs/>
      <w:szCs w:val="26"/>
    </w:rPr>
  </w:style>
  <w:style w:type="numbering" w:customStyle="1" w:styleId="12">
    <w:name w:val="Список 1"/>
    <w:uiPriority w:val="99"/>
    <w:rsid w:val="00026AFF"/>
    <w:pPr>
      <w:numPr>
        <w:numId w:val="3"/>
      </w:numPr>
    </w:pPr>
  </w:style>
  <w:style w:type="numbering" w:customStyle="1" w:styleId="1">
    <w:name w:val="Многоуровневый 1"/>
    <w:uiPriority w:val="99"/>
    <w:rsid w:val="003219C6"/>
    <w:pPr>
      <w:numPr>
        <w:numId w:val="5"/>
      </w:numPr>
    </w:pPr>
  </w:style>
  <w:style w:type="paragraph" w:styleId="a4">
    <w:name w:val="List Paragraph"/>
    <w:basedOn w:val="a0"/>
    <w:uiPriority w:val="34"/>
    <w:qFormat/>
    <w:rsid w:val="004A0C81"/>
    <w:pPr>
      <w:ind w:left="720"/>
      <w:contextualSpacing/>
    </w:pPr>
  </w:style>
  <w:style w:type="character" w:customStyle="1" w:styleId="30">
    <w:name w:val="Заголовок 3 Знак"/>
    <w:basedOn w:val="a1"/>
    <w:link w:val="3"/>
    <w:uiPriority w:val="9"/>
    <w:rsid w:val="003219C6"/>
    <w:rPr>
      <w:rFonts w:eastAsiaTheme="majorEastAsia" w:cstheme="majorBidi"/>
      <w:bCs/>
    </w:rPr>
  </w:style>
  <w:style w:type="paragraph" w:styleId="a5">
    <w:name w:val="No Spacing"/>
    <w:uiPriority w:val="1"/>
    <w:qFormat/>
    <w:rsid w:val="004A0C81"/>
  </w:style>
  <w:style w:type="paragraph" w:styleId="15">
    <w:name w:val="toc 1"/>
    <w:basedOn w:val="a0"/>
    <w:next w:val="a0"/>
    <w:autoRedefine/>
    <w:uiPriority w:val="39"/>
    <w:unhideWhenUsed/>
    <w:qFormat/>
    <w:rsid w:val="00160D7A"/>
    <w:pPr>
      <w:spacing w:after="100"/>
    </w:pPr>
  </w:style>
  <w:style w:type="paragraph" w:styleId="22">
    <w:name w:val="toc 2"/>
    <w:basedOn w:val="a0"/>
    <w:next w:val="a0"/>
    <w:autoRedefine/>
    <w:uiPriority w:val="39"/>
    <w:unhideWhenUsed/>
    <w:qFormat/>
    <w:rsid w:val="004A0C81"/>
    <w:pPr>
      <w:spacing w:after="100"/>
      <w:ind w:left="240"/>
    </w:pPr>
  </w:style>
  <w:style w:type="paragraph" w:styleId="41">
    <w:name w:val="toc 4"/>
    <w:basedOn w:val="a0"/>
    <w:next w:val="a0"/>
    <w:autoRedefine/>
    <w:uiPriority w:val="39"/>
    <w:unhideWhenUsed/>
    <w:rsid w:val="004A0C81"/>
    <w:pPr>
      <w:spacing w:after="100"/>
      <w:ind w:left="720"/>
    </w:pPr>
    <w:rPr>
      <w:lang w:val="en-US"/>
    </w:rPr>
  </w:style>
  <w:style w:type="paragraph" w:styleId="51">
    <w:name w:val="toc 5"/>
    <w:basedOn w:val="a0"/>
    <w:next w:val="a0"/>
    <w:autoRedefine/>
    <w:uiPriority w:val="39"/>
    <w:unhideWhenUsed/>
    <w:rsid w:val="004A0C81"/>
    <w:pPr>
      <w:spacing w:after="100"/>
      <w:ind w:left="960"/>
    </w:pPr>
  </w:style>
  <w:style w:type="paragraph" w:styleId="61">
    <w:name w:val="toc 6"/>
    <w:basedOn w:val="a0"/>
    <w:next w:val="a0"/>
    <w:autoRedefine/>
    <w:uiPriority w:val="39"/>
    <w:unhideWhenUsed/>
    <w:rsid w:val="004A0C81"/>
    <w:pPr>
      <w:spacing w:after="100"/>
      <w:ind w:left="1200"/>
    </w:pPr>
  </w:style>
  <w:style w:type="paragraph" w:styleId="71">
    <w:name w:val="toc 7"/>
    <w:basedOn w:val="a0"/>
    <w:next w:val="a0"/>
    <w:autoRedefine/>
    <w:uiPriority w:val="39"/>
    <w:unhideWhenUsed/>
    <w:rsid w:val="004A0C81"/>
    <w:pPr>
      <w:spacing w:after="100"/>
      <w:ind w:left="1440"/>
    </w:pPr>
  </w:style>
  <w:style w:type="character" w:customStyle="1" w:styleId="40">
    <w:name w:val="Заголовок 4 Знак"/>
    <w:basedOn w:val="a1"/>
    <w:link w:val="4"/>
    <w:uiPriority w:val="9"/>
    <w:rsid w:val="00E53390"/>
    <w:rPr>
      <w:rFonts w:eastAsiaTheme="majorEastAsia" w:cstheme="majorBidi"/>
      <w:bCs/>
      <w:iCs/>
    </w:rPr>
  </w:style>
  <w:style w:type="character" w:customStyle="1" w:styleId="50">
    <w:name w:val="Заголовок 5 Знак"/>
    <w:basedOn w:val="a1"/>
    <w:link w:val="5"/>
    <w:uiPriority w:val="9"/>
    <w:rsid w:val="00E53390"/>
    <w:rPr>
      <w:rFonts w:eastAsiaTheme="majorEastAsia" w:cstheme="majorBidi"/>
    </w:rPr>
  </w:style>
  <w:style w:type="character" w:customStyle="1" w:styleId="60">
    <w:name w:val="Заголовок 6 Знак"/>
    <w:basedOn w:val="a1"/>
    <w:link w:val="6"/>
    <w:uiPriority w:val="9"/>
    <w:rsid w:val="00E53390"/>
    <w:rPr>
      <w:rFonts w:eastAsiaTheme="majorEastAsia" w:cstheme="majorBidi"/>
      <w:iCs/>
      <w:color w:val="243F60" w:themeColor="accent1" w:themeShade="7F"/>
    </w:rPr>
  </w:style>
  <w:style w:type="character" w:customStyle="1" w:styleId="70">
    <w:name w:val="Заголовок 7 Знак"/>
    <w:basedOn w:val="a1"/>
    <w:link w:val="7"/>
    <w:uiPriority w:val="9"/>
    <w:rsid w:val="00E53390"/>
    <w:rPr>
      <w:rFonts w:eastAsiaTheme="majorEastAsia" w:cstheme="majorBidi"/>
      <w:iCs/>
    </w:rPr>
  </w:style>
  <w:style w:type="character" w:customStyle="1" w:styleId="80">
    <w:name w:val="Заголовок 8 Знак"/>
    <w:basedOn w:val="a1"/>
    <w:link w:val="8"/>
    <w:uiPriority w:val="9"/>
    <w:rsid w:val="00E53390"/>
    <w:rPr>
      <w:rFonts w:eastAsiaTheme="majorEastAsia" w:cstheme="majorBidi"/>
      <w:color w:val="404040" w:themeColor="text1" w:themeTint="BF"/>
      <w:szCs w:val="20"/>
    </w:rPr>
  </w:style>
  <w:style w:type="character" w:customStyle="1" w:styleId="90">
    <w:name w:val="Заголовок 9 Знак"/>
    <w:basedOn w:val="a1"/>
    <w:link w:val="9"/>
    <w:uiPriority w:val="9"/>
    <w:rsid w:val="00E53390"/>
    <w:rPr>
      <w:rFonts w:eastAsiaTheme="majorEastAsia" w:cstheme="majorBidi"/>
      <w:iCs/>
      <w:color w:val="404040" w:themeColor="text1" w:themeTint="BF"/>
      <w:szCs w:val="20"/>
    </w:rPr>
  </w:style>
  <w:style w:type="table" w:styleId="a6">
    <w:name w:val="Table Grid"/>
    <w:basedOn w:val="a2"/>
    <w:uiPriority w:val="59"/>
    <w:rsid w:val="00F93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Основной текст пользователя"/>
    <w:basedOn w:val="a0"/>
    <w:link w:val="a8"/>
    <w:qFormat/>
    <w:rsid w:val="000300AE"/>
    <w:pPr>
      <w:ind w:firstLine="567"/>
    </w:pPr>
  </w:style>
  <w:style w:type="paragraph" w:customStyle="1" w:styleId="11">
    <w:name w:val="Приложение 1 уровень"/>
    <w:basedOn w:val="a0"/>
    <w:next w:val="a9"/>
    <w:link w:val="16"/>
    <w:qFormat/>
    <w:rsid w:val="00EF451C"/>
    <w:pPr>
      <w:keepNext/>
      <w:keepLines/>
      <w:numPr>
        <w:numId w:val="27"/>
      </w:numPr>
      <w:suppressLineNumbers/>
      <w:suppressAutoHyphens/>
      <w:jc w:val="right"/>
    </w:pPr>
    <w:rPr>
      <w:b/>
    </w:rPr>
  </w:style>
  <w:style w:type="paragraph" w:customStyle="1" w:styleId="2">
    <w:name w:val="Приложение 2 уровень"/>
    <w:link w:val="23"/>
    <w:qFormat/>
    <w:rsid w:val="00EF451C"/>
    <w:pPr>
      <w:keepNext/>
      <w:keepLines/>
      <w:numPr>
        <w:numId w:val="28"/>
      </w:numPr>
      <w:suppressLineNumbers/>
      <w:suppressAutoHyphens/>
      <w:jc w:val="right"/>
    </w:pPr>
    <w:rPr>
      <w:b/>
    </w:rPr>
  </w:style>
  <w:style w:type="character" w:customStyle="1" w:styleId="16">
    <w:name w:val="Приложение 1 уровень Знак"/>
    <w:basedOn w:val="a1"/>
    <w:link w:val="11"/>
    <w:rsid w:val="00EF451C"/>
    <w:rPr>
      <w:b/>
    </w:rPr>
  </w:style>
  <w:style w:type="character" w:customStyle="1" w:styleId="23">
    <w:name w:val="Приложение 2 уровень Знак"/>
    <w:basedOn w:val="a1"/>
    <w:link w:val="2"/>
    <w:rsid w:val="00EF451C"/>
    <w:rPr>
      <w:b/>
    </w:rPr>
  </w:style>
  <w:style w:type="paragraph" w:customStyle="1" w:styleId="a9">
    <w:name w:val="Текст под приложением"/>
    <w:basedOn w:val="11"/>
    <w:next w:val="a7"/>
    <w:link w:val="aa"/>
    <w:qFormat/>
    <w:rsid w:val="00C753E1"/>
    <w:pPr>
      <w:numPr>
        <w:numId w:val="0"/>
      </w:numPr>
    </w:pPr>
  </w:style>
  <w:style w:type="paragraph" w:styleId="ab">
    <w:name w:val="List"/>
    <w:basedOn w:val="a0"/>
    <w:uiPriority w:val="99"/>
    <w:unhideWhenUsed/>
    <w:rsid w:val="00121DFD"/>
    <w:pPr>
      <w:contextualSpacing/>
    </w:pPr>
  </w:style>
  <w:style w:type="character" w:customStyle="1" w:styleId="aa">
    <w:name w:val="Текст под приложением Знак"/>
    <w:basedOn w:val="16"/>
    <w:link w:val="a9"/>
    <w:rsid w:val="00C753E1"/>
    <w:rPr>
      <w:b/>
    </w:rPr>
  </w:style>
  <w:style w:type="paragraph" w:styleId="24">
    <w:name w:val="List 2"/>
    <w:basedOn w:val="a0"/>
    <w:uiPriority w:val="99"/>
    <w:semiHidden/>
    <w:unhideWhenUsed/>
    <w:rsid w:val="00121DFD"/>
    <w:pPr>
      <w:contextualSpacing/>
    </w:pPr>
  </w:style>
  <w:style w:type="paragraph" w:customStyle="1" w:styleId="10">
    <w:name w:val="Нумерация 1 уровень"/>
    <w:basedOn w:val="a7"/>
    <w:link w:val="17"/>
    <w:rsid w:val="000300AE"/>
    <w:pPr>
      <w:numPr>
        <w:numId w:val="32"/>
      </w:numPr>
      <w:tabs>
        <w:tab w:val="num" w:pos="360"/>
      </w:tabs>
      <w:ind w:firstLine="567"/>
    </w:pPr>
  </w:style>
  <w:style w:type="paragraph" w:customStyle="1" w:styleId="ac">
    <w:name w:val="Заголовок главный"/>
    <w:basedOn w:val="a0"/>
    <w:link w:val="ad"/>
    <w:qFormat/>
    <w:rsid w:val="00EF451C"/>
    <w:pPr>
      <w:keepNext/>
      <w:keepLines/>
      <w:suppressLineNumbers/>
      <w:suppressAutoHyphens/>
      <w:spacing w:before="240" w:after="240"/>
      <w:jc w:val="center"/>
    </w:pPr>
    <w:rPr>
      <w:b/>
      <w:caps/>
    </w:rPr>
  </w:style>
  <w:style w:type="character" w:customStyle="1" w:styleId="17">
    <w:name w:val="Нумерация 1 уровень Знак"/>
    <w:basedOn w:val="aa"/>
    <w:link w:val="10"/>
    <w:rsid w:val="000300AE"/>
    <w:rPr>
      <w:b w:val="0"/>
    </w:rPr>
  </w:style>
  <w:style w:type="paragraph" w:customStyle="1" w:styleId="ae">
    <w:name w:val="Подзаголовок главный"/>
    <w:basedOn w:val="ac"/>
    <w:qFormat/>
    <w:rsid w:val="00EF451C"/>
    <w:rPr>
      <w:caps w:val="0"/>
      <w:smallCaps/>
    </w:rPr>
  </w:style>
  <w:style w:type="character" w:customStyle="1" w:styleId="ad">
    <w:name w:val="Заголовок главный Знак"/>
    <w:basedOn w:val="a1"/>
    <w:link w:val="ac"/>
    <w:rsid w:val="00EF451C"/>
    <w:rPr>
      <w:b/>
      <w:caps/>
    </w:rPr>
  </w:style>
  <w:style w:type="paragraph" w:customStyle="1" w:styleId="a">
    <w:name w:val="Маркированый список"/>
    <w:basedOn w:val="a7"/>
    <w:link w:val="af"/>
    <w:qFormat/>
    <w:rsid w:val="00AD7F8E"/>
    <w:pPr>
      <w:numPr>
        <w:numId w:val="33"/>
      </w:numPr>
      <w:ind w:firstLine="567"/>
    </w:pPr>
  </w:style>
  <w:style w:type="paragraph" w:customStyle="1" w:styleId="af0">
    <w:name w:val="Вделение тектса"/>
    <w:basedOn w:val="ae"/>
    <w:qFormat/>
    <w:rsid w:val="00AD7F8E"/>
    <w:pPr>
      <w:spacing w:before="0" w:after="0"/>
      <w:jc w:val="both"/>
    </w:pPr>
    <w:rPr>
      <w:smallCaps w:val="0"/>
    </w:rPr>
  </w:style>
  <w:style w:type="character" w:customStyle="1" w:styleId="a8">
    <w:name w:val="Основной текст пользователя Знак"/>
    <w:basedOn w:val="a1"/>
    <w:link w:val="a7"/>
    <w:rsid w:val="000300AE"/>
  </w:style>
  <w:style w:type="character" w:customStyle="1" w:styleId="af">
    <w:name w:val="Маркированый список Знак"/>
    <w:basedOn w:val="a8"/>
    <w:link w:val="a"/>
    <w:rsid w:val="00AD7F8E"/>
  </w:style>
  <w:style w:type="character" w:styleId="af1">
    <w:name w:val="Hyperlink"/>
    <w:basedOn w:val="a1"/>
    <w:uiPriority w:val="99"/>
    <w:rsid w:val="00B0759E"/>
    <w:rPr>
      <w:color w:val="0000FF"/>
      <w:u w:val="single"/>
    </w:rPr>
  </w:style>
  <w:style w:type="paragraph" w:styleId="af2">
    <w:name w:val="footer"/>
    <w:basedOn w:val="a0"/>
    <w:link w:val="af3"/>
    <w:uiPriority w:val="99"/>
    <w:rsid w:val="00B0759E"/>
    <w:pPr>
      <w:tabs>
        <w:tab w:val="center" w:pos="4677"/>
        <w:tab w:val="right" w:pos="9355"/>
      </w:tabs>
      <w:jc w:val="left"/>
    </w:pPr>
    <w:rPr>
      <w:rFonts w:eastAsia="Times New Roman" w:cs="Times New Roman"/>
      <w:lang w:eastAsia="ru-RU"/>
    </w:rPr>
  </w:style>
  <w:style w:type="character" w:customStyle="1" w:styleId="af3">
    <w:name w:val="Нижний колонтитул Знак"/>
    <w:basedOn w:val="a1"/>
    <w:link w:val="af2"/>
    <w:uiPriority w:val="99"/>
    <w:rsid w:val="00B0759E"/>
    <w:rPr>
      <w:rFonts w:eastAsia="Times New Roman" w:cs="Times New Roman"/>
      <w:lang w:eastAsia="ru-RU"/>
    </w:rPr>
  </w:style>
  <w:style w:type="paragraph" w:styleId="af4">
    <w:name w:val="header"/>
    <w:basedOn w:val="a0"/>
    <w:link w:val="af5"/>
    <w:uiPriority w:val="99"/>
    <w:unhideWhenUsed/>
    <w:rsid w:val="0020314E"/>
    <w:pPr>
      <w:tabs>
        <w:tab w:val="center" w:pos="4677"/>
        <w:tab w:val="right" w:pos="9355"/>
      </w:tabs>
    </w:pPr>
  </w:style>
  <w:style w:type="character" w:customStyle="1" w:styleId="af5">
    <w:name w:val="Верхний колонтитул Знак"/>
    <w:basedOn w:val="a1"/>
    <w:link w:val="af4"/>
    <w:uiPriority w:val="99"/>
    <w:rsid w:val="0020314E"/>
  </w:style>
  <w:style w:type="paragraph" w:styleId="af6">
    <w:name w:val="Balloon Text"/>
    <w:basedOn w:val="a0"/>
    <w:link w:val="af7"/>
    <w:uiPriority w:val="99"/>
    <w:semiHidden/>
    <w:unhideWhenUsed/>
    <w:rsid w:val="0020314E"/>
    <w:rPr>
      <w:rFonts w:ascii="Tahoma" w:hAnsi="Tahoma" w:cs="Tahoma"/>
      <w:sz w:val="16"/>
      <w:szCs w:val="16"/>
    </w:rPr>
  </w:style>
  <w:style w:type="character" w:customStyle="1" w:styleId="af7">
    <w:name w:val="Текст выноски Знак"/>
    <w:basedOn w:val="a1"/>
    <w:link w:val="af6"/>
    <w:uiPriority w:val="99"/>
    <w:semiHidden/>
    <w:rsid w:val="0020314E"/>
    <w:rPr>
      <w:rFonts w:ascii="Tahoma" w:hAnsi="Tahoma" w:cs="Tahoma"/>
      <w:sz w:val="16"/>
      <w:szCs w:val="16"/>
    </w:rPr>
  </w:style>
  <w:style w:type="paragraph" w:customStyle="1" w:styleId="af8">
    <w:name w:val="Заголовок"/>
    <w:basedOn w:val="a0"/>
    <w:qFormat/>
    <w:rsid w:val="00404259"/>
    <w:pPr>
      <w:spacing w:before="120" w:after="120"/>
      <w:ind w:firstLine="709"/>
      <w:jc w:val="center"/>
    </w:pPr>
    <w:rPr>
      <w:rFonts w:eastAsia="Times New Roman" w:cs="Times New Roman"/>
      <w:b/>
      <w:sz w:val="22"/>
      <w:lang w:eastAsia="ru-RU"/>
    </w:rPr>
  </w:style>
  <w:style w:type="paragraph" w:customStyle="1" w:styleId="ConsPlusNonformat">
    <w:name w:val="ConsPlusNonformat"/>
    <w:rsid w:val="00404259"/>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Normal">
    <w:name w:val="ConsPlusNormal"/>
    <w:rsid w:val="00404259"/>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9">
    <w:name w:val="Body Text Indent"/>
    <w:basedOn w:val="a0"/>
    <w:link w:val="afa"/>
    <w:rsid w:val="00404259"/>
    <w:pPr>
      <w:spacing w:after="120"/>
      <w:ind w:left="283"/>
      <w:jc w:val="left"/>
    </w:pPr>
    <w:rPr>
      <w:rFonts w:eastAsia="Times New Roman" w:cs="Times New Roman"/>
      <w:lang w:eastAsia="ru-RU"/>
    </w:rPr>
  </w:style>
  <w:style w:type="character" w:customStyle="1" w:styleId="afa">
    <w:name w:val="Основной текст с отступом Знак"/>
    <w:basedOn w:val="a1"/>
    <w:link w:val="af9"/>
    <w:rsid w:val="00404259"/>
    <w:rPr>
      <w:rFonts w:eastAsia="Times New Roman" w:cs="Times New Roman"/>
      <w:lang w:eastAsia="ru-RU"/>
    </w:rPr>
  </w:style>
  <w:style w:type="paragraph" w:customStyle="1" w:styleId="formattext">
    <w:name w:val="formattext"/>
    <w:rsid w:val="00404259"/>
    <w:pPr>
      <w:widowControl w:val="0"/>
      <w:autoSpaceDE w:val="0"/>
      <w:autoSpaceDN w:val="0"/>
      <w:adjustRightInd w:val="0"/>
      <w:ind w:firstLine="0"/>
      <w:jc w:val="left"/>
    </w:pPr>
    <w:rPr>
      <w:rFonts w:eastAsia="Times New Roman" w:cs="Times New Roman"/>
      <w:sz w:val="18"/>
      <w:szCs w:val="18"/>
      <w:lang w:eastAsia="ru-RU"/>
    </w:rPr>
  </w:style>
  <w:style w:type="paragraph" w:customStyle="1" w:styleId="ConsNormal">
    <w:name w:val="ConsNormal"/>
    <w:link w:val="ConsNormal0"/>
    <w:rsid w:val="00404259"/>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ConsNormal0">
    <w:name w:val="ConsNormal Знак"/>
    <w:link w:val="ConsNormal"/>
    <w:locked/>
    <w:rsid w:val="00404259"/>
    <w:rPr>
      <w:rFonts w:ascii="Arial" w:eastAsia="Times New Roman" w:hAnsi="Arial" w:cs="Arial"/>
      <w:sz w:val="20"/>
      <w:szCs w:val="20"/>
      <w:lang w:eastAsia="ru-RU"/>
    </w:rPr>
  </w:style>
  <w:style w:type="paragraph" w:customStyle="1" w:styleId="210">
    <w:name w:val="Основной текст 21"/>
    <w:basedOn w:val="a0"/>
    <w:rsid w:val="00404259"/>
    <w:pPr>
      <w:overflowPunct w:val="0"/>
      <w:autoSpaceDE w:val="0"/>
      <w:autoSpaceDN w:val="0"/>
      <w:adjustRightInd w:val="0"/>
      <w:spacing w:after="120"/>
      <w:ind w:left="283"/>
      <w:jc w:val="left"/>
    </w:pPr>
    <w:rPr>
      <w:rFonts w:eastAsia="Times New Roman" w:cs="Times New Roman"/>
      <w:sz w:val="20"/>
      <w:szCs w:val="20"/>
      <w:lang w:eastAsia="ru-RU"/>
    </w:rPr>
  </w:style>
  <w:style w:type="paragraph" w:customStyle="1" w:styleId="Preformat">
    <w:name w:val="Preformat"/>
    <w:rsid w:val="00404259"/>
    <w:pPr>
      <w:widowControl w:val="0"/>
      <w:ind w:firstLine="0"/>
      <w:jc w:val="left"/>
    </w:pPr>
    <w:rPr>
      <w:rFonts w:ascii="Courier New" w:eastAsia="Times New Roman" w:hAnsi="Courier New" w:cs="Courier New"/>
      <w:sz w:val="20"/>
      <w:szCs w:val="20"/>
      <w:lang w:eastAsia="ru-RU"/>
    </w:rPr>
  </w:style>
  <w:style w:type="paragraph" w:styleId="afb">
    <w:name w:val="TOC Heading"/>
    <w:basedOn w:val="13"/>
    <w:next w:val="a0"/>
    <w:uiPriority w:val="39"/>
    <w:unhideWhenUsed/>
    <w:qFormat/>
    <w:rsid w:val="00404259"/>
    <w:pPr>
      <w:numPr>
        <w:numId w:val="0"/>
      </w:numPr>
      <w:suppressLineNumbers w:val="0"/>
      <w:suppressAutoHyphens w:val="0"/>
      <w:spacing w:before="480" w:after="0" w:line="276" w:lineRule="auto"/>
      <w:jc w:val="left"/>
      <w:outlineLvl w:val="9"/>
    </w:pPr>
    <w:rPr>
      <w:rFonts w:asciiTheme="majorHAnsi" w:hAnsiTheme="majorHAnsi"/>
      <w:color w:val="365F91" w:themeColor="accent1" w:themeShade="BF"/>
      <w:sz w:val="28"/>
      <w:lang w:eastAsia="ru-RU"/>
    </w:rPr>
  </w:style>
  <w:style w:type="paragraph" w:styleId="31">
    <w:name w:val="toc 3"/>
    <w:basedOn w:val="a0"/>
    <w:next w:val="a0"/>
    <w:autoRedefine/>
    <w:uiPriority w:val="39"/>
    <w:semiHidden/>
    <w:unhideWhenUsed/>
    <w:qFormat/>
    <w:rsid w:val="00404259"/>
    <w:pPr>
      <w:spacing w:after="100" w:line="276" w:lineRule="auto"/>
      <w:ind w:left="440"/>
      <w:jc w:val="left"/>
    </w:pPr>
    <w:rPr>
      <w:rFonts w:asciiTheme="minorHAnsi" w:eastAsiaTheme="minorEastAsia" w:hAnsiTheme="minorHAnsi"/>
      <w:sz w:val="22"/>
      <w:szCs w:val="22"/>
      <w:lang w:eastAsia="ru-RU"/>
    </w:rPr>
  </w:style>
  <w:style w:type="paragraph" w:customStyle="1" w:styleId="ConsNonformat">
    <w:name w:val="ConsNonformat"/>
    <w:rsid w:val="00404259"/>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18">
    <w:name w:val="Приложение 1"/>
    <w:next w:val="a7"/>
    <w:qFormat/>
    <w:rsid w:val="00404259"/>
    <w:pPr>
      <w:ind w:left="1287" w:hanging="360"/>
      <w:jc w:val="right"/>
    </w:pPr>
  </w:style>
  <w:style w:type="character" w:styleId="afc">
    <w:name w:val="FollowedHyperlink"/>
    <w:basedOn w:val="a1"/>
    <w:uiPriority w:val="99"/>
    <w:semiHidden/>
    <w:unhideWhenUsed/>
    <w:rsid w:val="00404259"/>
    <w:rPr>
      <w:color w:val="800080"/>
      <w:u w:val="single"/>
    </w:rPr>
  </w:style>
  <w:style w:type="paragraph" w:customStyle="1" w:styleId="font5">
    <w:name w:val="font5"/>
    <w:basedOn w:val="a0"/>
    <w:rsid w:val="00404259"/>
    <w:pPr>
      <w:spacing w:before="100" w:beforeAutospacing="1" w:after="100" w:afterAutospacing="1"/>
      <w:jc w:val="left"/>
    </w:pPr>
    <w:rPr>
      <w:rFonts w:eastAsia="Times New Roman" w:cs="Times New Roman"/>
      <w:b/>
      <w:bCs/>
      <w:color w:val="000000"/>
      <w:sz w:val="20"/>
      <w:szCs w:val="20"/>
      <w:lang w:eastAsia="ru-RU"/>
    </w:rPr>
  </w:style>
  <w:style w:type="paragraph" w:customStyle="1" w:styleId="font6">
    <w:name w:val="font6"/>
    <w:basedOn w:val="a0"/>
    <w:rsid w:val="00404259"/>
    <w:pPr>
      <w:spacing w:before="100" w:beforeAutospacing="1" w:after="100" w:afterAutospacing="1"/>
      <w:jc w:val="left"/>
    </w:pPr>
    <w:rPr>
      <w:rFonts w:eastAsia="Times New Roman" w:cs="Times New Roman"/>
      <w:color w:val="000000"/>
      <w:sz w:val="20"/>
      <w:szCs w:val="20"/>
      <w:lang w:eastAsia="ru-RU"/>
    </w:rPr>
  </w:style>
  <w:style w:type="paragraph" w:customStyle="1" w:styleId="xl65">
    <w:name w:val="xl65"/>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b/>
      <w:bCs/>
      <w:sz w:val="20"/>
      <w:szCs w:val="20"/>
      <w:lang w:eastAsia="ru-RU"/>
    </w:rPr>
  </w:style>
  <w:style w:type="paragraph" w:customStyle="1" w:styleId="xl66">
    <w:name w:val="xl66"/>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7">
    <w:name w:val="xl67"/>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 w:val="20"/>
      <w:szCs w:val="20"/>
      <w:lang w:eastAsia="ru-RU"/>
    </w:rPr>
  </w:style>
  <w:style w:type="paragraph" w:customStyle="1" w:styleId="xl68">
    <w:name w:val="xl68"/>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sz w:val="20"/>
      <w:szCs w:val="20"/>
      <w:lang w:eastAsia="ru-RU"/>
    </w:rPr>
  </w:style>
  <w:style w:type="paragraph" w:customStyle="1" w:styleId="xl69">
    <w:name w:val="xl69"/>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b/>
      <w:bCs/>
      <w:sz w:val="20"/>
      <w:szCs w:val="20"/>
      <w:lang w:eastAsia="ru-RU"/>
    </w:rPr>
  </w:style>
  <w:style w:type="paragraph" w:customStyle="1" w:styleId="xl70">
    <w:name w:val="xl70"/>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sz w:val="20"/>
      <w:szCs w:val="20"/>
      <w:lang w:eastAsia="ru-RU"/>
    </w:rPr>
  </w:style>
  <w:style w:type="paragraph" w:customStyle="1" w:styleId="xl71">
    <w:name w:val="xl71"/>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lang w:eastAsia="ru-RU"/>
    </w:rPr>
  </w:style>
  <w:style w:type="paragraph" w:customStyle="1" w:styleId="xl72">
    <w:name w:val="xl72"/>
    <w:basedOn w:val="a0"/>
    <w:rsid w:val="00404259"/>
    <w:pPr>
      <w:spacing w:before="100" w:beforeAutospacing="1" w:after="100" w:afterAutospacing="1"/>
      <w:jc w:val="left"/>
    </w:pPr>
    <w:rPr>
      <w:rFonts w:eastAsia="Times New Roman" w:cs="Times New Roman"/>
      <w:sz w:val="20"/>
      <w:szCs w:val="20"/>
      <w:lang w:eastAsia="ru-RU"/>
    </w:rPr>
  </w:style>
  <w:style w:type="paragraph" w:customStyle="1" w:styleId="xl73">
    <w:name w:val="xl73"/>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74">
    <w:name w:val="xl74"/>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lang w:eastAsia="ru-RU"/>
    </w:rPr>
  </w:style>
  <w:style w:type="paragraph" w:customStyle="1" w:styleId="xl75">
    <w:name w:val="xl75"/>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lang w:eastAsia="ru-RU"/>
    </w:rPr>
  </w:style>
  <w:style w:type="paragraph" w:customStyle="1" w:styleId="xl76">
    <w:name w:val="xl76"/>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lang w:eastAsia="ru-RU"/>
    </w:rPr>
  </w:style>
  <w:style w:type="paragraph" w:customStyle="1" w:styleId="xl77">
    <w:name w:val="xl77"/>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lang w:eastAsia="ru-RU"/>
    </w:rPr>
  </w:style>
  <w:style w:type="paragraph" w:customStyle="1" w:styleId="xl78">
    <w:name w:val="xl78"/>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lang w:eastAsia="ru-RU"/>
    </w:rPr>
  </w:style>
  <w:style w:type="paragraph" w:customStyle="1" w:styleId="xl79">
    <w:name w:val="xl79"/>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b/>
      <w:bCs/>
      <w:lang w:eastAsia="ru-RU"/>
    </w:rPr>
  </w:style>
  <w:style w:type="paragraph" w:customStyle="1" w:styleId="xl80">
    <w:name w:val="xl80"/>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 w:val="20"/>
      <w:szCs w:val="20"/>
      <w:lang w:eastAsia="ru-RU"/>
    </w:rPr>
  </w:style>
  <w:style w:type="paragraph" w:customStyle="1" w:styleId="xl81">
    <w:name w:val="xl81"/>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2">
    <w:name w:val="xl82"/>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lang w:eastAsia="ru-RU"/>
    </w:rPr>
  </w:style>
  <w:style w:type="paragraph" w:customStyle="1" w:styleId="xl84">
    <w:name w:val="xl84"/>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lang w:eastAsia="ru-RU"/>
    </w:rPr>
  </w:style>
  <w:style w:type="paragraph" w:customStyle="1" w:styleId="xl85">
    <w:name w:val="xl85"/>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86">
    <w:name w:val="xl86"/>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7">
    <w:name w:val="xl87"/>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lang w:eastAsia="ru-RU"/>
    </w:rPr>
  </w:style>
  <w:style w:type="paragraph" w:customStyle="1" w:styleId="xl88">
    <w:name w:val="xl88"/>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451C"/>
    <w:pPr>
      <w:ind w:firstLine="0"/>
    </w:pPr>
  </w:style>
  <w:style w:type="paragraph" w:styleId="13">
    <w:name w:val="heading 1"/>
    <w:basedOn w:val="a0"/>
    <w:next w:val="20"/>
    <w:link w:val="14"/>
    <w:uiPriority w:val="9"/>
    <w:qFormat/>
    <w:rsid w:val="00AD7F8E"/>
    <w:pPr>
      <w:keepNext/>
      <w:keepLines/>
      <w:numPr>
        <w:numId w:val="26"/>
      </w:numPr>
      <w:suppressLineNumbers/>
      <w:suppressAutoHyphens/>
      <w:spacing w:before="240" w:after="240"/>
      <w:outlineLvl w:val="0"/>
    </w:pPr>
    <w:rPr>
      <w:rFonts w:eastAsiaTheme="majorEastAsia" w:cstheme="majorBidi"/>
      <w:b/>
      <w:bCs/>
      <w:szCs w:val="28"/>
    </w:rPr>
  </w:style>
  <w:style w:type="paragraph" w:styleId="20">
    <w:name w:val="heading 2"/>
    <w:basedOn w:val="a0"/>
    <w:next w:val="a0"/>
    <w:link w:val="21"/>
    <w:uiPriority w:val="9"/>
    <w:unhideWhenUsed/>
    <w:qFormat/>
    <w:rsid w:val="003219C6"/>
    <w:pPr>
      <w:keepNext/>
      <w:keepLines/>
      <w:numPr>
        <w:ilvl w:val="1"/>
        <w:numId w:val="26"/>
      </w:numPr>
      <w:suppressLineNumbers/>
      <w:suppressAutoHyphens/>
      <w:outlineLvl w:val="1"/>
    </w:pPr>
    <w:rPr>
      <w:rFonts w:eastAsiaTheme="majorEastAsia" w:cstheme="majorBidi"/>
      <w:bCs/>
      <w:szCs w:val="26"/>
    </w:rPr>
  </w:style>
  <w:style w:type="paragraph" w:styleId="3">
    <w:name w:val="heading 3"/>
    <w:basedOn w:val="a0"/>
    <w:next w:val="a0"/>
    <w:link w:val="30"/>
    <w:uiPriority w:val="9"/>
    <w:unhideWhenUsed/>
    <w:qFormat/>
    <w:rsid w:val="003219C6"/>
    <w:pPr>
      <w:keepNext/>
      <w:keepLines/>
      <w:numPr>
        <w:ilvl w:val="2"/>
        <w:numId w:val="26"/>
      </w:numPr>
      <w:suppressLineNumbers/>
      <w:suppressAutoHyphens/>
      <w:outlineLvl w:val="2"/>
    </w:pPr>
    <w:rPr>
      <w:rFonts w:eastAsiaTheme="majorEastAsia" w:cstheme="majorBidi"/>
      <w:bCs/>
    </w:rPr>
  </w:style>
  <w:style w:type="paragraph" w:styleId="4">
    <w:name w:val="heading 4"/>
    <w:basedOn w:val="a0"/>
    <w:next w:val="a0"/>
    <w:link w:val="40"/>
    <w:uiPriority w:val="9"/>
    <w:unhideWhenUsed/>
    <w:qFormat/>
    <w:rsid w:val="00E53390"/>
    <w:pPr>
      <w:keepNext/>
      <w:keepLines/>
      <w:numPr>
        <w:ilvl w:val="3"/>
        <w:numId w:val="26"/>
      </w:numPr>
      <w:outlineLvl w:val="3"/>
    </w:pPr>
    <w:rPr>
      <w:rFonts w:eastAsiaTheme="majorEastAsia" w:cstheme="majorBidi"/>
      <w:bCs/>
      <w:iCs/>
    </w:rPr>
  </w:style>
  <w:style w:type="paragraph" w:styleId="5">
    <w:name w:val="heading 5"/>
    <w:basedOn w:val="a0"/>
    <w:next w:val="a0"/>
    <w:link w:val="50"/>
    <w:uiPriority w:val="9"/>
    <w:unhideWhenUsed/>
    <w:qFormat/>
    <w:rsid w:val="00E53390"/>
    <w:pPr>
      <w:keepNext/>
      <w:keepLines/>
      <w:numPr>
        <w:ilvl w:val="4"/>
        <w:numId w:val="26"/>
      </w:numPr>
      <w:outlineLvl w:val="4"/>
    </w:pPr>
    <w:rPr>
      <w:rFonts w:eastAsiaTheme="majorEastAsia" w:cstheme="majorBidi"/>
    </w:rPr>
  </w:style>
  <w:style w:type="paragraph" w:styleId="6">
    <w:name w:val="heading 6"/>
    <w:basedOn w:val="a0"/>
    <w:next w:val="a0"/>
    <w:link w:val="60"/>
    <w:uiPriority w:val="9"/>
    <w:unhideWhenUsed/>
    <w:qFormat/>
    <w:rsid w:val="00E53390"/>
    <w:pPr>
      <w:keepNext/>
      <w:keepLines/>
      <w:numPr>
        <w:ilvl w:val="5"/>
        <w:numId w:val="26"/>
      </w:numPr>
      <w:outlineLvl w:val="5"/>
    </w:pPr>
    <w:rPr>
      <w:rFonts w:eastAsiaTheme="majorEastAsia" w:cstheme="majorBidi"/>
      <w:iCs/>
      <w:color w:val="243F60" w:themeColor="accent1" w:themeShade="7F"/>
    </w:rPr>
  </w:style>
  <w:style w:type="paragraph" w:styleId="7">
    <w:name w:val="heading 7"/>
    <w:basedOn w:val="a0"/>
    <w:next w:val="a0"/>
    <w:link w:val="70"/>
    <w:uiPriority w:val="9"/>
    <w:unhideWhenUsed/>
    <w:qFormat/>
    <w:rsid w:val="00E53390"/>
    <w:pPr>
      <w:keepNext/>
      <w:keepLines/>
      <w:numPr>
        <w:ilvl w:val="6"/>
        <w:numId w:val="26"/>
      </w:numPr>
      <w:outlineLvl w:val="6"/>
    </w:pPr>
    <w:rPr>
      <w:rFonts w:eastAsiaTheme="majorEastAsia" w:cstheme="majorBidi"/>
      <w:iCs/>
    </w:rPr>
  </w:style>
  <w:style w:type="paragraph" w:styleId="8">
    <w:name w:val="heading 8"/>
    <w:basedOn w:val="a0"/>
    <w:next w:val="a0"/>
    <w:link w:val="80"/>
    <w:uiPriority w:val="9"/>
    <w:unhideWhenUsed/>
    <w:qFormat/>
    <w:rsid w:val="00E53390"/>
    <w:pPr>
      <w:keepNext/>
      <w:keepLines/>
      <w:numPr>
        <w:ilvl w:val="7"/>
        <w:numId w:val="26"/>
      </w:numPr>
      <w:outlineLvl w:val="7"/>
    </w:pPr>
    <w:rPr>
      <w:rFonts w:eastAsiaTheme="majorEastAsia" w:cstheme="majorBidi"/>
      <w:color w:val="404040" w:themeColor="text1" w:themeTint="BF"/>
      <w:szCs w:val="20"/>
    </w:rPr>
  </w:style>
  <w:style w:type="paragraph" w:styleId="9">
    <w:name w:val="heading 9"/>
    <w:basedOn w:val="a0"/>
    <w:next w:val="a0"/>
    <w:link w:val="90"/>
    <w:uiPriority w:val="9"/>
    <w:unhideWhenUsed/>
    <w:qFormat/>
    <w:rsid w:val="00E53390"/>
    <w:pPr>
      <w:keepNext/>
      <w:keepLines/>
      <w:numPr>
        <w:ilvl w:val="8"/>
        <w:numId w:val="26"/>
      </w:numPr>
      <w:outlineLvl w:val="8"/>
    </w:pPr>
    <w:rPr>
      <w:rFonts w:eastAsiaTheme="majorEastAsia" w:cstheme="majorBidi"/>
      <w:iCs/>
      <w:color w:val="404040" w:themeColor="text1" w:themeTint="BF"/>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uiPriority w:val="9"/>
    <w:rsid w:val="00AD7F8E"/>
    <w:rPr>
      <w:rFonts w:eastAsiaTheme="majorEastAsia" w:cstheme="majorBidi"/>
      <w:b/>
      <w:bCs/>
      <w:szCs w:val="28"/>
    </w:rPr>
  </w:style>
  <w:style w:type="character" w:customStyle="1" w:styleId="21">
    <w:name w:val="Заголовок 2 Знак"/>
    <w:basedOn w:val="a1"/>
    <w:link w:val="20"/>
    <w:uiPriority w:val="9"/>
    <w:rsid w:val="003219C6"/>
    <w:rPr>
      <w:rFonts w:eastAsiaTheme="majorEastAsia" w:cstheme="majorBidi"/>
      <w:bCs/>
      <w:szCs w:val="26"/>
    </w:rPr>
  </w:style>
  <w:style w:type="numbering" w:customStyle="1" w:styleId="12">
    <w:name w:val="Список 1"/>
    <w:uiPriority w:val="99"/>
    <w:rsid w:val="00026AFF"/>
    <w:pPr>
      <w:numPr>
        <w:numId w:val="3"/>
      </w:numPr>
    </w:pPr>
  </w:style>
  <w:style w:type="numbering" w:customStyle="1" w:styleId="1">
    <w:name w:val="Многоуровневый 1"/>
    <w:uiPriority w:val="99"/>
    <w:rsid w:val="003219C6"/>
    <w:pPr>
      <w:numPr>
        <w:numId w:val="5"/>
      </w:numPr>
    </w:pPr>
  </w:style>
  <w:style w:type="paragraph" w:styleId="a4">
    <w:name w:val="List Paragraph"/>
    <w:basedOn w:val="a0"/>
    <w:uiPriority w:val="34"/>
    <w:qFormat/>
    <w:rsid w:val="004A0C81"/>
    <w:pPr>
      <w:ind w:left="720"/>
      <w:contextualSpacing/>
    </w:pPr>
  </w:style>
  <w:style w:type="character" w:customStyle="1" w:styleId="30">
    <w:name w:val="Заголовок 3 Знак"/>
    <w:basedOn w:val="a1"/>
    <w:link w:val="3"/>
    <w:uiPriority w:val="9"/>
    <w:rsid w:val="003219C6"/>
    <w:rPr>
      <w:rFonts w:eastAsiaTheme="majorEastAsia" w:cstheme="majorBidi"/>
      <w:bCs/>
    </w:rPr>
  </w:style>
  <w:style w:type="paragraph" w:styleId="a5">
    <w:name w:val="No Spacing"/>
    <w:uiPriority w:val="1"/>
    <w:qFormat/>
    <w:rsid w:val="004A0C81"/>
  </w:style>
  <w:style w:type="paragraph" w:styleId="15">
    <w:name w:val="toc 1"/>
    <w:basedOn w:val="a0"/>
    <w:next w:val="a0"/>
    <w:autoRedefine/>
    <w:uiPriority w:val="39"/>
    <w:unhideWhenUsed/>
    <w:qFormat/>
    <w:rsid w:val="00160D7A"/>
    <w:pPr>
      <w:spacing w:after="100"/>
    </w:pPr>
  </w:style>
  <w:style w:type="paragraph" w:styleId="22">
    <w:name w:val="toc 2"/>
    <w:basedOn w:val="a0"/>
    <w:next w:val="a0"/>
    <w:autoRedefine/>
    <w:uiPriority w:val="39"/>
    <w:unhideWhenUsed/>
    <w:qFormat/>
    <w:rsid w:val="004A0C81"/>
    <w:pPr>
      <w:spacing w:after="100"/>
      <w:ind w:left="240"/>
    </w:pPr>
  </w:style>
  <w:style w:type="paragraph" w:styleId="41">
    <w:name w:val="toc 4"/>
    <w:basedOn w:val="a0"/>
    <w:next w:val="a0"/>
    <w:autoRedefine/>
    <w:uiPriority w:val="39"/>
    <w:unhideWhenUsed/>
    <w:rsid w:val="004A0C81"/>
    <w:pPr>
      <w:spacing w:after="100"/>
      <w:ind w:left="720"/>
    </w:pPr>
    <w:rPr>
      <w:lang w:val="en-US"/>
    </w:rPr>
  </w:style>
  <w:style w:type="paragraph" w:styleId="51">
    <w:name w:val="toc 5"/>
    <w:basedOn w:val="a0"/>
    <w:next w:val="a0"/>
    <w:autoRedefine/>
    <w:uiPriority w:val="39"/>
    <w:unhideWhenUsed/>
    <w:rsid w:val="004A0C81"/>
    <w:pPr>
      <w:spacing w:after="100"/>
      <w:ind w:left="960"/>
    </w:pPr>
  </w:style>
  <w:style w:type="paragraph" w:styleId="61">
    <w:name w:val="toc 6"/>
    <w:basedOn w:val="a0"/>
    <w:next w:val="a0"/>
    <w:autoRedefine/>
    <w:uiPriority w:val="39"/>
    <w:unhideWhenUsed/>
    <w:rsid w:val="004A0C81"/>
    <w:pPr>
      <w:spacing w:after="100"/>
      <w:ind w:left="1200"/>
    </w:pPr>
  </w:style>
  <w:style w:type="paragraph" w:styleId="71">
    <w:name w:val="toc 7"/>
    <w:basedOn w:val="a0"/>
    <w:next w:val="a0"/>
    <w:autoRedefine/>
    <w:uiPriority w:val="39"/>
    <w:unhideWhenUsed/>
    <w:rsid w:val="004A0C81"/>
    <w:pPr>
      <w:spacing w:after="100"/>
      <w:ind w:left="1440"/>
    </w:pPr>
  </w:style>
  <w:style w:type="character" w:customStyle="1" w:styleId="40">
    <w:name w:val="Заголовок 4 Знак"/>
    <w:basedOn w:val="a1"/>
    <w:link w:val="4"/>
    <w:uiPriority w:val="9"/>
    <w:rsid w:val="00E53390"/>
    <w:rPr>
      <w:rFonts w:eastAsiaTheme="majorEastAsia" w:cstheme="majorBidi"/>
      <w:bCs/>
      <w:iCs/>
    </w:rPr>
  </w:style>
  <w:style w:type="character" w:customStyle="1" w:styleId="50">
    <w:name w:val="Заголовок 5 Знак"/>
    <w:basedOn w:val="a1"/>
    <w:link w:val="5"/>
    <w:uiPriority w:val="9"/>
    <w:rsid w:val="00E53390"/>
    <w:rPr>
      <w:rFonts w:eastAsiaTheme="majorEastAsia" w:cstheme="majorBidi"/>
    </w:rPr>
  </w:style>
  <w:style w:type="character" w:customStyle="1" w:styleId="60">
    <w:name w:val="Заголовок 6 Знак"/>
    <w:basedOn w:val="a1"/>
    <w:link w:val="6"/>
    <w:uiPriority w:val="9"/>
    <w:rsid w:val="00E53390"/>
    <w:rPr>
      <w:rFonts w:eastAsiaTheme="majorEastAsia" w:cstheme="majorBidi"/>
      <w:iCs/>
      <w:color w:val="243F60" w:themeColor="accent1" w:themeShade="7F"/>
    </w:rPr>
  </w:style>
  <w:style w:type="character" w:customStyle="1" w:styleId="70">
    <w:name w:val="Заголовок 7 Знак"/>
    <w:basedOn w:val="a1"/>
    <w:link w:val="7"/>
    <w:uiPriority w:val="9"/>
    <w:rsid w:val="00E53390"/>
    <w:rPr>
      <w:rFonts w:eastAsiaTheme="majorEastAsia" w:cstheme="majorBidi"/>
      <w:iCs/>
    </w:rPr>
  </w:style>
  <w:style w:type="character" w:customStyle="1" w:styleId="80">
    <w:name w:val="Заголовок 8 Знак"/>
    <w:basedOn w:val="a1"/>
    <w:link w:val="8"/>
    <w:uiPriority w:val="9"/>
    <w:rsid w:val="00E53390"/>
    <w:rPr>
      <w:rFonts w:eastAsiaTheme="majorEastAsia" w:cstheme="majorBidi"/>
      <w:color w:val="404040" w:themeColor="text1" w:themeTint="BF"/>
      <w:szCs w:val="20"/>
    </w:rPr>
  </w:style>
  <w:style w:type="character" w:customStyle="1" w:styleId="90">
    <w:name w:val="Заголовок 9 Знак"/>
    <w:basedOn w:val="a1"/>
    <w:link w:val="9"/>
    <w:uiPriority w:val="9"/>
    <w:rsid w:val="00E53390"/>
    <w:rPr>
      <w:rFonts w:eastAsiaTheme="majorEastAsia" w:cstheme="majorBidi"/>
      <w:iCs/>
      <w:color w:val="404040" w:themeColor="text1" w:themeTint="BF"/>
      <w:szCs w:val="20"/>
    </w:rPr>
  </w:style>
  <w:style w:type="table" w:styleId="a6">
    <w:name w:val="Table Grid"/>
    <w:basedOn w:val="a2"/>
    <w:uiPriority w:val="59"/>
    <w:rsid w:val="00F93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Основной текст пользователя"/>
    <w:basedOn w:val="a0"/>
    <w:link w:val="a8"/>
    <w:qFormat/>
    <w:rsid w:val="000300AE"/>
    <w:pPr>
      <w:ind w:firstLine="567"/>
    </w:pPr>
  </w:style>
  <w:style w:type="paragraph" w:customStyle="1" w:styleId="11">
    <w:name w:val="Приложение 1 уровень"/>
    <w:basedOn w:val="a0"/>
    <w:next w:val="a9"/>
    <w:link w:val="16"/>
    <w:qFormat/>
    <w:rsid w:val="00EF451C"/>
    <w:pPr>
      <w:keepNext/>
      <w:keepLines/>
      <w:numPr>
        <w:numId w:val="27"/>
      </w:numPr>
      <w:suppressLineNumbers/>
      <w:suppressAutoHyphens/>
      <w:jc w:val="right"/>
    </w:pPr>
    <w:rPr>
      <w:b/>
    </w:rPr>
  </w:style>
  <w:style w:type="paragraph" w:customStyle="1" w:styleId="2">
    <w:name w:val="Приложение 2 уровень"/>
    <w:link w:val="23"/>
    <w:qFormat/>
    <w:rsid w:val="00EF451C"/>
    <w:pPr>
      <w:keepNext/>
      <w:keepLines/>
      <w:numPr>
        <w:numId w:val="28"/>
      </w:numPr>
      <w:suppressLineNumbers/>
      <w:suppressAutoHyphens/>
      <w:jc w:val="right"/>
    </w:pPr>
    <w:rPr>
      <w:b/>
    </w:rPr>
  </w:style>
  <w:style w:type="character" w:customStyle="1" w:styleId="16">
    <w:name w:val="Приложение 1 уровень Знак"/>
    <w:basedOn w:val="a1"/>
    <w:link w:val="11"/>
    <w:rsid w:val="00EF451C"/>
    <w:rPr>
      <w:b/>
    </w:rPr>
  </w:style>
  <w:style w:type="character" w:customStyle="1" w:styleId="23">
    <w:name w:val="Приложение 2 уровень Знак"/>
    <w:basedOn w:val="a1"/>
    <w:link w:val="2"/>
    <w:rsid w:val="00EF451C"/>
    <w:rPr>
      <w:b/>
    </w:rPr>
  </w:style>
  <w:style w:type="paragraph" w:customStyle="1" w:styleId="a9">
    <w:name w:val="Текст под приложением"/>
    <w:basedOn w:val="11"/>
    <w:next w:val="a7"/>
    <w:link w:val="aa"/>
    <w:qFormat/>
    <w:rsid w:val="00C753E1"/>
    <w:pPr>
      <w:numPr>
        <w:numId w:val="0"/>
      </w:numPr>
    </w:pPr>
  </w:style>
  <w:style w:type="paragraph" w:styleId="ab">
    <w:name w:val="List"/>
    <w:basedOn w:val="a0"/>
    <w:uiPriority w:val="99"/>
    <w:unhideWhenUsed/>
    <w:rsid w:val="00121DFD"/>
    <w:pPr>
      <w:contextualSpacing/>
    </w:pPr>
  </w:style>
  <w:style w:type="character" w:customStyle="1" w:styleId="aa">
    <w:name w:val="Текст под приложением Знак"/>
    <w:basedOn w:val="16"/>
    <w:link w:val="a9"/>
    <w:rsid w:val="00C753E1"/>
    <w:rPr>
      <w:b/>
    </w:rPr>
  </w:style>
  <w:style w:type="paragraph" w:styleId="24">
    <w:name w:val="List 2"/>
    <w:basedOn w:val="a0"/>
    <w:uiPriority w:val="99"/>
    <w:semiHidden/>
    <w:unhideWhenUsed/>
    <w:rsid w:val="00121DFD"/>
    <w:pPr>
      <w:contextualSpacing/>
    </w:pPr>
  </w:style>
  <w:style w:type="paragraph" w:customStyle="1" w:styleId="10">
    <w:name w:val="Нумерация 1 уровень"/>
    <w:basedOn w:val="a7"/>
    <w:link w:val="17"/>
    <w:rsid w:val="000300AE"/>
    <w:pPr>
      <w:numPr>
        <w:numId w:val="32"/>
      </w:numPr>
      <w:tabs>
        <w:tab w:val="num" w:pos="360"/>
      </w:tabs>
      <w:ind w:firstLine="567"/>
    </w:pPr>
  </w:style>
  <w:style w:type="paragraph" w:customStyle="1" w:styleId="ac">
    <w:name w:val="Заголовок главный"/>
    <w:basedOn w:val="a0"/>
    <w:link w:val="ad"/>
    <w:qFormat/>
    <w:rsid w:val="00EF451C"/>
    <w:pPr>
      <w:keepNext/>
      <w:keepLines/>
      <w:suppressLineNumbers/>
      <w:suppressAutoHyphens/>
      <w:spacing w:before="240" w:after="240"/>
      <w:jc w:val="center"/>
    </w:pPr>
    <w:rPr>
      <w:b/>
      <w:caps/>
    </w:rPr>
  </w:style>
  <w:style w:type="character" w:customStyle="1" w:styleId="17">
    <w:name w:val="Нумерация 1 уровень Знак"/>
    <w:basedOn w:val="aa"/>
    <w:link w:val="10"/>
    <w:rsid w:val="000300AE"/>
    <w:rPr>
      <w:b w:val="0"/>
    </w:rPr>
  </w:style>
  <w:style w:type="paragraph" w:customStyle="1" w:styleId="ae">
    <w:name w:val="Подзаголовок главный"/>
    <w:basedOn w:val="ac"/>
    <w:qFormat/>
    <w:rsid w:val="00EF451C"/>
    <w:rPr>
      <w:caps w:val="0"/>
      <w:smallCaps/>
    </w:rPr>
  </w:style>
  <w:style w:type="character" w:customStyle="1" w:styleId="ad">
    <w:name w:val="Заголовок главный Знак"/>
    <w:basedOn w:val="a1"/>
    <w:link w:val="ac"/>
    <w:rsid w:val="00EF451C"/>
    <w:rPr>
      <w:b/>
      <w:caps/>
    </w:rPr>
  </w:style>
  <w:style w:type="paragraph" w:customStyle="1" w:styleId="a">
    <w:name w:val="Маркированый список"/>
    <w:basedOn w:val="a7"/>
    <w:link w:val="af"/>
    <w:qFormat/>
    <w:rsid w:val="00AD7F8E"/>
    <w:pPr>
      <w:numPr>
        <w:numId w:val="33"/>
      </w:numPr>
      <w:ind w:firstLine="567"/>
    </w:pPr>
  </w:style>
  <w:style w:type="paragraph" w:customStyle="1" w:styleId="af0">
    <w:name w:val="Вделение тектса"/>
    <w:basedOn w:val="ae"/>
    <w:qFormat/>
    <w:rsid w:val="00AD7F8E"/>
    <w:pPr>
      <w:spacing w:before="0" w:after="0"/>
      <w:jc w:val="both"/>
    </w:pPr>
    <w:rPr>
      <w:smallCaps w:val="0"/>
    </w:rPr>
  </w:style>
  <w:style w:type="character" w:customStyle="1" w:styleId="a8">
    <w:name w:val="Основной текст пользователя Знак"/>
    <w:basedOn w:val="a1"/>
    <w:link w:val="a7"/>
    <w:rsid w:val="000300AE"/>
  </w:style>
  <w:style w:type="character" w:customStyle="1" w:styleId="af">
    <w:name w:val="Маркированый список Знак"/>
    <w:basedOn w:val="a8"/>
    <w:link w:val="a"/>
    <w:rsid w:val="00AD7F8E"/>
  </w:style>
  <w:style w:type="character" w:styleId="af1">
    <w:name w:val="Hyperlink"/>
    <w:basedOn w:val="a1"/>
    <w:uiPriority w:val="99"/>
    <w:rsid w:val="00B0759E"/>
    <w:rPr>
      <w:color w:val="0000FF"/>
      <w:u w:val="single"/>
    </w:rPr>
  </w:style>
  <w:style w:type="paragraph" w:styleId="af2">
    <w:name w:val="footer"/>
    <w:basedOn w:val="a0"/>
    <w:link w:val="af3"/>
    <w:uiPriority w:val="99"/>
    <w:rsid w:val="00B0759E"/>
    <w:pPr>
      <w:tabs>
        <w:tab w:val="center" w:pos="4677"/>
        <w:tab w:val="right" w:pos="9355"/>
      </w:tabs>
      <w:jc w:val="left"/>
    </w:pPr>
    <w:rPr>
      <w:rFonts w:eastAsia="Times New Roman" w:cs="Times New Roman"/>
      <w:lang w:eastAsia="ru-RU"/>
    </w:rPr>
  </w:style>
  <w:style w:type="character" w:customStyle="1" w:styleId="af3">
    <w:name w:val="Нижний колонтитул Знак"/>
    <w:basedOn w:val="a1"/>
    <w:link w:val="af2"/>
    <w:uiPriority w:val="99"/>
    <w:rsid w:val="00B0759E"/>
    <w:rPr>
      <w:rFonts w:eastAsia="Times New Roman" w:cs="Times New Roman"/>
      <w:lang w:eastAsia="ru-RU"/>
    </w:rPr>
  </w:style>
  <w:style w:type="paragraph" w:styleId="af4">
    <w:name w:val="header"/>
    <w:basedOn w:val="a0"/>
    <w:link w:val="af5"/>
    <w:uiPriority w:val="99"/>
    <w:unhideWhenUsed/>
    <w:rsid w:val="0020314E"/>
    <w:pPr>
      <w:tabs>
        <w:tab w:val="center" w:pos="4677"/>
        <w:tab w:val="right" w:pos="9355"/>
      </w:tabs>
    </w:pPr>
  </w:style>
  <w:style w:type="character" w:customStyle="1" w:styleId="af5">
    <w:name w:val="Верхний колонтитул Знак"/>
    <w:basedOn w:val="a1"/>
    <w:link w:val="af4"/>
    <w:uiPriority w:val="99"/>
    <w:rsid w:val="0020314E"/>
  </w:style>
  <w:style w:type="paragraph" w:styleId="af6">
    <w:name w:val="Balloon Text"/>
    <w:basedOn w:val="a0"/>
    <w:link w:val="af7"/>
    <w:uiPriority w:val="99"/>
    <w:semiHidden/>
    <w:unhideWhenUsed/>
    <w:rsid w:val="0020314E"/>
    <w:rPr>
      <w:rFonts w:ascii="Tahoma" w:hAnsi="Tahoma" w:cs="Tahoma"/>
      <w:sz w:val="16"/>
      <w:szCs w:val="16"/>
    </w:rPr>
  </w:style>
  <w:style w:type="character" w:customStyle="1" w:styleId="af7">
    <w:name w:val="Текст выноски Знак"/>
    <w:basedOn w:val="a1"/>
    <w:link w:val="af6"/>
    <w:uiPriority w:val="99"/>
    <w:semiHidden/>
    <w:rsid w:val="0020314E"/>
    <w:rPr>
      <w:rFonts w:ascii="Tahoma" w:hAnsi="Tahoma" w:cs="Tahoma"/>
      <w:sz w:val="16"/>
      <w:szCs w:val="16"/>
    </w:rPr>
  </w:style>
  <w:style w:type="paragraph" w:customStyle="1" w:styleId="af8">
    <w:name w:val="Заголовок"/>
    <w:basedOn w:val="a0"/>
    <w:qFormat/>
    <w:rsid w:val="00404259"/>
    <w:pPr>
      <w:spacing w:before="120" w:after="120"/>
      <w:ind w:firstLine="709"/>
      <w:jc w:val="center"/>
    </w:pPr>
    <w:rPr>
      <w:rFonts w:eastAsia="Times New Roman" w:cs="Times New Roman"/>
      <w:b/>
      <w:sz w:val="22"/>
      <w:lang w:eastAsia="ru-RU"/>
    </w:rPr>
  </w:style>
  <w:style w:type="paragraph" w:customStyle="1" w:styleId="ConsPlusNonformat">
    <w:name w:val="ConsPlusNonformat"/>
    <w:rsid w:val="00404259"/>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Normal">
    <w:name w:val="ConsPlusNormal"/>
    <w:rsid w:val="00404259"/>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9">
    <w:name w:val="Body Text Indent"/>
    <w:basedOn w:val="a0"/>
    <w:link w:val="afa"/>
    <w:rsid w:val="00404259"/>
    <w:pPr>
      <w:spacing w:after="120"/>
      <w:ind w:left="283"/>
      <w:jc w:val="left"/>
    </w:pPr>
    <w:rPr>
      <w:rFonts w:eastAsia="Times New Roman" w:cs="Times New Roman"/>
      <w:lang w:eastAsia="ru-RU"/>
    </w:rPr>
  </w:style>
  <w:style w:type="character" w:customStyle="1" w:styleId="afa">
    <w:name w:val="Основной текст с отступом Знак"/>
    <w:basedOn w:val="a1"/>
    <w:link w:val="af9"/>
    <w:rsid w:val="00404259"/>
    <w:rPr>
      <w:rFonts w:eastAsia="Times New Roman" w:cs="Times New Roman"/>
      <w:lang w:eastAsia="ru-RU"/>
    </w:rPr>
  </w:style>
  <w:style w:type="paragraph" w:customStyle="1" w:styleId="formattext">
    <w:name w:val="formattext"/>
    <w:rsid w:val="00404259"/>
    <w:pPr>
      <w:widowControl w:val="0"/>
      <w:autoSpaceDE w:val="0"/>
      <w:autoSpaceDN w:val="0"/>
      <w:adjustRightInd w:val="0"/>
      <w:ind w:firstLine="0"/>
      <w:jc w:val="left"/>
    </w:pPr>
    <w:rPr>
      <w:rFonts w:eastAsia="Times New Roman" w:cs="Times New Roman"/>
      <w:sz w:val="18"/>
      <w:szCs w:val="18"/>
      <w:lang w:eastAsia="ru-RU"/>
    </w:rPr>
  </w:style>
  <w:style w:type="paragraph" w:customStyle="1" w:styleId="ConsNormal">
    <w:name w:val="ConsNormal"/>
    <w:link w:val="ConsNormal0"/>
    <w:rsid w:val="00404259"/>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ConsNormal0">
    <w:name w:val="ConsNormal Знак"/>
    <w:link w:val="ConsNormal"/>
    <w:locked/>
    <w:rsid w:val="00404259"/>
    <w:rPr>
      <w:rFonts w:ascii="Arial" w:eastAsia="Times New Roman" w:hAnsi="Arial" w:cs="Arial"/>
      <w:sz w:val="20"/>
      <w:szCs w:val="20"/>
      <w:lang w:eastAsia="ru-RU"/>
    </w:rPr>
  </w:style>
  <w:style w:type="paragraph" w:customStyle="1" w:styleId="210">
    <w:name w:val="Основной текст 21"/>
    <w:basedOn w:val="a0"/>
    <w:rsid w:val="00404259"/>
    <w:pPr>
      <w:overflowPunct w:val="0"/>
      <w:autoSpaceDE w:val="0"/>
      <w:autoSpaceDN w:val="0"/>
      <w:adjustRightInd w:val="0"/>
      <w:spacing w:after="120"/>
      <w:ind w:left="283"/>
      <w:jc w:val="left"/>
    </w:pPr>
    <w:rPr>
      <w:rFonts w:eastAsia="Times New Roman" w:cs="Times New Roman"/>
      <w:sz w:val="20"/>
      <w:szCs w:val="20"/>
      <w:lang w:eastAsia="ru-RU"/>
    </w:rPr>
  </w:style>
  <w:style w:type="paragraph" w:customStyle="1" w:styleId="Preformat">
    <w:name w:val="Preformat"/>
    <w:rsid w:val="00404259"/>
    <w:pPr>
      <w:widowControl w:val="0"/>
      <w:ind w:firstLine="0"/>
      <w:jc w:val="left"/>
    </w:pPr>
    <w:rPr>
      <w:rFonts w:ascii="Courier New" w:eastAsia="Times New Roman" w:hAnsi="Courier New" w:cs="Courier New"/>
      <w:sz w:val="20"/>
      <w:szCs w:val="20"/>
      <w:lang w:eastAsia="ru-RU"/>
    </w:rPr>
  </w:style>
  <w:style w:type="paragraph" w:styleId="afb">
    <w:name w:val="TOC Heading"/>
    <w:basedOn w:val="13"/>
    <w:next w:val="a0"/>
    <w:uiPriority w:val="39"/>
    <w:unhideWhenUsed/>
    <w:qFormat/>
    <w:rsid w:val="00404259"/>
    <w:pPr>
      <w:numPr>
        <w:numId w:val="0"/>
      </w:numPr>
      <w:suppressLineNumbers w:val="0"/>
      <w:suppressAutoHyphens w:val="0"/>
      <w:spacing w:before="480" w:after="0" w:line="276" w:lineRule="auto"/>
      <w:jc w:val="left"/>
      <w:outlineLvl w:val="9"/>
    </w:pPr>
    <w:rPr>
      <w:rFonts w:asciiTheme="majorHAnsi" w:hAnsiTheme="majorHAnsi"/>
      <w:color w:val="365F91" w:themeColor="accent1" w:themeShade="BF"/>
      <w:sz w:val="28"/>
      <w:lang w:eastAsia="ru-RU"/>
    </w:rPr>
  </w:style>
  <w:style w:type="paragraph" w:styleId="31">
    <w:name w:val="toc 3"/>
    <w:basedOn w:val="a0"/>
    <w:next w:val="a0"/>
    <w:autoRedefine/>
    <w:uiPriority w:val="39"/>
    <w:semiHidden/>
    <w:unhideWhenUsed/>
    <w:qFormat/>
    <w:rsid w:val="00404259"/>
    <w:pPr>
      <w:spacing w:after="100" w:line="276" w:lineRule="auto"/>
      <w:ind w:left="440"/>
      <w:jc w:val="left"/>
    </w:pPr>
    <w:rPr>
      <w:rFonts w:asciiTheme="minorHAnsi" w:eastAsiaTheme="minorEastAsia" w:hAnsiTheme="minorHAnsi"/>
      <w:sz w:val="22"/>
      <w:szCs w:val="22"/>
      <w:lang w:eastAsia="ru-RU"/>
    </w:rPr>
  </w:style>
  <w:style w:type="paragraph" w:customStyle="1" w:styleId="ConsNonformat">
    <w:name w:val="ConsNonformat"/>
    <w:rsid w:val="00404259"/>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18">
    <w:name w:val="Приложение 1"/>
    <w:next w:val="a7"/>
    <w:qFormat/>
    <w:rsid w:val="00404259"/>
    <w:pPr>
      <w:ind w:left="1287" w:hanging="360"/>
      <w:jc w:val="right"/>
    </w:pPr>
  </w:style>
  <w:style w:type="character" w:styleId="afc">
    <w:name w:val="FollowedHyperlink"/>
    <w:basedOn w:val="a1"/>
    <w:uiPriority w:val="99"/>
    <w:semiHidden/>
    <w:unhideWhenUsed/>
    <w:rsid w:val="00404259"/>
    <w:rPr>
      <w:color w:val="800080"/>
      <w:u w:val="single"/>
    </w:rPr>
  </w:style>
  <w:style w:type="paragraph" w:customStyle="1" w:styleId="font5">
    <w:name w:val="font5"/>
    <w:basedOn w:val="a0"/>
    <w:rsid w:val="00404259"/>
    <w:pPr>
      <w:spacing w:before="100" w:beforeAutospacing="1" w:after="100" w:afterAutospacing="1"/>
      <w:jc w:val="left"/>
    </w:pPr>
    <w:rPr>
      <w:rFonts w:eastAsia="Times New Roman" w:cs="Times New Roman"/>
      <w:b/>
      <w:bCs/>
      <w:color w:val="000000"/>
      <w:sz w:val="20"/>
      <w:szCs w:val="20"/>
      <w:lang w:eastAsia="ru-RU"/>
    </w:rPr>
  </w:style>
  <w:style w:type="paragraph" w:customStyle="1" w:styleId="font6">
    <w:name w:val="font6"/>
    <w:basedOn w:val="a0"/>
    <w:rsid w:val="00404259"/>
    <w:pPr>
      <w:spacing w:before="100" w:beforeAutospacing="1" w:after="100" w:afterAutospacing="1"/>
      <w:jc w:val="left"/>
    </w:pPr>
    <w:rPr>
      <w:rFonts w:eastAsia="Times New Roman" w:cs="Times New Roman"/>
      <w:color w:val="000000"/>
      <w:sz w:val="20"/>
      <w:szCs w:val="20"/>
      <w:lang w:eastAsia="ru-RU"/>
    </w:rPr>
  </w:style>
  <w:style w:type="paragraph" w:customStyle="1" w:styleId="xl65">
    <w:name w:val="xl65"/>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b/>
      <w:bCs/>
      <w:sz w:val="20"/>
      <w:szCs w:val="20"/>
      <w:lang w:eastAsia="ru-RU"/>
    </w:rPr>
  </w:style>
  <w:style w:type="paragraph" w:customStyle="1" w:styleId="xl66">
    <w:name w:val="xl66"/>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7">
    <w:name w:val="xl67"/>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 w:val="20"/>
      <w:szCs w:val="20"/>
      <w:lang w:eastAsia="ru-RU"/>
    </w:rPr>
  </w:style>
  <w:style w:type="paragraph" w:customStyle="1" w:styleId="xl68">
    <w:name w:val="xl68"/>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sz w:val="20"/>
      <w:szCs w:val="20"/>
      <w:lang w:eastAsia="ru-RU"/>
    </w:rPr>
  </w:style>
  <w:style w:type="paragraph" w:customStyle="1" w:styleId="xl69">
    <w:name w:val="xl69"/>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b/>
      <w:bCs/>
      <w:sz w:val="20"/>
      <w:szCs w:val="20"/>
      <w:lang w:eastAsia="ru-RU"/>
    </w:rPr>
  </w:style>
  <w:style w:type="paragraph" w:customStyle="1" w:styleId="xl70">
    <w:name w:val="xl70"/>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sz w:val="20"/>
      <w:szCs w:val="20"/>
      <w:lang w:eastAsia="ru-RU"/>
    </w:rPr>
  </w:style>
  <w:style w:type="paragraph" w:customStyle="1" w:styleId="xl71">
    <w:name w:val="xl71"/>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lang w:eastAsia="ru-RU"/>
    </w:rPr>
  </w:style>
  <w:style w:type="paragraph" w:customStyle="1" w:styleId="xl72">
    <w:name w:val="xl72"/>
    <w:basedOn w:val="a0"/>
    <w:rsid w:val="00404259"/>
    <w:pPr>
      <w:spacing w:before="100" w:beforeAutospacing="1" w:after="100" w:afterAutospacing="1"/>
      <w:jc w:val="left"/>
    </w:pPr>
    <w:rPr>
      <w:rFonts w:eastAsia="Times New Roman" w:cs="Times New Roman"/>
      <w:sz w:val="20"/>
      <w:szCs w:val="20"/>
      <w:lang w:eastAsia="ru-RU"/>
    </w:rPr>
  </w:style>
  <w:style w:type="paragraph" w:customStyle="1" w:styleId="xl73">
    <w:name w:val="xl73"/>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74">
    <w:name w:val="xl74"/>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lang w:eastAsia="ru-RU"/>
    </w:rPr>
  </w:style>
  <w:style w:type="paragraph" w:customStyle="1" w:styleId="xl75">
    <w:name w:val="xl75"/>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lang w:eastAsia="ru-RU"/>
    </w:rPr>
  </w:style>
  <w:style w:type="paragraph" w:customStyle="1" w:styleId="xl76">
    <w:name w:val="xl76"/>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lang w:eastAsia="ru-RU"/>
    </w:rPr>
  </w:style>
  <w:style w:type="paragraph" w:customStyle="1" w:styleId="xl77">
    <w:name w:val="xl77"/>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lang w:eastAsia="ru-RU"/>
    </w:rPr>
  </w:style>
  <w:style w:type="paragraph" w:customStyle="1" w:styleId="xl78">
    <w:name w:val="xl78"/>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lang w:eastAsia="ru-RU"/>
    </w:rPr>
  </w:style>
  <w:style w:type="paragraph" w:customStyle="1" w:styleId="xl79">
    <w:name w:val="xl79"/>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b/>
      <w:bCs/>
      <w:lang w:eastAsia="ru-RU"/>
    </w:rPr>
  </w:style>
  <w:style w:type="paragraph" w:customStyle="1" w:styleId="xl80">
    <w:name w:val="xl80"/>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 w:val="20"/>
      <w:szCs w:val="20"/>
      <w:lang w:eastAsia="ru-RU"/>
    </w:rPr>
  </w:style>
  <w:style w:type="paragraph" w:customStyle="1" w:styleId="xl81">
    <w:name w:val="xl81"/>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2">
    <w:name w:val="xl82"/>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lang w:eastAsia="ru-RU"/>
    </w:rPr>
  </w:style>
  <w:style w:type="paragraph" w:customStyle="1" w:styleId="xl84">
    <w:name w:val="xl84"/>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lang w:eastAsia="ru-RU"/>
    </w:rPr>
  </w:style>
  <w:style w:type="paragraph" w:customStyle="1" w:styleId="xl85">
    <w:name w:val="xl85"/>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86">
    <w:name w:val="xl86"/>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7">
    <w:name w:val="xl87"/>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lang w:eastAsia="ru-RU"/>
    </w:rPr>
  </w:style>
  <w:style w:type="paragraph" w:customStyle="1" w:styleId="xl88">
    <w:name w:val="xl88"/>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B00D5-1D2A-467D-996D-C23C5B92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101</Pages>
  <Words>26831</Words>
  <Characters>152941</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Р</dc:creator>
  <cp:lastModifiedBy>Сергей Р</cp:lastModifiedBy>
  <cp:revision>3</cp:revision>
  <cp:lastPrinted>2016-05-30T09:45:00Z</cp:lastPrinted>
  <dcterms:created xsi:type="dcterms:W3CDTF">2016-05-27T15:12:00Z</dcterms:created>
  <dcterms:modified xsi:type="dcterms:W3CDTF">2016-05-30T09:49:00Z</dcterms:modified>
</cp:coreProperties>
</file>