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F8C" w:rsidRDefault="002B3F8C" w:rsidP="00CD0E2A">
      <w:pPr>
        <w:autoSpaceDE w:val="0"/>
        <w:autoSpaceDN w:val="0"/>
        <w:adjustRightInd w:val="0"/>
        <w:spacing w:after="0" w:line="240" w:lineRule="exact"/>
        <w:ind w:left="4820" w:right="-91"/>
        <w:rPr>
          <w:rFonts w:ascii="Times New Roman" w:hAnsi="Times New Roman"/>
          <w:sz w:val="28"/>
          <w:szCs w:val="28"/>
        </w:rPr>
      </w:pPr>
    </w:p>
    <w:p w:rsidR="00CD0E2A" w:rsidRPr="00CD0E2A" w:rsidRDefault="00CD0E2A" w:rsidP="00CD0E2A">
      <w:pPr>
        <w:autoSpaceDE w:val="0"/>
        <w:autoSpaceDN w:val="0"/>
        <w:adjustRightInd w:val="0"/>
        <w:spacing w:after="0" w:line="240" w:lineRule="exact"/>
        <w:ind w:left="4820" w:right="-91"/>
        <w:rPr>
          <w:rFonts w:ascii="Times New Roman" w:hAnsi="Times New Roman"/>
          <w:sz w:val="28"/>
          <w:szCs w:val="28"/>
        </w:rPr>
      </w:pPr>
      <w:r w:rsidRPr="00CD0E2A">
        <w:rPr>
          <w:rFonts w:ascii="Times New Roman" w:hAnsi="Times New Roman"/>
          <w:sz w:val="28"/>
          <w:szCs w:val="28"/>
        </w:rPr>
        <w:t>Прокуратура Ленинградской области</w:t>
      </w:r>
    </w:p>
    <w:p w:rsidR="00CD0E2A" w:rsidRPr="00CD0E2A" w:rsidRDefault="00CD0E2A" w:rsidP="00CD0E2A">
      <w:pPr>
        <w:autoSpaceDE w:val="0"/>
        <w:autoSpaceDN w:val="0"/>
        <w:adjustRightInd w:val="0"/>
        <w:spacing w:after="0" w:line="240" w:lineRule="exact"/>
        <w:ind w:left="4820" w:right="-91"/>
        <w:rPr>
          <w:rFonts w:ascii="Times New Roman" w:hAnsi="Times New Roman"/>
          <w:sz w:val="28"/>
          <w:szCs w:val="28"/>
        </w:rPr>
      </w:pPr>
    </w:p>
    <w:p w:rsidR="00CD0E2A" w:rsidRPr="00CD0E2A" w:rsidRDefault="00CD0E2A" w:rsidP="00CD0E2A">
      <w:pPr>
        <w:autoSpaceDE w:val="0"/>
        <w:autoSpaceDN w:val="0"/>
        <w:adjustRightInd w:val="0"/>
        <w:spacing w:after="0" w:line="240" w:lineRule="exact"/>
        <w:ind w:left="4820" w:right="-91"/>
        <w:rPr>
          <w:rFonts w:ascii="Times New Roman" w:hAnsi="Times New Roman"/>
          <w:sz w:val="28"/>
          <w:szCs w:val="28"/>
        </w:rPr>
      </w:pPr>
      <w:r w:rsidRPr="00CD0E2A">
        <w:rPr>
          <w:rFonts w:ascii="Times New Roman" w:hAnsi="Times New Roman"/>
          <w:sz w:val="28"/>
          <w:szCs w:val="28"/>
        </w:rPr>
        <w:t>Старшему помощнику прокурора области по взаимодействию со средствами массовой информации и общественностью</w:t>
      </w:r>
    </w:p>
    <w:p w:rsidR="00CD0E2A" w:rsidRPr="00CD0E2A" w:rsidRDefault="00CD0E2A" w:rsidP="00CD0E2A">
      <w:pPr>
        <w:autoSpaceDE w:val="0"/>
        <w:autoSpaceDN w:val="0"/>
        <w:adjustRightInd w:val="0"/>
        <w:spacing w:after="0" w:line="240" w:lineRule="exact"/>
        <w:ind w:left="4820" w:right="-91"/>
        <w:rPr>
          <w:rFonts w:ascii="Times New Roman" w:hAnsi="Times New Roman"/>
          <w:sz w:val="28"/>
          <w:szCs w:val="28"/>
        </w:rPr>
      </w:pPr>
    </w:p>
    <w:p w:rsidR="00CD0E2A" w:rsidRPr="00CD0E2A" w:rsidRDefault="00CD0E2A" w:rsidP="00CD0E2A">
      <w:pPr>
        <w:autoSpaceDE w:val="0"/>
        <w:autoSpaceDN w:val="0"/>
        <w:adjustRightInd w:val="0"/>
        <w:spacing w:after="0" w:line="240" w:lineRule="exact"/>
        <w:ind w:left="4820" w:right="-91"/>
        <w:rPr>
          <w:rFonts w:ascii="Times New Roman" w:hAnsi="Times New Roman"/>
          <w:sz w:val="28"/>
          <w:szCs w:val="28"/>
        </w:rPr>
      </w:pPr>
      <w:r w:rsidRPr="00CD0E2A">
        <w:rPr>
          <w:rFonts w:ascii="Times New Roman" w:hAnsi="Times New Roman"/>
          <w:sz w:val="28"/>
          <w:szCs w:val="28"/>
        </w:rPr>
        <w:t>младшему советнику юстиции</w:t>
      </w:r>
    </w:p>
    <w:p w:rsidR="00CD0E2A" w:rsidRPr="00CD0E2A" w:rsidRDefault="00CD0E2A" w:rsidP="00CD0E2A">
      <w:pPr>
        <w:autoSpaceDE w:val="0"/>
        <w:autoSpaceDN w:val="0"/>
        <w:adjustRightInd w:val="0"/>
        <w:spacing w:after="0" w:line="240" w:lineRule="exact"/>
        <w:ind w:left="4820" w:right="-91"/>
        <w:rPr>
          <w:rFonts w:ascii="Times New Roman" w:hAnsi="Times New Roman"/>
          <w:sz w:val="28"/>
          <w:szCs w:val="28"/>
        </w:rPr>
      </w:pPr>
    </w:p>
    <w:p w:rsidR="00CD0E2A" w:rsidRDefault="00CD0E2A" w:rsidP="00CD0E2A">
      <w:pPr>
        <w:autoSpaceDE w:val="0"/>
        <w:autoSpaceDN w:val="0"/>
        <w:adjustRightInd w:val="0"/>
        <w:spacing w:after="0" w:line="240" w:lineRule="exact"/>
        <w:ind w:left="4820" w:right="-91"/>
        <w:rPr>
          <w:rFonts w:ascii="Times New Roman" w:hAnsi="Times New Roman"/>
          <w:sz w:val="28"/>
          <w:szCs w:val="28"/>
        </w:rPr>
      </w:pPr>
      <w:r w:rsidRPr="00CD0E2A">
        <w:rPr>
          <w:rFonts w:ascii="Times New Roman" w:hAnsi="Times New Roman"/>
          <w:sz w:val="28"/>
          <w:szCs w:val="28"/>
        </w:rPr>
        <w:t>Швецовой М.С.</w:t>
      </w:r>
    </w:p>
    <w:p w:rsidR="00AE4A67" w:rsidRDefault="00AE4A67" w:rsidP="00CD0E2A">
      <w:pPr>
        <w:autoSpaceDE w:val="0"/>
        <w:autoSpaceDN w:val="0"/>
        <w:adjustRightInd w:val="0"/>
        <w:spacing w:after="0" w:line="240" w:lineRule="exact"/>
        <w:ind w:left="4820" w:right="-91"/>
        <w:rPr>
          <w:rFonts w:ascii="Times New Roman" w:hAnsi="Times New Roman"/>
          <w:sz w:val="28"/>
          <w:szCs w:val="28"/>
        </w:rPr>
      </w:pPr>
    </w:p>
    <w:p w:rsidR="00CD0E2A" w:rsidRDefault="00CD0E2A" w:rsidP="00CD0E2A">
      <w:pPr>
        <w:autoSpaceDE w:val="0"/>
        <w:autoSpaceDN w:val="0"/>
        <w:adjustRightInd w:val="0"/>
        <w:spacing w:after="0" w:line="240" w:lineRule="exact"/>
        <w:ind w:left="4820" w:right="-91"/>
        <w:rPr>
          <w:rFonts w:ascii="Times New Roman" w:hAnsi="Times New Roman"/>
          <w:sz w:val="28"/>
          <w:szCs w:val="28"/>
        </w:rPr>
      </w:pPr>
    </w:p>
    <w:p w:rsidR="004C0594" w:rsidRDefault="00040F3F" w:rsidP="00C9454A">
      <w:pPr>
        <w:autoSpaceDE w:val="0"/>
        <w:autoSpaceDN w:val="0"/>
        <w:adjustRightInd w:val="0"/>
        <w:spacing w:after="0" w:line="240" w:lineRule="exact"/>
        <w:ind w:right="-91"/>
        <w:rPr>
          <w:rFonts w:ascii="Times New Roman" w:hAnsi="Times New Roman"/>
          <w:sz w:val="28"/>
          <w:szCs w:val="28"/>
        </w:rPr>
      </w:pPr>
      <w:r>
        <w:rPr>
          <w:rFonts w:ascii="Times New Roman" w:hAnsi="Times New Roman"/>
          <w:sz w:val="28"/>
          <w:szCs w:val="28"/>
        </w:rPr>
        <w:t xml:space="preserve"> </w:t>
      </w:r>
      <w:r w:rsidR="00C9454A">
        <w:rPr>
          <w:rFonts w:ascii="Times New Roman" w:hAnsi="Times New Roman"/>
          <w:sz w:val="28"/>
          <w:szCs w:val="28"/>
        </w:rPr>
        <w:t xml:space="preserve">      </w:t>
      </w:r>
      <w:r>
        <w:rPr>
          <w:rFonts w:ascii="Times New Roman" w:hAnsi="Times New Roman"/>
          <w:sz w:val="28"/>
          <w:szCs w:val="28"/>
        </w:rPr>
        <w:t xml:space="preserve">  </w:t>
      </w:r>
      <w:r w:rsidR="008A0067">
        <w:rPr>
          <w:rFonts w:ascii="Times New Roman" w:hAnsi="Times New Roman"/>
          <w:sz w:val="28"/>
          <w:szCs w:val="28"/>
        </w:rPr>
        <w:t>.</w:t>
      </w:r>
      <w:r w:rsidR="00D2154D">
        <w:rPr>
          <w:rFonts w:ascii="Times New Roman" w:hAnsi="Times New Roman"/>
          <w:sz w:val="28"/>
          <w:szCs w:val="28"/>
        </w:rPr>
        <w:t>01</w:t>
      </w:r>
      <w:r w:rsidR="00E27914">
        <w:rPr>
          <w:rFonts w:ascii="Times New Roman" w:hAnsi="Times New Roman"/>
          <w:sz w:val="28"/>
          <w:szCs w:val="28"/>
        </w:rPr>
        <w:t>.20</w:t>
      </w:r>
      <w:r w:rsidR="00D2154D">
        <w:rPr>
          <w:rFonts w:ascii="Times New Roman" w:hAnsi="Times New Roman"/>
          <w:sz w:val="28"/>
          <w:szCs w:val="28"/>
        </w:rPr>
        <w:t>20</w:t>
      </w:r>
      <w:r w:rsidR="000F0666">
        <w:rPr>
          <w:rFonts w:ascii="Times New Roman" w:hAnsi="Times New Roman"/>
          <w:sz w:val="28"/>
          <w:szCs w:val="28"/>
        </w:rPr>
        <w:t xml:space="preserve">          </w:t>
      </w:r>
      <w:r w:rsidR="00511412">
        <w:rPr>
          <w:rFonts w:ascii="Times New Roman" w:hAnsi="Times New Roman"/>
          <w:sz w:val="28"/>
          <w:szCs w:val="28"/>
        </w:rPr>
        <w:t>40-01</w:t>
      </w:r>
      <w:r w:rsidR="00362A19">
        <w:rPr>
          <w:rFonts w:ascii="Times New Roman" w:hAnsi="Times New Roman"/>
          <w:sz w:val="28"/>
          <w:szCs w:val="28"/>
        </w:rPr>
        <w:t>-</w:t>
      </w:r>
      <w:r w:rsidR="00AC69AF">
        <w:rPr>
          <w:rFonts w:ascii="Times New Roman" w:hAnsi="Times New Roman"/>
          <w:sz w:val="28"/>
          <w:szCs w:val="28"/>
        </w:rPr>
        <w:t>20</w:t>
      </w:r>
      <w:r w:rsidR="00D2154D">
        <w:rPr>
          <w:rFonts w:ascii="Times New Roman" w:hAnsi="Times New Roman"/>
          <w:sz w:val="28"/>
          <w:szCs w:val="28"/>
        </w:rPr>
        <w:t>20</w:t>
      </w:r>
    </w:p>
    <w:p w:rsidR="004C0594" w:rsidRDefault="004C0594" w:rsidP="00E74A8E">
      <w:pPr>
        <w:autoSpaceDE w:val="0"/>
        <w:autoSpaceDN w:val="0"/>
        <w:adjustRightInd w:val="0"/>
        <w:spacing w:after="0" w:line="240" w:lineRule="auto"/>
        <w:ind w:right="-92"/>
        <w:rPr>
          <w:rFonts w:ascii="Times New Roman" w:hAnsi="Times New Roman"/>
          <w:sz w:val="28"/>
          <w:szCs w:val="28"/>
        </w:rPr>
      </w:pPr>
    </w:p>
    <w:p w:rsidR="00AE4A67" w:rsidRDefault="00AE4A67" w:rsidP="00E27914">
      <w:pPr>
        <w:autoSpaceDE w:val="0"/>
        <w:autoSpaceDN w:val="0"/>
        <w:adjustRightInd w:val="0"/>
        <w:spacing w:after="0" w:line="240" w:lineRule="auto"/>
        <w:ind w:right="-92"/>
        <w:jc w:val="both"/>
        <w:rPr>
          <w:rFonts w:ascii="Times New Roman" w:hAnsi="Times New Roman"/>
          <w:b/>
          <w:sz w:val="24"/>
          <w:szCs w:val="24"/>
        </w:rPr>
      </w:pPr>
    </w:p>
    <w:p w:rsidR="00E27914" w:rsidRPr="009A081B" w:rsidRDefault="00511412" w:rsidP="00E27914">
      <w:pPr>
        <w:autoSpaceDE w:val="0"/>
        <w:autoSpaceDN w:val="0"/>
        <w:adjustRightInd w:val="0"/>
        <w:spacing w:after="0" w:line="240" w:lineRule="auto"/>
        <w:ind w:right="-92"/>
        <w:jc w:val="both"/>
        <w:rPr>
          <w:rFonts w:ascii="Times New Roman" w:hAnsi="Times New Roman"/>
          <w:b/>
          <w:sz w:val="24"/>
          <w:szCs w:val="24"/>
        </w:rPr>
      </w:pPr>
      <w:r>
        <w:rPr>
          <w:rFonts w:ascii="Times New Roman" w:hAnsi="Times New Roman"/>
          <w:b/>
          <w:sz w:val="24"/>
          <w:szCs w:val="24"/>
        </w:rPr>
        <w:t>ИНФОРМАЦИЯ</w:t>
      </w:r>
    </w:p>
    <w:p w:rsidR="00E27914" w:rsidRDefault="00E27914" w:rsidP="00EA1018">
      <w:pPr>
        <w:autoSpaceDE w:val="0"/>
        <w:autoSpaceDN w:val="0"/>
        <w:adjustRightInd w:val="0"/>
        <w:spacing w:after="0" w:line="240" w:lineRule="exact"/>
        <w:ind w:right="4960"/>
        <w:jc w:val="both"/>
        <w:rPr>
          <w:rFonts w:ascii="Times New Roman" w:eastAsia="Times New Roman" w:hAnsi="Times New Roman" w:cs="Times New Roman"/>
          <w:color w:val="000000"/>
          <w:sz w:val="28"/>
          <w:szCs w:val="28"/>
          <w:lang w:eastAsia="ru-RU"/>
        </w:rPr>
      </w:pPr>
      <w:r w:rsidRPr="00113501">
        <w:rPr>
          <w:rFonts w:ascii="Times New Roman" w:hAnsi="Times New Roman"/>
          <w:sz w:val="28"/>
          <w:szCs w:val="28"/>
        </w:rPr>
        <w:t xml:space="preserve">для </w:t>
      </w:r>
      <w:r w:rsidR="00143D7E">
        <w:rPr>
          <w:rFonts w:ascii="Times New Roman" w:hAnsi="Times New Roman"/>
          <w:sz w:val="28"/>
          <w:szCs w:val="28"/>
        </w:rPr>
        <w:t>размещения</w:t>
      </w:r>
      <w:r w:rsidRPr="00113501">
        <w:rPr>
          <w:rFonts w:ascii="Times New Roman" w:hAnsi="Times New Roman"/>
          <w:sz w:val="28"/>
          <w:szCs w:val="28"/>
        </w:rPr>
        <w:t xml:space="preserve"> на</w:t>
      </w:r>
      <w:r w:rsidR="00143D7E">
        <w:rPr>
          <w:rFonts w:ascii="Times New Roman" w:hAnsi="Times New Roman"/>
          <w:sz w:val="28"/>
          <w:szCs w:val="28"/>
        </w:rPr>
        <w:t xml:space="preserve"> официальном</w:t>
      </w:r>
      <w:r w:rsidRPr="00113501">
        <w:rPr>
          <w:rFonts w:ascii="Times New Roman" w:hAnsi="Times New Roman"/>
          <w:sz w:val="28"/>
          <w:szCs w:val="28"/>
        </w:rPr>
        <w:t xml:space="preserve"> сайте</w:t>
      </w:r>
      <w:r w:rsidR="00EA1018">
        <w:rPr>
          <w:rFonts w:ascii="Times New Roman" w:hAnsi="Times New Roman"/>
          <w:sz w:val="28"/>
          <w:szCs w:val="28"/>
        </w:rPr>
        <w:t xml:space="preserve"> </w:t>
      </w:r>
      <w:r w:rsidRPr="00113501">
        <w:rPr>
          <w:rFonts w:ascii="Times New Roman" w:hAnsi="Times New Roman"/>
          <w:sz w:val="28"/>
          <w:szCs w:val="28"/>
        </w:rPr>
        <w:t>прокуратуры Ленинградской области</w:t>
      </w:r>
    </w:p>
    <w:p w:rsidR="00754FE2" w:rsidRDefault="00754FE2" w:rsidP="000F0666">
      <w:pPr>
        <w:pStyle w:val="a9"/>
        <w:ind w:right="-23" w:firstLine="708"/>
        <w:jc w:val="both"/>
        <w:rPr>
          <w:rFonts w:ascii="Times New Roman" w:hAnsi="Times New Roman"/>
          <w:sz w:val="28"/>
          <w:szCs w:val="28"/>
        </w:rPr>
      </w:pPr>
    </w:p>
    <w:p w:rsidR="00DD0030" w:rsidRDefault="00DD0030" w:rsidP="000F0666">
      <w:pPr>
        <w:pStyle w:val="a9"/>
        <w:ind w:right="-23" w:firstLine="708"/>
        <w:jc w:val="both"/>
        <w:rPr>
          <w:rFonts w:ascii="Times New Roman" w:hAnsi="Times New Roman"/>
          <w:sz w:val="28"/>
          <w:szCs w:val="28"/>
        </w:rPr>
      </w:pPr>
    </w:p>
    <w:p w:rsidR="00FF7031" w:rsidRPr="00FF7031" w:rsidRDefault="00FF7031" w:rsidP="000400F8">
      <w:pPr>
        <w:shd w:val="clear" w:color="auto" w:fill="FFFFFF"/>
        <w:spacing w:after="0" w:line="240" w:lineRule="auto"/>
        <w:ind w:firstLine="709"/>
        <w:jc w:val="both"/>
        <w:rPr>
          <w:rFonts w:ascii="Times New Roman" w:eastAsia="Times New Roman" w:hAnsi="Times New Roman" w:cs="Times New Roman"/>
          <w:b/>
          <w:sz w:val="27"/>
          <w:szCs w:val="27"/>
          <w:lang w:eastAsia="ru-RU"/>
        </w:rPr>
      </w:pPr>
      <w:bookmarkStart w:id="0" w:name="_GoBack"/>
      <w:r w:rsidRPr="00FF7031">
        <w:rPr>
          <w:rFonts w:ascii="Times New Roman" w:eastAsia="Times New Roman" w:hAnsi="Times New Roman" w:cs="Times New Roman"/>
          <w:b/>
          <w:sz w:val="27"/>
          <w:szCs w:val="27"/>
          <w:lang w:eastAsia="ru-RU"/>
        </w:rPr>
        <w:t>Сельхозпроизводители смогут получить компенсации ущерба от чрезвычайных природных ситуаций.</w:t>
      </w:r>
    </w:p>
    <w:bookmarkEnd w:id="0"/>
    <w:p w:rsidR="00FF7031" w:rsidRDefault="00FF7031" w:rsidP="000400F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F7031">
        <w:rPr>
          <w:rFonts w:ascii="Times New Roman" w:eastAsia="Times New Roman" w:hAnsi="Times New Roman" w:cs="Times New Roman"/>
          <w:sz w:val="27"/>
          <w:szCs w:val="27"/>
          <w:lang w:eastAsia="ru-RU"/>
        </w:rPr>
        <w:t xml:space="preserve">В соответствии с Постановлением Правительства Российской Федерации от 15 ноября 2019 года № 1455 «Об утверждении Правил предоставления в 2019 году иных межбюджетных трансфертов из федерального бюджета бюджетам субъектов Российской Федерации за счет бюджетных ассигнований резервного фонда Правительства Российской Федерации на осуществление компенсации сельскохозяйственным товаропроизводителям, в том числе личным подсобным хозяйствам, ущерба, причиненного в результате чрезвычайных ситуаций природного характера, а также затрат на уплату лизинговых платежей по договорам финансовой аренды (лизинга) и процентов по кредитам (займам)» предусмотрена выплата сельхозпроизводителям компенсации ущерба от чрезвычайных природных ситуаций. Компенсация ущерба осуществляется вследствие воздействия таких природных явлений, как атмосферная, почвенная засуха, суховей, заморозки, вымерзание, выпревание, градобитие, пыльная буря, ледяная корка, половодье, переувлажнение почвы, шторм, сильный ветер, сильный снегопад, раннее установление снежного покрова, ураганный ветер, землетрясение, лавина, сель, природный пожар, удар молнии, сильная метель, буран, наводнение, обвал, оползень, паводок. </w:t>
      </w:r>
    </w:p>
    <w:p w:rsidR="00761772" w:rsidRDefault="00FF7031" w:rsidP="000400F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F7031">
        <w:rPr>
          <w:rFonts w:ascii="Times New Roman" w:eastAsia="Times New Roman" w:hAnsi="Times New Roman" w:cs="Times New Roman"/>
          <w:sz w:val="27"/>
          <w:szCs w:val="27"/>
          <w:lang w:eastAsia="ru-RU"/>
        </w:rPr>
        <w:t>Для получения соответствующих федеральных трансфертов за счет резервного Фонда Правительства Российской Федерации высшее должностное лицо субъекта Российской Федерации, на территории которого произошла чрезвычайная ситуация, направляет в Минсельхоз России обращение о выделении средств, содержащее обязательство региона по реализации необходимых мероприятий.</w:t>
      </w:r>
    </w:p>
    <w:p w:rsidR="00FF7031" w:rsidRPr="00FF7031" w:rsidRDefault="00FF7031" w:rsidP="000400F8">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E93B35" w:rsidRDefault="00E958BD" w:rsidP="00E74A8E">
      <w:pPr>
        <w:shd w:val="clear" w:color="auto" w:fill="FFFFFF"/>
        <w:spacing w:after="0" w:line="240" w:lineRule="exac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Природоохранный </w:t>
      </w:r>
      <w:r w:rsidR="00E93B35">
        <w:rPr>
          <w:rFonts w:ascii="Times New Roman" w:eastAsia="Times New Roman" w:hAnsi="Times New Roman" w:cs="Times New Roman"/>
          <w:color w:val="000000"/>
          <w:sz w:val="28"/>
          <w:szCs w:val="28"/>
          <w:lang w:eastAsia="ru-RU"/>
        </w:rPr>
        <w:t>прокурор</w:t>
      </w:r>
    </w:p>
    <w:p w:rsidR="00E74A8E" w:rsidRDefault="00E74A8E" w:rsidP="00E74A8E">
      <w:pPr>
        <w:shd w:val="clear" w:color="auto" w:fill="FFFFFF"/>
        <w:spacing w:after="0" w:line="240" w:lineRule="exact"/>
        <w:jc w:val="both"/>
        <w:rPr>
          <w:rFonts w:ascii="Times New Roman" w:eastAsia="Times New Roman" w:hAnsi="Times New Roman" w:cs="Times New Roman"/>
          <w:color w:val="000000"/>
          <w:sz w:val="28"/>
          <w:szCs w:val="28"/>
          <w:lang w:eastAsia="ru-RU"/>
        </w:rPr>
      </w:pPr>
    </w:p>
    <w:p w:rsidR="00EC48F5" w:rsidRDefault="006A3545" w:rsidP="00677500">
      <w:pPr>
        <w:shd w:val="clear" w:color="auto" w:fill="FFFFFF"/>
        <w:spacing w:after="0" w:line="240" w:lineRule="exac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старший </w:t>
      </w:r>
      <w:r w:rsidR="00B4719E">
        <w:rPr>
          <w:rFonts w:ascii="Times New Roman" w:eastAsia="Times New Roman" w:hAnsi="Times New Roman" w:cs="Times New Roman"/>
          <w:color w:val="000000"/>
          <w:sz w:val="28"/>
          <w:szCs w:val="28"/>
          <w:lang w:eastAsia="ru-RU"/>
        </w:rPr>
        <w:t xml:space="preserve">советник </w:t>
      </w:r>
      <w:r w:rsidR="00677500">
        <w:rPr>
          <w:rFonts w:ascii="Times New Roman" w:eastAsia="Times New Roman" w:hAnsi="Times New Roman" w:cs="Times New Roman"/>
          <w:color w:val="000000"/>
          <w:sz w:val="28"/>
          <w:szCs w:val="28"/>
          <w:lang w:eastAsia="ru-RU"/>
        </w:rPr>
        <w:t xml:space="preserve">юстиции </w:t>
      </w:r>
      <w:r>
        <w:rPr>
          <w:rFonts w:ascii="Times New Roman" w:eastAsia="Times New Roman" w:hAnsi="Times New Roman" w:cs="Times New Roman"/>
          <w:color w:val="000000"/>
          <w:sz w:val="28"/>
          <w:szCs w:val="28"/>
          <w:lang w:eastAsia="ru-RU"/>
        </w:rPr>
        <w:t xml:space="preserve">                                                              В.И. Мутьев</w:t>
      </w:r>
      <w:r w:rsidR="00677500">
        <w:rPr>
          <w:rFonts w:ascii="Times New Roman" w:eastAsia="Times New Roman" w:hAnsi="Times New Roman" w:cs="Times New Roman"/>
          <w:color w:val="000000"/>
          <w:sz w:val="28"/>
          <w:szCs w:val="28"/>
          <w:lang w:eastAsia="ru-RU"/>
        </w:rPr>
        <w:t xml:space="preserve">                           </w:t>
      </w:r>
      <w:r w:rsidR="00E958BD">
        <w:rPr>
          <w:rFonts w:ascii="Times New Roman" w:eastAsia="Times New Roman" w:hAnsi="Times New Roman" w:cs="Times New Roman"/>
          <w:color w:val="000000"/>
          <w:sz w:val="28"/>
          <w:szCs w:val="28"/>
          <w:lang w:eastAsia="ru-RU"/>
        </w:rPr>
        <w:t xml:space="preserve">             </w:t>
      </w:r>
      <w:r w:rsidR="00677500">
        <w:rPr>
          <w:rFonts w:ascii="Times New Roman" w:eastAsia="Times New Roman" w:hAnsi="Times New Roman" w:cs="Times New Roman"/>
          <w:color w:val="000000"/>
          <w:sz w:val="28"/>
          <w:szCs w:val="28"/>
          <w:lang w:eastAsia="ru-RU"/>
        </w:rPr>
        <w:t xml:space="preserve"> </w:t>
      </w:r>
      <w:r w:rsidR="00EC48F5">
        <w:rPr>
          <w:rFonts w:ascii="Times New Roman" w:eastAsia="Times New Roman" w:hAnsi="Times New Roman" w:cs="Times New Roman"/>
          <w:color w:val="000000"/>
          <w:sz w:val="28"/>
          <w:szCs w:val="28"/>
          <w:lang w:eastAsia="ru-RU"/>
        </w:rPr>
        <w:t xml:space="preserve"> </w:t>
      </w:r>
    </w:p>
    <w:p w:rsidR="00D2154D" w:rsidRDefault="00D2154D" w:rsidP="00C37C7F">
      <w:pPr>
        <w:spacing w:after="0" w:line="240" w:lineRule="auto"/>
        <w:jc w:val="both"/>
        <w:rPr>
          <w:rFonts w:ascii="Times New Roman" w:hAnsi="Times New Roman"/>
          <w:sz w:val="20"/>
          <w:szCs w:val="20"/>
        </w:rPr>
      </w:pPr>
    </w:p>
    <w:p w:rsidR="00DD0030" w:rsidRDefault="00DD0030" w:rsidP="00C37C7F">
      <w:pPr>
        <w:spacing w:after="0" w:line="240" w:lineRule="auto"/>
        <w:jc w:val="both"/>
        <w:rPr>
          <w:rFonts w:ascii="Times New Roman" w:hAnsi="Times New Roman"/>
          <w:sz w:val="20"/>
          <w:szCs w:val="20"/>
        </w:rPr>
      </w:pPr>
    </w:p>
    <w:p w:rsidR="00C37C7F" w:rsidRPr="00696571" w:rsidRDefault="00884E62" w:rsidP="00C37C7F">
      <w:pPr>
        <w:spacing w:after="0" w:line="240" w:lineRule="auto"/>
        <w:jc w:val="both"/>
        <w:rPr>
          <w:rFonts w:ascii="Times New Roman" w:hAnsi="Times New Roman"/>
          <w:sz w:val="20"/>
          <w:szCs w:val="20"/>
        </w:rPr>
      </w:pPr>
      <w:r>
        <w:rPr>
          <w:rFonts w:ascii="Times New Roman" w:hAnsi="Times New Roman"/>
          <w:sz w:val="20"/>
          <w:szCs w:val="20"/>
        </w:rPr>
        <w:t>Б</w:t>
      </w:r>
      <w:r w:rsidR="00C37C7F">
        <w:rPr>
          <w:rFonts w:ascii="Times New Roman" w:hAnsi="Times New Roman"/>
          <w:sz w:val="20"/>
          <w:szCs w:val="20"/>
        </w:rPr>
        <w:t>.Е. Овдиенко, тел. (967) 598-00-88</w:t>
      </w:r>
    </w:p>
    <w:sectPr w:rsidR="00C37C7F" w:rsidRPr="00696571" w:rsidSect="00FF7031">
      <w:headerReference w:type="default" r:id="rId6"/>
      <w:pgSz w:w="11906" w:h="16838"/>
      <w:pgMar w:top="1134" w:right="850"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DB8" w:rsidRDefault="00124DB8" w:rsidP="00E27914">
      <w:pPr>
        <w:spacing w:after="0" w:line="240" w:lineRule="auto"/>
      </w:pPr>
      <w:r>
        <w:separator/>
      </w:r>
    </w:p>
  </w:endnote>
  <w:endnote w:type="continuationSeparator" w:id="0">
    <w:p w:rsidR="00124DB8" w:rsidRDefault="00124DB8" w:rsidP="00E27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DB8" w:rsidRDefault="00124DB8" w:rsidP="00E27914">
      <w:pPr>
        <w:spacing w:after="0" w:line="240" w:lineRule="auto"/>
      </w:pPr>
      <w:r>
        <w:separator/>
      </w:r>
    </w:p>
  </w:footnote>
  <w:footnote w:type="continuationSeparator" w:id="0">
    <w:p w:rsidR="00124DB8" w:rsidRDefault="00124DB8" w:rsidP="00E27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614853"/>
      <w:docPartObj>
        <w:docPartGallery w:val="Page Numbers (Top of Page)"/>
        <w:docPartUnique/>
      </w:docPartObj>
    </w:sdtPr>
    <w:sdtEndPr/>
    <w:sdtContent>
      <w:p w:rsidR="00E27914" w:rsidRDefault="005D74C1">
        <w:pPr>
          <w:pStyle w:val="a3"/>
          <w:jc w:val="center"/>
        </w:pPr>
        <w:r>
          <w:fldChar w:fldCharType="begin"/>
        </w:r>
        <w:r w:rsidR="00E27914">
          <w:instrText>PAGE   \* MERGEFORMAT</w:instrText>
        </w:r>
        <w:r>
          <w:fldChar w:fldCharType="separate"/>
        </w:r>
        <w:r w:rsidR="00FF7031">
          <w:rPr>
            <w:noProof/>
          </w:rPr>
          <w:t>2</w:t>
        </w:r>
        <w:r>
          <w:fldChar w:fldCharType="end"/>
        </w:r>
      </w:p>
    </w:sdtContent>
  </w:sdt>
  <w:p w:rsidR="00E27914" w:rsidRDefault="00E279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6D4"/>
    <w:rsid w:val="0001686E"/>
    <w:rsid w:val="0001760D"/>
    <w:rsid w:val="00026F53"/>
    <w:rsid w:val="00031722"/>
    <w:rsid w:val="000400F8"/>
    <w:rsid w:val="00040F3F"/>
    <w:rsid w:val="00041799"/>
    <w:rsid w:val="0005640F"/>
    <w:rsid w:val="00057648"/>
    <w:rsid w:val="0006468F"/>
    <w:rsid w:val="0006710C"/>
    <w:rsid w:val="00070D8F"/>
    <w:rsid w:val="0008197C"/>
    <w:rsid w:val="000918B5"/>
    <w:rsid w:val="00097E6E"/>
    <w:rsid w:val="000A0AA8"/>
    <w:rsid w:val="000A5212"/>
    <w:rsid w:val="000C0757"/>
    <w:rsid w:val="000D3705"/>
    <w:rsid w:val="000D469A"/>
    <w:rsid w:val="000F011E"/>
    <w:rsid w:val="000F0666"/>
    <w:rsid w:val="000F59EA"/>
    <w:rsid w:val="000F64A4"/>
    <w:rsid w:val="00104B20"/>
    <w:rsid w:val="001132D1"/>
    <w:rsid w:val="0012402B"/>
    <w:rsid w:val="00124DB8"/>
    <w:rsid w:val="00131DE3"/>
    <w:rsid w:val="001320F1"/>
    <w:rsid w:val="00143D7E"/>
    <w:rsid w:val="00147AEA"/>
    <w:rsid w:val="00150FD7"/>
    <w:rsid w:val="0015542C"/>
    <w:rsid w:val="00157083"/>
    <w:rsid w:val="0016016F"/>
    <w:rsid w:val="0016320C"/>
    <w:rsid w:val="00167249"/>
    <w:rsid w:val="0016759B"/>
    <w:rsid w:val="00173776"/>
    <w:rsid w:val="00180A7F"/>
    <w:rsid w:val="0018732E"/>
    <w:rsid w:val="001906E1"/>
    <w:rsid w:val="001A79E7"/>
    <w:rsid w:val="001B4586"/>
    <w:rsid w:val="001C64EA"/>
    <w:rsid w:val="001C7BE3"/>
    <w:rsid w:val="001D5DD5"/>
    <w:rsid w:val="001E395D"/>
    <w:rsid w:val="001F6726"/>
    <w:rsid w:val="001F7D6B"/>
    <w:rsid w:val="002013FD"/>
    <w:rsid w:val="0020220E"/>
    <w:rsid w:val="00203BE9"/>
    <w:rsid w:val="00205DA1"/>
    <w:rsid w:val="00237ED4"/>
    <w:rsid w:val="00240B98"/>
    <w:rsid w:val="002564C1"/>
    <w:rsid w:val="00262B86"/>
    <w:rsid w:val="00265C8E"/>
    <w:rsid w:val="002A2731"/>
    <w:rsid w:val="002A276B"/>
    <w:rsid w:val="002A42DE"/>
    <w:rsid w:val="002B3F8C"/>
    <w:rsid w:val="002C3297"/>
    <w:rsid w:val="002D01BA"/>
    <w:rsid w:val="002E2C4F"/>
    <w:rsid w:val="002E31D3"/>
    <w:rsid w:val="00352598"/>
    <w:rsid w:val="00362A19"/>
    <w:rsid w:val="0039625D"/>
    <w:rsid w:val="00397326"/>
    <w:rsid w:val="003A4606"/>
    <w:rsid w:val="003A59CA"/>
    <w:rsid w:val="003A6B26"/>
    <w:rsid w:val="003A7113"/>
    <w:rsid w:val="003D26D4"/>
    <w:rsid w:val="003D28A7"/>
    <w:rsid w:val="003E17F2"/>
    <w:rsid w:val="003E7239"/>
    <w:rsid w:val="003F4741"/>
    <w:rsid w:val="003F63BF"/>
    <w:rsid w:val="00406411"/>
    <w:rsid w:val="004074C5"/>
    <w:rsid w:val="00412853"/>
    <w:rsid w:val="0041792C"/>
    <w:rsid w:val="004333F5"/>
    <w:rsid w:val="00436067"/>
    <w:rsid w:val="004470CF"/>
    <w:rsid w:val="00465BE4"/>
    <w:rsid w:val="004708E1"/>
    <w:rsid w:val="00484EF7"/>
    <w:rsid w:val="00487243"/>
    <w:rsid w:val="004B2EFA"/>
    <w:rsid w:val="004C0594"/>
    <w:rsid w:val="004C095D"/>
    <w:rsid w:val="004C19A1"/>
    <w:rsid w:val="00511412"/>
    <w:rsid w:val="0052400B"/>
    <w:rsid w:val="005355A8"/>
    <w:rsid w:val="00540F4B"/>
    <w:rsid w:val="00544A8C"/>
    <w:rsid w:val="00551084"/>
    <w:rsid w:val="00555DF4"/>
    <w:rsid w:val="00566768"/>
    <w:rsid w:val="00566C1D"/>
    <w:rsid w:val="00575BDD"/>
    <w:rsid w:val="00575E7A"/>
    <w:rsid w:val="00583B67"/>
    <w:rsid w:val="0058536A"/>
    <w:rsid w:val="005878CC"/>
    <w:rsid w:val="00590B77"/>
    <w:rsid w:val="005B5B0B"/>
    <w:rsid w:val="005C6C82"/>
    <w:rsid w:val="005C7F83"/>
    <w:rsid w:val="005D38A2"/>
    <w:rsid w:val="005D74C1"/>
    <w:rsid w:val="005F2F3F"/>
    <w:rsid w:val="00612B50"/>
    <w:rsid w:val="00615FBE"/>
    <w:rsid w:val="006229BE"/>
    <w:rsid w:val="00622BF3"/>
    <w:rsid w:val="00627002"/>
    <w:rsid w:val="00641F8A"/>
    <w:rsid w:val="00646C88"/>
    <w:rsid w:val="00677500"/>
    <w:rsid w:val="0068064B"/>
    <w:rsid w:val="006906EC"/>
    <w:rsid w:val="0069750C"/>
    <w:rsid w:val="00697611"/>
    <w:rsid w:val="006978B0"/>
    <w:rsid w:val="006A2D39"/>
    <w:rsid w:val="006A3545"/>
    <w:rsid w:val="006B1780"/>
    <w:rsid w:val="006C1378"/>
    <w:rsid w:val="006C56C8"/>
    <w:rsid w:val="006C58FF"/>
    <w:rsid w:val="006F6070"/>
    <w:rsid w:val="00706A5B"/>
    <w:rsid w:val="00706DE7"/>
    <w:rsid w:val="00731DAB"/>
    <w:rsid w:val="007324E7"/>
    <w:rsid w:val="00740123"/>
    <w:rsid w:val="00746A60"/>
    <w:rsid w:val="00754FE2"/>
    <w:rsid w:val="00761772"/>
    <w:rsid w:val="00772AD8"/>
    <w:rsid w:val="00773A74"/>
    <w:rsid w:val="007851DA"/>
    <w:rsid w:val="00795857"/>
    <w:rsid w:val="00796287"/>
    <w:rsid w:val="007975B8"/>
    <w:rsid w:val="007A51C8"/>
    <w:rsid w:val="007B44C1"/>
    <w:rsid w:val="007B7CCF"/>
    <w:rsid w:val="007C5515"/>
    <w:rsid w:val="007D4BD7"/>
    <w:rsid w:val="007D5A81"/>
    <w:rsid w:val="007F4C91"/>
    <w:rsid w:val="00804153"/>
    <w:rsid w:val="00812595"/>
    <w:rsid w:val="00825329"/>
    <w:rsid w:val="00855FF8"/>
    <w:rsid w:val="00863906"/>
    <w:rsid w:val="00866BD2"/>
    <w:rsid w:val="0088361B"/>
    <w:rsid w:val="00883B76"/>
    <w:rsid w:val="00884823"/>
    <w:rsid w:val="00884E62"/>
    <w:rsid w:val="008A0067"/>
    <w:rsid w:val="008A5548"/>
    <w:rsid w:val="008B0D46"/>
    <w:rsid w:val="008B1958"/>
    <w:rsid w:val="008B2247"/>
    <w:rsid w:val="008C0F91"/>
    <w:rsid w:val="008C0F96"/>
    <w:rsid w:val="008E29F1"/>
    <w:rsid w:val="008E42D0"/>
    <w:rsid w:val="008F01CF"/>
    <w:rsid w:val="008F7EE3"/>
    <w:rsid w:val="00915A39"/>
    <w:rsid w:val="00922382"/>
    <w:rsid w:val="00936804"/>
    <w:rsid w:val="009406DA"/>
    <w:rsid w:val="00950E88"/>
    <w:rsid w:val="00951F4F"/>
    <w:rsid w:val="00961AC7"/>
    <w:rsid w:val="00970B76"/>
    <w:rsid w:val="00986509"/>
    <w:rsid w:val="0099478D"/>
    <w:rsid w:val="009D6489"/>
    <w:rsid w:val="00A05417"/>
    <w:rsid w:val="00A30DBB"/>
    <w:rsid w:val="00A4027F"/>
    <w:rsid w:val="00A410F0"/>
    <w:rsid w:val="00A4683B"/>
    <w:rsid w:val="00A473AF"/>
    <w:rsid w:val="00A650E5"/>
    <w:rsid w:val="00A654E6"/>
    <w:rsid w:val="00A73B0C"/>
    <w:rsid w:val="00A8570B"/>
    <w:rsid w:val="00A92EFE"/>
    <w:rsid w:val="00A935EE"/>
    <w:rsid w:val="00A955E2"/>
    <w:rsid w:val="00AA0759"/>
    <w:rsid w:val="00AA290E"/>
    <w:rsid w:val="00AA2A60"/>
    <w:rsid w:val="00AA3557"/>
    <w:rsid w:val="00AB64C9"/>
    <w:rsid w:val="00AC69AF"/>
    <w:rsid w:val="00AD38AB"/>
    <w:rsid w:val="00AE443C"/>
    <w:rsid w:val="00AE4A67"/>
    <w:rsid w:val="00B05DB6"/>
    <w:rsid w:val="00B35C06"/>
    <w:rsid w:val="00B4719E"/>
    <w:rsid w:val="00B545AD"/>
    <w:rsid w:val="00B57929"/>
    <w:rsid w:val="00B66500"/>
    <w:rsid w:val="00B734C8"/>
    <w:rsid w:val="00B87759"/>
    <w:rsid w:val="00B90EE4"/>
    <w:rsid w:val="00BA1408"/>
    <w:rsid w:val="00BB1459"/>
    <w:rsid w:val="00BC7CD0"/>
    <w:rsid w:val="00BE3933"/>
    <w:rsid w:val="00BF1622"/>
    <w:rsid w:val="00BF4B78"/>
    <w:rsid w:val="00BF59B8"/>
    <w:rsid w:val="00C0103A"/>
    <w:rsid w:val="00C050BE"/>
    <w:rsid w:val="00C34D91"/>
    <w:rsid w:val="00C37C7F"/>
    <w:rsid w:val="00C523E8"/>
    <w:rsid w:val="00C61850"/>
    <w:rsid w:val="00C772B0"/>
    <w:rsid w:val="00C9454A"/>
    <w:rsid w:val="00CA406A"/>
    <w:rsid w:val="00CC6E9E"/>
    <w:rsid w:val="00CD0E2A"/>
    <w:rsid w:val="00CF4F69"/>
    <w:rsid w:val="00CF735B"/>
    <w:rsid w:val="00D07531"/>
    <w:rsid w:val="00D10091"/>
    <w:rsid w:val="00D140E0"/>
    <w:rsid w:val="00D2154D"/>
    <w:rsid w:val="00D35D44"/>
    <w:rsid w:val="00D5750E"/>
    <w:rsid w:val="00D635B3"/>
    <w:rsid w:val="00D705FB"/>
    <w:rsid w:val="00D72A01"/>
    <w:rsid w:val="00D761A6"/>
    <w:rsid w:val="00D76A84"/>
    <w:rsid w:val="00D82D0E"/>
    <w:rsid w:val="00D87944"/>
    <w:rsid w:val="00D92730"/>
    <w:rsid w:val="00D9731C"/>
    <w:rsid w:val="00DA1CA6"/>
    <w:rsid w:val="00DA492C"/>
    <w:rsid w:val="00DD0030"/>
    <w:rsid w:val="00DD4685"/>
    <w:rsid w:val="00DE1955"/>
    <w:rsid w:val="00DE5C78"/>
    <w:rsid w:val="00DF2B02"/>
    <w:rsid w:val="00E02B3C"/>
    <w:rsid w:val="00E11E60"/>
    <w:rsid w:val="00E27914"/>
    <w:rsid w:val="00E447EB"/>
    <w:rsid w:val="00E468D3"/>
    <w:rsid w:val="00E74A8E"/>
    <w:rsid w:val="00E75375"/>
    <w:rsid w:val="00E77994"/>
    <w:rsid w:val="00E829C1"/>
    <w:rsid w:val="00E829F6"/>
    <w:rsid w:val="00E86914"/>
    <w:rsid w:val="00E93B35"/>
    <w:rsid w:val="00E956F7"/>
    <w:rsid w:val="00E958BD"/>
    <w:rsid w:val="00EA1018"/>
    <w:rsid w:val="00EB676A"/>
    <w:rsid w:val="00EC48F5"/>
    <w:rsid w:val="00EC67E8"/>
    <w:rsid w:val="00EE2808"/>
    <w:rsid w:val="00EE4C1C"/>
    <w:rsid w:val="00EF27A5"/>
    <w:rsid w:val="00F01D74"/>
    <w:rsid w:val="00F0261B"/>
    <w:rsid w:val="00F10BFA"/>
    <w:rsid w:val="00F14B9A"/>
    <w:rsid w:val="00F22C4A"/>
    <w:rsid w:val="00F255E0"/>
    <w:rsid w:val="00F322AB"/>
    <w:rsid w:val="00F33339"/>
    <w:rsid w:val="00F4078A"/>
    <w:rsid w:val="00F432C9"/>
    <w:rsid w:val="00F46FEA"/>
    <w:rsid w:val="00F47D45"/>
    <w:rsid w:val="00F6004A"/>
    <w:rsid w:val="00F7464E"/>
    <w:rsid w:val="00F86FE1"/>
    <w:rsid w:val="00FA3F62"/>
    <w:rsid w:val="00FB019D"/>
    <w:rsid w:val="00FB6F86"/>
    <w:rsid w:val="00FC21E6"/>
    <w:rsid w:val="00FC4739"/>
    <w:rsid w:val="00FC7742"/>
    <w:rsid w:val="00FD350C"/>
    <w:rsid w:val="00FF7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582E1"/>
  <w15:docId w15:val="{7B3EE817-54CA-4E5E-9209-AD940B08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D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9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27914"/>
  </w:style>
  <w:style w:type="paragraph" w:styleId="a5">
    <w:name w:val="footer"/>
    <w:basedOn w:val="a"/>
    <w:link w:val="a6"/>
    <w:uiPriority w:val="99"/>
    <w:unhideWhenUsed/>
    <w:rsid w:val="00E279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7914"/>
  </w:style>
  <w:style w:type="paragraph" w:styleId="a7">
    <w:name w:val="Balloon Text"/>
    <w:basedOn w:val="a"/>
    <w:link w:val="a8"/>
    <w:uiPriority w:val="99"/>
    <w:semiHidden/>
    <w:unhideWhenUsed/>
    <w:rsid w:val="00E93B3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93B35"/>
    <w:rPr>
      <w:rFonts w:ascii="Segoe UI" w:hAnsi="Segoe UI" w:cs="Segoe UI"/>
      <w:sz w:val="18"/>
      <w:szCs w:val="18"/>
    </w:rPr>
  </w:style>
  <w:style w:type="paragraph" w:styleId="a9">
    <w:name w:val="No Spacing"/>
    <w:qFormat/>
    <w:rsid w:val="000F0666"/>
    <w:pPr>
      <w:spacing w:after="0" w:line="240" w:lineRule="auto"/>
    </w:pPr>
    <w:rPr>
      <w:rFonts w:ascii="Calibri" w:eastAsia="Times New Roman" w:hAnsi="Calibri" w:cs="Times New Roman"/>
      <w:lang w:eastAsia="ru-RU"/>
    </w:rPr>
  </w:style>
  <w:style w:type="paragraph" w:styleId="aa">
    <w:name w:val="Normal (Web)"/>
    <w:basedOn w:val="a"/>
    <w:uiPriority w:val="99"/>
    <w:unhideWhenUsed/>
    <w:rsid w:val="00F333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961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609414">
      <w:bodyDiv w:val="1"/>
      <w:marLeft w:val="0"/>
      <w:marRight w:val="0"/>
      <w:marTop w:val="0"/>
      <w:marBottom w:val="0"/>
      <w:divBdr>
        <w:top w:val="none" w:sz="0" w:space="0" w:color="auto"/>
        <w:left w:val="none" w:sz="0" w:space="0" w:color="auto"/>
        <w:bottom w:val="none" w:sz="0" w:space="0" w:color="auto"/>
        <w:right w:val="none" w:sz="0" w:space="0" w:color="auto"/>
      </w:divBdr>
    </w:div>
    <w:div w:id="597371193">
      <w:bodyDiv w:val="1"/>
      <w:marLeft w:val="0"/>
      <w:marRight w:val="0"/>
      <w:marTop w:val="0"/>
      <w:marBottom w:val="0"/>
      <w:divBdr>
        <w:top w:val="none" w:sz="0" w:space="0" w:color="auto"/>
        <w:left w:val="none" w:sz="0" w:space="0" w:color="auto"/>
        <w:bottom w:val="none" w:sz="0" w:space="0" w:color="auto"/>
        <w:right w:val="none" w:sz="0" w:space="0" w:color="auto"/>
      </w:divBdr>
    </w:div>
    <w:div w:id="1499494852">
      <w:bodyDiv w:val="1"/>
      <w:marLeft w:val="0"/>
      <w:marRight w:val="0"/>
      <w:marTop w:val="0"/>
      <w:marBottom w:val="0"/>
      <w:divBdr>
        <w:top w:val="none" w:sz="0" w:space="0" w:color="auto"/>
        <w:left w:val="none" w:sz="0" w:space="0" w:color="auto"/>
        <w:bottom w:val="none" w:sz="0" w:space="0" w:color="auto"/>
        <w:right w:val="none" w:sz="0" w:space="0" w:color="auto"/>
      </w:divBdr>
    </w:div>
    <w:div w:id="1507204909">
      <w:bodyDiv w:val="1"/>
      <w:marLeft w:val="0"/>
      <w:marRight w:val="0"/>
      <w:marTop w:val="0"/>
      <w:marBottom w:val="0"/>
      <w:divBdr>
        <w:top w:val="none" w:sz="0" w:space="0" w:color="auto"/>
        <w:left w:val="none" w:sz="0" w:space="0" w:color="auto"/>
        <w:bottom w:val="none" w:sz="0" w:space="0" w:color="auto"/>
        <w:right w:val="none" w:sz="0" w:space="0" w:color="auto"/>
      </w:divBdr>
    </w:div>
    <w:div w:id="15895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Чубукова</dc:creator>
  <cp:keywords/>
  <dc:description/>
  <cp:lastModifiedBy>Прокурор</cp:lastModifiedBy>
  <cp:revision>2</cp:revision>
  <cp:lastPrinted>2020-01-23T11:56:00Z</cp:lastPrinted>
  <dcterms:created xsi:type="dcterms:W3CDTF">2020-01-23T13:15:00Z</dcterms:created>
  <dcterms:modified xsi:type="dcterms:W3CDTF">2020-01-23T13:15:00Z</dcterms:modified>
</cp:coreProperties>
</file>