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122381" w14:paraId="5E2BCBD4" w14:textId="77777777" w:rsidTr="00847EA6">
        <w:tc>
          <w:tcPr>
            <w:tcW w:w="6849" w:type="dxa"/>
            <w:shd w:val="clear" w:color="auto" w:fill="auto"/>
          </w:tcPr>
          <w:p w14:paraId="11AAE956" w14:textId="77777777" w:rsidR="00122381" w:rsidRDefault="00D601EB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64C63D70" w14:textId="2DA54177" w:rsidR="00122381" w:rsidRDefault="00353700" w:rsidP="0084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 апреля</w:t>
            </w:r>
            <w:r w:rsidR="00D601E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2020</w:t>
            </w:r>
          </w:p>
        </w:tc>
        <w:tc>
          <w:tcPr>
            <w:tcW w:w="2506" w:type="dxa"/>
            <w:shd w:val="clear" w:color="auto" w:fill="auto"/>
          </w:tcPr>
          <w:p w14:paraId="242FF08B" w14:textId="77777777" w:rsidR="00122381" w:rsidRDefault="0056761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3C404F" wp14:editId="767C14C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381" w14:paraId="53A57167" w14:textId="77777777" w:rsidTr="00847EA6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51375ADB" w14:textId="77777777" w:rsidR="00122381" w:rsidRDefault="0056761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1D22AA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1136F137" wp14:editId="03D07E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4A45351" id="1027" o:spid="_x0000_s1026" style="position:absolute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9qvgEAAFwDAAAOAAAAZHJzL2Uyb0RvYy54bWysk89uEzEQxu9IvIPlO9lNaEpZZVOJlMKh&#10;lEiFB5j4T9bC9li2k03eHo8TUgo3xMWy/Y1/nvnGXtwenGV7FZNB3/PppOVMeYHS+G3Pv3+7f3PD&#10;WcrgJVj0qudHlfjt8vWrxRg6NcMBrVSRFYhP3Rh6PuQcuqZJYlAO0gSD8kXUGB3ksozbRkYYC93Z&#10;Zta2182IUYaIQqVUdu9OIl9WvtZK5K9aJ5WZ7XnJLdcx1nFDY7NcQLeNEAYjzmnAP2ThwPhy6QV1&#10;BxnYLpq/UM6IiAl1ngh0DWpthKo1lGqm7R/VPA0QVK2lmJPCxab0/7Dicb+OzMjSO848uNKiaTt7&#10;R76MIXVFXvl1pMrEwT+FBxQ/UtGaFyItUiiczfgFZUHALmO146CjY9qa8JkuIEwpmR2q/8eL/+qQ&#10;mSibV/P2ev5+zpn4pTXQEYIOhpjyJ4WO0aTn1niyBjrYP6RMKT2H0LbHe2Ntba/1bOz5bH7VtvVE&#10;QmskqRSX4nazspHtgV7Ih7ftzYqKL7QXYRF3XlbaoEB+PM8zGHual3jrz76QFSf7NiiP60g4sqi0&#10;sILPz43eyO/rGvX8KZY/AQAA//8DAFBLAwQUAAYACAAAACEAiWiz5uIAAAAKAQAADwAAAGRycy9k&#10;b3ducmV2LnhtbEyPQU8CMRCF7yb+h2ZMvEG7Sogs2yWKEg5eEAmJt7It29XtdNMWdvXXO5z0MsnL&#10;m3nzvmIxuJadTYiNRwnZWAAzWHndYC1h974aPQCLSaFWrUcj4dtEWJTXV4XKte/xzZy3qWYUgjFX&#10;EmxKXc55rKxxKo59Z5C8ow9OJZKh5jqonsJdy++EmHKnGqQPVnVmaU31tT05CVW/Ov68fNpltheT&#10;j/VTH9bd5lXK25vheU7jcQ4smSH9XcCFgfpDScUO/oQ6slbCKBP3tCqBsMiezmYTYIeL5GXB/yOU&#10;vwAAAP//AwBQSwECLQAUAAYACAAAACEAtoM4kv4AAADhAQAAEwAAAAAAAAAAAAAAAAAAAAAAW0Nv&#10;bnRlbnRfVHlwZXNdLnhtbFBLAQItABQABgAIAAAAIQA4/SH/1gAAAJQBAAALAAAAAAAAAAAAAAAA&#10;AC8BAABfcmVscy8ucmVsc1BLAQItABQABgAIAAAAIQC7zG9qvgEAAFwDAAAOAAAAAAAAAAAAAAAA&#10;AC4CAABkcnMvZTJvRG9jLnhtbFBLAQItABQABgAIAAAAIQCJaLPm4gAAAAoBAAAPAAAAAAAAAAAA&#10;AAAAABgEAABkcnMvZG93bnJldi54bWxQSwUGAAAAAAQABADzAAAAJwUAAAAA&#10;" strokecolor="#0b308c" strokeweight="2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CFC6133" w14:textId="64812B66" w:rsidR="00567610" w:rsidRPr="0048271B" w:rsidRDefault="00567610" w:rsidP="00567610">
      <w:pPr>
        <w:jc w:val="center"/>
        <w:rPr>
          <w:rFonts w:ascii="Times New Roman" w:hAnsi="Times New Roman" w:cs="Times New Roman"/>
          <w:b/>
          <w:sz w:val="32"/>
        </w:rPr>
      </w:pPr>
      <w:r w:rsidRPr="0048271B">
        <w:rPr>
          <w:rFonts w:ascii="Times New Roman" w:hAnsi="Times New Roman" w:cs="Times New Roman"/>
          <w:b/>
          <w:sz w:val="28"/>
        </w:rPr>
        <w:t xml:space="preserve">Почта России </w:t>
      </w:r>
      <w:r w:rsidR="00010002">
        <w:rPr>
          <w:rFonts w:ascii="Times New Roman" w:hAnsi="Times New Roman" w:cs="Times New Roman"/>
          <w:b/>
          <w:sz w:val="28"/>
        </w:rPr>
        <w:t>доставит все</w:t>
      </w:r>
      <w:r>
        <w:rPr>
          <w:rFonts w:ascii="Times New Roman" w:hAnsi="Times New Roman" w:cs="Times New Roman"/>
          <w:b/>
          <w:sz w:val="28"/>
        </w:rPr>
        <w:t xml:space="preserve"> пенсии </w:t>
      </w:r>
      <w:r w:rsidR="009B2F78">
        <w:rPr>
          <w:rFonts w:ascii="Times New Roman" w:hAnsi="Times New Roman" w:cs="Times New Roman"/>
          <w:b/>
          <w:sz w:val="28"/>
        </w:rPr>
        <w:t xml:space="preserve">и пособия </w:t>
      </w:r>
      <w:r>
        <w:rPr>
          <w:rFonts w:ascii="Times New Roman" w:hAnsi="Times New Roman" w:cs="Times New Roman"/>
          <w:b/>
          <w:sz w:val="28"/>
        </w:rPr>
        <w:t>на дом</w:t>
      </w:r>
    </w:p>
    <w:p w14:paraId="4929A0C4" w14:textId="3C0EEA61" w:rsidR="00567610" w:rsidRPr="009B2F78" w:rsidRDefault="00567610" w:rsidP="005676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t xml:space="preserve">В период неблагоприятной эпидемиологической обстановки Почта России </w:t>
      </w:r>
      <w:r w:rsidR="00010002">
        <w:rPr>
          <w:rFonts w:ascii="Times New Roman" w:hAnsi="Times New Roman" w:cs="Times New Roman"/>
          <w:b/>
          <w:bCs/>
          <w:sz w:val="24"/>
          <w:szCs w:val="24"/>
        </w:rPr>
        <w:t xml:space="preserve">делает все, чтобы </w:t>
      </w:r>
      <w:r w:rsidR="009F2DCC">
        <w:rPr>
          <w:rFonts w:ascii="Times New Roman" w:hAnsi="Times New Roman" w:cs="Times New Roman"/>
          <w:b/>
          <w:bCs/>
          <w:sz w:val="24"/>
          <w:szCs w:val="24"/>
        </w:rPr>
        <w:t>россияне могли оставаться</w:t>
      </w:r>
      <w:r w:rsidR="00010002">
        <w:rPr>
          <w:rFonts w:ascii="Times New Roman" w:hAnsi="Times New Roman" w:cs="Times New Roman"/>
          <w:b/>
          <w:bCs/>
          <w:sz w:val="24"/>
          <w:szCs w:val="24"/>
        </w:rPr>
        <w:t xml:space="preserve"> дома. В апреле </w:t>
      </w:r>
      <w:r w:rsidR="009F2DCC">
        <w:rPr>
          <w:rFonts w:ascii="Times New Roman" w:hAnsi="Times New Roman" w:cs="Times New Roman"/>
          <w:b/>
          <w:bCs/>
          <w:sz w:val="24"/>
          <w:szCs w:val="24"/>
        </w:rPr>
        <w:t xml:space="preserve">почтальоны принесут </w:t>
      </w:r>
      <w:r w:rsidRPr="009B2F78">
        <w:rPr>
          <w:rFonts w:ascii="Times New Roman" w:hAnsi="Times New Roman" w:cs="Times New Roman"/>
          <w:b/>
          <w:bCs/>
          <w:sz w:val="24"/>
          <w:szCs w:val="24"/>
        </w:rPr>
        <w:t>пенсии</w:t>
      </w:r>
      <w:r w:rsidR="009B2F78">
        <w:rPr>
          <w:rFonts w:ascii="Times New Roman" w:hAnsi="Times New Roman" w:cs="Times New Roman"/>
          <w:b/>
          <w:bCs/>
          <w:sz w:val="24"/>
          <w:szCs w:val="24"/>
        </w:rPr>
        <w:t xml:space="preserve"> и пособия</w:t>
      </w:r>
      <w:r w:rsidRPr="009B2F78">
        <w:rPr>
          <w:rFonts w:ascii="Times New Roman" w:hAnsi="Times New Roman" w:cs="Times New Roman"/>
          <w:b/>
          <w:bCs/>
          <w:sz w:val="24"/>
          <w:szCs w:val="24"/>
        </w:rPr>
        <w:t xml:space="preserve"> всем получателям </w:t>
      </w:r>
      <w:r w:rsidR="0091437E">
        <w:rPr>
          <w:rFonts w:ascii="Times New Roman" w:hAnsi="Times New Roman" w:cs="Times New Roman"/>
          <w:b/>
          <w:bCs/>
          <w:sz w:val="24"/>
          <w:szCs w:val="24"/>
        </w:rPr>
        <w:t>на дом</w:t>
      </w:r>
      <w:r w:rsidR="000100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67173CF" w14:textId="71952EBB" w:rsidR="00C510E3" w:rsidRDefault="00296F25" w:rsidP="00296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8</w:t>
      </w:r>
      <w:r w:rsidRPr="00296F2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получающих пенсии клиентов Почты России до сих пор </w:t>
      </w:r>
      <w:r w:rsidR="00010002">
        <w:rPr>
          <w:rFonts w:ascii="Times New Roman" w:hAnsi="Times New Roman" w:cs="Times New Roman"/>
          <w:sz w:val="24"/>
          <w:szCs w:val="24"/>
        </w:rPr>
        <w:t xml:space="preserve">лично приходят </w:t>
      </w:r>
      <w:r>
        <w:rPr>
          <w:rFonts w:ascii="Times New Roman" w:hAnsi="Times New Roman" w:cs="Times New Roman"/>
          <w:sz w:val="24"/>
          <w:szCs w:val="24"/>
        </w:rPr>
        <w:t>за выплат</w:t>
      </w:r>
      <w:r w:rsidR="00BB22B3">
        <w:rPr>
          <w:rFonts w:ascii="Times New Roman" w:hAnsi="Times New Roman" w:cs="Times New Roman"/>
          <w:sz w:val="24"/>
          <w:szCs w:val="24"/>
        </w:rPr>
        <w:t>ами в отделения связи, но в апреле</w:t>
      </w:r>
      <w:r>
        <w:rPr>
          <w:rFonts w:ascii="Times New Roman" w:hAnsi="Times New Roman" w:cs="Times New Roman"/>
          <w:sz w:val="24"/>
          <w:szCs w:val="24"/>
        </w:rPr>
        <w:t xml:space="preserve"> идти на почту</w:t>
      </w:r>
      <w:r w:rsidR="00BB22B3">
        <w:rPr>
          <w:rFonts w:ascii="Times New Roman" w:hAnsi="Times New Roman" w:cs="Times New Roman"/>
          <w:sz w:val="24"/>
          <w:szCs w:val="24"/>
        </w:rPr>
        <w:t xml:space="preserve"> не придется</w:t>
      </w:r>
      <w:r>
        <w:rPr>
          <w:rFonts w:ascii="Times New Roman" w:hAnsi="Times New Roman" w:cs="Times New Roman"/>
          <w:sz w:val="24"/>
          <w:szCs w:val="24"/>
        </w:rPr>
        <w:t xml:space="preserve"> – почтальон доставит пенсии и пособия на дом</w:t>
      </w:r>
      <w:r w:rsidR="00FA117E" w:rsidRPr="003144CB">
        <w:rPr>
          <w:rFonts w:ascii="Times New Roman" w:hAnsi="Times New Roman" w:cs="Times New Roman"/>
          <w:sz w:val="24"/>
          <w:szCs w:val="24"/>
        </w:rPr>
        <w:t xml:space="preserve"> </w:t>
      </w:r>
      <w:r w:rsidR="00FA117E">
        <w:rPr>
          <w:rFonts w:ascii="Times New Roman" w:hAnsi="Times New Roman" w:cs="Times New Roman"/>
          <w:sz w:val="24"/>
          <w:szCs w:val="24"/>
        </w:rPr>
        <w:t>в установленный день выплаты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61C75" w14:textId="02EB03FE" w:rsidR="00567610" w:rsidRDefault="00296F25" w:rsidP="00296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 контактного центра</w:t>
      </w:r>
      <w:r w:rsidR="00C510E3">
        <w:rPr>
          <w:rFonts w:ascii="Times New Roman" w:hAnsi="Times New Roman" w:cs="Times New Roman"/>
          <w:sz w:val="24"/>
          <w:szCs w:val="24"/>
        </w:rPr>
        <w:t xml:space="preserve"> 8-800-1-000-000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9EA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B641D6">
        <w:rPr>
          <w:rFonts w:ascii="Times New Roman" w:hAnsi="Times New Roman" w:cs="Times New Roman"/>
          <w:sz w:val="24"/>
          <w:szCs w:val="24"/>
        </w:rPr>
        <w:t xml:space="preserve">Санкт-Петербурга и Ленинградской области </w:t>
      </w:r>
      <w:r w:rsidR="005879EA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также оставить заявку на доставку товаров первой необходимости</w:t>
      </w:r>
      <w:r w:rsidR="006D4FBF">
        <w:rPr>
          <w:rFonts w:ascii="Times New Roman" w:hAnsi="Times New Roman" w:cs="Times New Roman"/>
          <w:sz w:val="24"/>
          <w:szCs w:val="24"/>
        </w:rPr>
        <w:t xml:space="preserve"> из ассортимента отделений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и оплату коммунальных услуг у почтальонов, оборудованных мобильным почтово-кассовым терминалом</w:t>
      </w:r>
      <w:r w:rsidR="006D4FBF">
        <w:rPr>
          <w:rFonts w:ascii="Times New Roman" w:hAnsi="Times New Roman" w:cs="Times New Roman"/>
          <w:sz w:val="24"/>
          <w:szCs w:val="24"/>
        </w:rPr>
        <w:t xml:space="preserve"> (М</w:t>
      </w:r>
      <w:r w:rsidR="0011392A">
        <w:rPr>
          <w:rFonts w:ascii="Times New Roman" w:hAnsi="Times New Roman" w:cs="Times New Roman"/>
          <w:sz w:val="24"/>
          <w:szCs w:val="24"/>
        </w:rPr>
        <w:t>ПК</w:t>
      </w:r>
      <w:r w:rsidR="006D4FBF">
        <w:rPr>
          <w:rFonts w:ascii="Times New Roman" w:hAnsi="Times New Roman" w:cs="Times New Roman"/>
          <w:sz w:val="24"/>
          <w:szCs w:val="24"/>
        </w:rPr>
        <w:t>Т)</w:t>
      </w:r>
      <w:r>
        <w:rPr>
          <w:rFonts w:ascii="Times New Roman" w:hAnsi="Times New Roman" w:cs="Times New Roman"/>
          <w:sz w:val="24"/>
          <w:szCs w:val="24"/>
        </w:rPr>
        <w:t>. С его помощью</w:t>
      </w:r>
      <w:r w:rsidR="0064001A">
        <w:rPr>
          <w:rFonts w:ascii="Times New Roman" w:hAnsi="Times New Roman" w:cs="Times New Roman"/>
          <w:sz w:val="24"/>
          <w:szCs w:val="24"/>
        </w:rPr>
        <w:t xml:space="preserve"> можно 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4001A">
        <w:rPr>
          <w:rFonts w:ascii="Times New Roman" w:hAnsi="Times New Roman" w:cs="Times New Roman"/>
          <w:sz w:val="24"/>
          <w:szCs w:val="24"/>
        </w:rPr>
        <w:t>вести платежи</w:t>
      </w:r>
      <w:r w:rsidR="006D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услуги ЖКХ</w:t>
      </w:r>
      <w:r w:rsidR="0064001A">
        <w:rPr>
          <w:rFonts w:ascii="Times New Roman" w:hAnsi="Times New Roman" w:cs="Times New Roman"/>
          <w:sz w:val="24"/>
          <w:szCs w:val="24"/>
        </w:rPr>
        <w:t>,</w:t>
      </w:r>
      <w:r w:rsidR="006D4FBF">
        <w:rPr>
          <w:rFonts w:ascii="Times New Roman" w:hAnsi="Times New Roman" w:cs="Times New Roman"/>
          <w:sz w:val="24"/>
          <w:szCs w:val="24"/>
        </w:rPr>
        <w:t xml:space="preserve"> связи,</w:t>
      </w:r>
      <w:r>
        <w:rPr>
          <w:rFonts w:ascii="Times New Roman" w:hAnsi="Times New Roman" w:cs="Times New Roman"/>
          <w:sz w:val="24"/>
          <w:szCs w:val="24"/>
        </w:rPr>
        <w:t xml:space="preserve"> а также воспользоваться услугами Почты России,</w:t>
      </w:r>
      <w:r w:rsidR="0064001A">
        <w:rPr>
          <w:rFonts w:ascii="Times New Roman" w:hAnsi="Times New Roman" w:cs="Times New Roman"/>
          <w:sz w:val="24"/>
          <w:szCs w:val="24"/>
        </w:rPr>
        <w:t xml:space="preserve"> например, оформить подписку на периодические издания. </w:t>
      </w:r>
      <w:r w:rsidR="00567610" w:rsidRPr="001B6E51">
        <w:rPr>
          <w:rFonts w:ascii="Times New Roman" w:hAnsi="Times New Roman" w:cs="Times New Roman"/>
          <w:sz w:val="24"/>
          <w:szCs w:val="24"/>
        </w:rPr>
        <w:t xml:space="preserve">Этот сервис прост и ничем не отличается от оплаты услуг в почтовых отделениях: приём платежей происходит в режиме реального времени и в подтверждение оплаты клиент получает кассовый чек. </w:t>
      </w:r>
    </w:p>
    <w:p w14:paraId="10ACAB3F" w14:textId="77777777" w:rsidR="00847EA6" w:rsidRPr="00992365" w:rsidRDefault="00847EA6" w:rsidP="00992365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bookmarkStart w:id="1" w:name="habracut"/>
      <w:bookmarkEnd w:id="1"/>
      <w:r w:rsidRPr="00992365">
        <w:rPr>
          <w:rFonts w:ascii="Times New Roman" w:hAnsi="Times New Roman" w:cs="Times New Roman"/>
          <w:b/>
          <w:i/>
        </w:rPr>
        <w:t>Информационная справка</w:t>
      </w:r>
    </w:p>
    <w:p w14:paraId="4B323D98" w14:textId="77777777" w:rsidR="00992365" w:rsidRPr="00992365" w:rsidRDefault="00992365" w:rsidP="00992365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171C26A" w14:textId="77777777" w:rsidR="00122381" w:rsidRPr="00992365" w:rsidRDefault="0088192F" w:rsidP="00992365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2365">
        <w:rPr>
          <w:rFonts w:ascii="Times New Roman" w:hAnsi="Times New Roman" w:cs="Times New Roman"/>
          <w:b/>
          <w:i/>
        </w:rPr>
        <w:t>АО «Почта России»</w:t>
      </w:r>
      <w:r w:rsidRPr="00992365">
        <w:rPr>
          <w:rFonts w:ascii="Times New Roman" w:hAnsi="Times New Roman" w:cs="Times New Roman"/>
          <w:i/>
        </w:rPr>
        <w:t xml:space="preserve"> –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</w:t>
      </w:r>
    </w:p>
    <w:sectPr w:rsidR="00122381" w:rsidRPr="00992365" w:rsidSect="001D22AA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2130" w14:textId="77777777" w:rsidR="0072441C" w:rsidRDefault="0072441C">
      <w:pPr>
        <w:spacing w:after="0" w:line="240" w:lineRule="auto"/>
      </w:pPr>
      <w:r>
        <w:separator/>
      </w:r>
    </w:p>
  </w:endnote>
  <w:endnote w:type="continuationSeparator" w:id="0">
    <w:p w14:paraId="456640A0" w14:textId="77777777" w:rsidR="0072441C" w:rsidRDefault="0072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37F4" w14:textId="77777777" w:rsidR="00BB22B3" w:rsidRDefault="00BB22B3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6065" w14:textId="77777777" w:rsidR="0072441C" w:rsidRDefault="0072441C">
      <w:pPr>
        <w:spacing w:after="0" w:line="240" w:lineRule="auto"/>
      </w:pPr>
      <w:r>
        <w:separator/>
      </w:r>
    </w:p>
  </w:footnote>
  <w:footnote w:type="continuationSeparator" w:id="0">
    <w:p w14:paraId="4A678EFC" w14:textId="77777777" w:rsidR="0072441C" w:rsidRDefault="0072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BA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96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01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1956"/>
    <w:multiLevelType w:val="multilevel"/>
    <w:tmpl w:val="6F0A535A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81"/>
    <w:rsid w:val="000022A8"/>
    <w:rsid w:val="00010002"/>
    <w:rsid w:val="000359BB"/>
    <w:rsid w:val="0004044A"/>
    <w:rsid w:val="00074097"/>
    <w:rsid w:val="000B4971"/>
    <w:rsid w:val="000F0752"/>
    <w:rsid w:val="000F64AE"/>
    <w:rsid w:val="001073B8"/>
    <w:rsid w:val="0011163A"/>
    <w:rsid w:val="0011392A"/>
    <w:rsid w:val="00122381"/>
    <w:rsid w:val="00172563"/>
    <w:rsid w:val="001A0F04"/>
    <w:rsid w:val="001D22AA"/>
    <w:rsid w:val="00296F25"/>
    <w:rsid w:val="002A50F5"/>
    <w:rsid w:val="003144CB"/>
    <w:rsid w:val="003278A9"/>
    <w:rsid w:val="003474A0"/>
    <w:rsid w:val="00353700"/>
    <w:rsid w:val="00416E8B"/>
    <w:rsid w:val="004615C9"/>
    <w:rsid w:val="00476D3B"/>
    <w:rsid w:val="00484F3D"/>
    <w:rsid w:val="004A65ED"/>
    <w:rsid w:val="004B554E"/>
    <w:rsid w:val="00502A1D"/>
    <w:rsid w:val="0050466A"/>
    <w:rsid w:val="005278AD"/>
    <w:rsid w:val="00550039"/>
    <w:rsid w:val="00567610"/>
    <w:rsid w:val="005879EA"/>
    <w:rsid w:val="005A68D8"/>
    <w:rsid w:val="005A6E15"/>
    <w:rsid w:val="006029C8"/>
    <w:rsid w:val="0064001A"/>
    <w:rsid w:val="00642D9A"/>
    <w:rsid w:val="006451EF"/>
    <w:rsid w:val="00646157"/>
    <w:rsid w:val="00660FB4"/>
    <w:rsid w:val="00683E81"/>
    <w:rsid w:val="00694EE5"/>
    <w:rsid w:val="006A031B"/>
    <w:rsid w:val="006A5A92"/>
    <w:rsid w:val="006B30BF"/>
    <w:rsid w:val="006D4FBF"/>
    <w:rsid w:val="006E0C6A"/>
    <w:rsid w:val="0072441C"/>
    <w:rsid w:val="00820912"/>
    <w:rsid w:val="00846911"/>
    <w:rsid w:val="00847EA6"/>
    <w:rsid w:val="00860C37"/>
    <w:rsid w:val="0088192F"/>
    <w:rsid w:val="008E18C0"/>
    <w:rsid w:val="008E4D43"/>
    <w:rsid w:val="00905468"/>
    <w:rsid w:val="00910A3C"/>
    <w:rsid w:val="0091437E"/>
    <w:rsid w:val="00916DF3"/>
    <w:rsid w:val="00960761"/>
    <w:rsid w:val="00992365"/>
    <w:rsid w:val="009B2F78"/>
    <w:rsid w:val="009D2B5B"/>
    <w:rsid w:val="009F2DCC"/>
    <w:rsid w:val="009F6B53"/>
    <w:rsid w:val="00A27378"/>
    <w:rsid w:val="00A4680C"/>
    <w:rsid w:val="00AA5B48"/>
    <w:rsid w:val="00AB6A06"/>
    <w:rsid w:val="00AE4733"/>
    <w:rsid w:val="00AF0A4C"/>
    <w:rsid w:val="00B3258F"/>
    <w:rsid w:val="00B32825"/>
    <w:rsid w:val="00B641D6"/>
    <w:rsid w:val="00BA3054"/>
    <w:rsid w:val="00BB22B3"/>
    <w:rsid w:val="00BC5F5E"/>
    <w:rsid w:val="00C17194"/>
    <w:rsid w:val="00C26042"/>
    <w:rsid w:val="00C510E3"/>
    <w:rsid w:val="00C523C8"/>
    <w:rsid w:val="00C62D19"/>
    <w:rsid w:val="00C6638E"/>
    <w:rsid w:val="00C6647D"/>
    <w:rsid w:val="00C76B71"/>
    <w:rsid w:val="00CC7D2E"/>
    <w:rsid w:val="00D229EA"/>
    <w:rsid w:val="00D33230"/>
    <w:rsid w:val="00D5660E"/>
    <w:rsid w:val="00D56F31"/>
    <w:rsid w:val="00D601EB"/>
    <w:rsid w:val="00DB5FB4"/>
    <w:rsid w:val="00DC75FE"/>
    <w:rsid w:val="00DE1281"/>
    <w:rsid w:val="00E52EE4"/>
    <w:rsid w:val="00E6370C"/>
    <w:rsid w:val="00E75E8B"/>
    <w:rsid w:val="00E925FD"/>
    <w:rsid w:val="00ED5ED4"/>
    <w:rsid w:val="00ED7811"/>
    <w:rsid w:val="00F01503"/>
    <w:rsid w:val="00F049B6"/>
    <w:rsid w:val="00F17B69"/>
    <w:rsid w:val="00F2733E"/>
    <w:rsid w:val="00F43DC8"/>
    <w:rsid w:val="00F644CD"/>
    <w:rsid w:val="00F92618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E60AA"/>
  <w15:docId w15:val="{9AEF44ED-C3E6-4F4F-8FA7-53A0ECC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AA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D22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D22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1D22AA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1D22AA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2AA"/>
  </w:style>
  <w:style w:type="character" w:customStyle="1" w:styleId="a3">
    <w:name w:val="Текст выноски Знак"/>
    <w:rsid w:val="001D22AA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rsid w:val="001D22AA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1D22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D22AA"/>
    <w:pPr>
      <w:spacing w:after="120"/>
    </w:pPr>
  </w:style>
  <w:style w:type="paragraph" w:styleId="a6">
    <w:name w:val="List"/>
    <w:basedOn w:val="a5"/>
    <w:rsid w:val="001D22AA"/>
    <w:rPr>
      <w:rFonts w:cs="Mangal"/>
    </w:rPr>
  </w:style>
  <w:style w:type="paragraph" w:customStyle="1" w:styleId="11">
    <w:name w:val="Название1"/>
    <w:basedOn w:val="a"/>
    <w:rsid w:val="001D22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D22AA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1D22A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1D22AA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1D22AA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1D22AA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1D22AA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1D22A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1D22AA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1D22AA"/>
  </w:style>
  <w:style w:type="character" w:styleId="a7">
    <w:name w:val="annotation reference"/>
    <w:uiPriority w:val="99"/>
    <w:rsid w:val="001D22AA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D22AA"/>
    <w:rPr>
      <w:rFonts w:cs="Times New Roman"/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1D22AA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rsid w:val="001D22AA"/>
    <w:rPr>
      <w:b/>
      <w:bCs/>
    </w:rPr>
  </w:style>
  <w:style w:type="character" w:customStyle="1" w:styleId="ab">
    <w:name w:val="Тема примечания Знак"/>
    <w:link w:val="aa"/>
    <w:uiPriority w:val="99"/>
    <w:rsid w:val="001D22AA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6"/>
    <w:uiPriority w:val="99"/>
    <w:rsid w:val="001D22AA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6">
    <w:name w:val="Текст выноски Знак1"/>
    <w:link w:val="ac"/>
    <w:uiPriority w:val="99"/>
    <w:rsid w:val="001D22AA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rsid w:val="001D22AA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rsid w:val="001D22AA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1D22AA"/>
    <w:rPr>
      <w:b/>
      <w:bCs/>
    </w:rPr>
  </w:style>
  <w:style w:type="character" w:customStyle="1" w:styleId="30">
    <w:name w:val="Заголовок 3 Знак"/>
    <w:link w:val="3"/>
    <w:uiPriority w:val="9"/>
    <w:rsid w:val="001D22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1D22A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D22AA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D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D22A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1">
    <w:name w:val="Верхний колонтитул Знак"/>
    <w:link w:val="af0"/>
    <w:uiPriority w:val="99"/>
    <w:rsid w:val="001D22AA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rsid w:val="001D22A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3">
    <w:name w:val="Нижний колонтитул Знак"/>
    <w:link w:val="af2"/>
    <w:uiPriority w:val="99"/>
    <w:rsid w:val="001D22AA"/>
    <w:rPr>
      <w:rFonts w:ascii="Calibri" w:eastAsia="SimSun" w:hAnsi="Calibri" w:cs="font301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1D22AA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1D22AA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1D22AA"/>
    <w:rPr>
      <w:sz w:val="24"/>
      <w:szCs w:val="24"/>
      <w:lang w:bidi="ar-SA"/>
    </w:rPr>
  </w:style>
  <w:style w:type="character" w:styleId="af7">
    <w:name w:val="footnote reference"/>
    <w:uiPriority w:val="99"/>
    <w:rsid w:val="001D22AA"/>
    <w:rPr>
      <w:vertAlign w:val="superscript"/>
    </w:rPr>
  </w:style>
  <w:style w:type="character" w:customStyle="1" w:styleId="17">
    <w:name w:val="Текст сноски Знак1"/>
    <w:link w:val="af8"/>
    <w:uiPriority w:val="99"/>
    <w:rsid w:val="001D22AA"/>
  </w:style>
  <w:style w:type="paragraph" w:styleId="af8">
    <w:name w:val="footnote text"/>
    <w:basedOn w:val="a"/>
    <w:link w:val="17"/>
    <w:uiPriority w:val="99"/>
    <w:rsid w:val="001D22A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rsid w:val="001D22AA"/>
    <w:rPr>
      <w:rFonts w:ascii="Calibri" w:eastAsia="SimSun" w:hAnsi="Calibri" w:cs="font301"/>
      <w:lang w:eastAsia="ar-SA"/>
    </w:rPr>
  </w:style>
  <w:style w:type="character" w:customStyle="1" w:styleId="80">
    <w:name w:val="Заголовок 8 Знак"/>
    <w:link w:val="8"/>
    <w:rsid w:val="001D22A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rsid w:val="001D22AA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shorttext3">
    <w:name w:val="shorttext3"/>
    <w:rsid w:val="001D22AA"/>
    <w:rPr>
      <w:vanish w:val="0"/>
      <w:webHidden w:val="0"/>
      <w:specVanish w:val="0"/>
    </w:rPr>
  </w:style>
  <w:style w:type="character" w:customStyle="1" w:styleId="dash041e0431044b0447043d044b0439char1">
    <w:name w:val="dash041e_0431_044b_0447_043d_044b_0439__char1"/>
    <w:rsid w:val="001D22A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p1">
    <w:name w:val="p1"/>
    <w:basedOn w:val="a"/>
    <w:rsid w:val="001D22A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customStyle="1" w:styleId="p2">
    <w:name w:val="p2"/>
    <w:basedOn w:val="a"/>
    <w:rsid w:val="001D22A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1D22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fb">
    <w:name w:val="FollowedHyperlink"/>
    <w:basedOn w:val="a0"/>
    <w:uiPriority w:val="99"/>
    <w:semiHidden/>
    <w:unhideWhenUsed/>
    <w:rsid w:val="005A68D8"/>
    <w:rPr>
      <w:color w:val="800080"/>
      <w:u w:val="single"/>
    </w:rPr>
  </w:style>
  <w:style w:type="paragraph" w:styleId="afc">
    <w:name w:val="Revision"/>
    <w:hidden/>
    <w:uiPriority w:val="99"/>
    <w:semiHidden/>
    <w:rsid w:val="009F2DCC"/>
    <w:rPr>
      <w:rFonts w:ascii="Calibri" w:eastAsia="SimSun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712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059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4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8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359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8882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3064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680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87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030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44531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36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3098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78293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9045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5679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344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195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92224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86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2145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8682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5301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0358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540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286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2570">
                          <w:marLeft w:val="0"/>
                          <w:marRight w:val="0"/>
                          <w:marTop w:val="28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862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6254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7150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35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991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9051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42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599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683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6100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668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2207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547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3501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7137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927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269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877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380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8533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8167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4254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463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3380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921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185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2879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307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262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6738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129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4738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9356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575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885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1018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653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622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424A2-8DEA-4752-8136-292809A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http://www.otpravka.pochta.ru/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Кузина Юлия Николаевна</cp:lastModifiedBy>
  <cp:revision>2</cp:revision>
  <cp:lastPrinted>2015-10-27T07:38:00Z</cp:lastPrinted>
  <dcterms:created xsi:type="dcterms:W3CDTF">2020-04-07T09:22:00Z</dcterms:created>
  <dcterms:modified xsi:type="dcterms:W3CDTF">2020-04-07T09:22:00Z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