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2A07" w14:textId="77777777" w:rsidR="0013127C" w:rsidRPr="00E77EBF" w:rsidRDefault="0013127C" w:rsidP="0013127C">
      <w:pPr>
        <w:jc w:val="center"/>
        <w:rPr>
          <w:rFonts w:eastAsia="Calibri"/>
          <w:b/>
          <w:bCs/>
          <w:sz w:val="26"/>
          <w:szCs w:val="26"/>
        </w:rPr>
      </w:pPr>
      <w:r w:rsidRPr="00E77EBF">
        <w:rPr>
          <w:rFonts w:eastAsia="Calibri"/>
          <w:b/>
          <w:bCs/>
          <w:sz w:val="26"/>
          <w:szCs w:val="26"/>
        </w:rPr>
        <w:t>ВИЛЛОЗСКОЕ ГОРОДСКОЕ ПОСЕЛЕНИЕ</w:t>
      </w:r>
    </w:p>
    <w:p w14:paraId="598D1559" w14:textId="77777777" w:rsidR="0013127C" w:rsidRPr="00E77EBF" w:rsidRDefault="0013127C" w:rsidP="0013127C">
      <w:pPr>
        <w:jc w:val="center"/>
        <w:rPr>
          <w:rFonts w:eastAsia="Calibri"/>
          <w:b/>
          <w:bCs/>
          <w:sz w:val="26"/>
          <w:szCs w:val="26"/>
        </w:rPr>
      </w:pPr>
      <w:r w:rsidRPr="00E77EBF">
        <w:rPr>
          <w:rFonts w:eastAsia="Calibri"/>
          <w:b/>
          <w:bCs/>
          <w:sz w:val="26"/>
          <w:szCs w:val="26"/>
        </w:rPr>
        <w:t>ЛОМОНОСОВСКОГО МУНИЦИАЛЬНОГО РАЙОНА</w:t>
      </w:r>
    </w:p>
    <w:p w14:paraId="1478EA20" w14:textId="77777777" w:rsidR="0013127C" w:rsidRPr="00E77EBF" w:rsidRDefault="0013127C" w:rsidP="0013127C">
      <w:pPr>
        <w:jc w:val="center"/>
        <w:rPr>
          <w:rFonts w:eastAsia="Calibri"/>
          <w:b/>
          <w:bCs/>
          <w:sz w:val="26"/>
          <w:szCs w:val="26"/>
        </w:rPr>
      </w:pPr>
      <w:r w:rsidRPr="00E77EBF">
        <w:rPr>
          <w:rFonts w:eastAsia="Calibri"/>
          <w:b/>
          <w:bCs/>
          <w:sz w:val="26"/>
          <w:szCs w:val="26"/>
        </w:rPr>
        <w:t>ЛЕНИНГРАДСКОЙ ОБЛАСТИ</w:t>
      </w:r>
    </w:p>
    <w:p w14:paraId="7DBA8B96" w14:textId="77777777" w:rsidR="0013127C" w:rsidRPr="00E77EBF" w:rsidRDefault="0013127C" w:rsidP="0013127C">
      <w:pPr>
        <w:jc w:val="center"/>
        <w:rPr>
          <w:rFonts w:eastAsia="Calibri"/>
          <w:b/>
          <w:bCs/>
          <w:sz w:val="26"/>
          <w:szCs w:val="26"/>
        </w:rPr>
      </w:pPr>
      <w:r w:rsidRPr="00E77EBF">
        <w:rPr>
          <w:rFonts w:eastAsia="Calibri"/>
          <w:b/>
          <w:bCs/>
          <w:sz w:val="26"/>
          <w:szCs w:val="26"/>
        </w:rPr>
        <w:t>СОВЕТ ДЕПУТАТОВ</w:t>
      </w:r>
    </w:p>
    <w:p w14:paraId="788A0202" w14:textId="77777777" w:rsidR="0013127C" w:rsidRPr="00E77EBF" w:rsidRDefault="0013127C" w:rsidP="0013127C">
      <w:pPr>
        <w:jc w:val="center"/>
        <w:rPr>
          <w:rFonts w:eastAsia="Calibri"/>
          <w:b/>
          <w:bCs/>
          <w:sz w:val="26"/>
          <w:szCs w:val="26"/>
        </w:rPr>
      </w:pPr>
      <w:r w:rsidRPr="00E77EBF">
        <w:rPr>
          <w:rFonts w:eastAsia="Calibri"/>
          <w:b/>
          <w:bCs/>
          <w:sz w:val="26"/>
          <w:szCs w:val="26"/>
        </w:rPr>
        <w:t>ЧЕТВЕРТОГО СОЗЫВА</w:t>
      </w:r>
    </w:p>
    <w:p w14:paraId="617C0521" w14:textId="77777777" w:rsidR="0013127C" w:rsidRPr="00E77EBF" w:rsidRDefault="0013127C" w:rsidP="0013127C">
      <w:pPr>
        <w:jc w:val="center"/>
        <w:rPr>
          <w:rFonts w:eastAsia="Calibri"/>
          <w:b/>
          <w:bCs/>
          <w:sz w:val="26"/>
          <w:szCs w:val="26"/>
        </w:rPr>
      </w:pPr>
      <w:r w:rsidRPr="00E77EBF">
        <w:rPr>
          <w:rFonts w:eastAsia="Calibri"/>
          <w:b/>
          <w:bCs/>
          <w:sz w:val="26"/>
          <w:szCs w:val="26"/>
        </w:rPr>
        <w:br/>
        <w:t>РЕШЕНИЕ</w:t>
      </w:r>
    </w:p>
    <w:p w14:paraId="6DDDAD4F" w14:textId="77777777" w:rsidR="0013127C" w:rsidRPr="00E77EBF" w:rsidRDefault="0013127C" w:rsidP="0013127C">
      <w:pPr>
        <w:jc w:val="center"/>
        <w:rPr>
          <w:rFonts w:eastAsia="Calibri"/>
          <w:sz w:val="28"/>
          <w:szCs w:val="28"/>
        </w:rPr>
      </w:pPr>
    </w:p>
    <w:p w14:paraId="6C4EA63C" w14:textId="6DE4A4C3" w:rsidR="0013127C" w:rsidRPr="00E77EBF" w:rsidRDefault="00650B4E" w:rsidP="001312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</w:t>
      </w:r>
      <w:r w:rsidR="0013127C">
        <w:rPr>
          <w:rFonts w:eastAsia="Calibri"/>
          <w:sz w:val="20"/>
          <w:szCs w:val="20"/>
        </w:rPr>
        <w:t xml:space="preserve">  </w:t>
      </w:r>
      <w:r w:rsidR="00425D2A">
        <w:rPr>
          <w:rFonts w:eastAsia="Calibri"/>
          <w:sz w:val="20"/>
          <w:szCs w:val="20"/>
        </w:rPr>
        <w:t>17</w:t>
      </w:r>
      <w:r w:rsidR="0013127C">
        <w:rPr>
          <w:rFonts w:eastAsia="Calibri"/>
          <w:sz w:val="20"/>
          <w:szCs w:val="20"/>
        </w:rPr>
        <w:t xml:space="preserve"> декабря 2021 г</w:t>
      </w:r>
      <w:r w:rsidR="00913314">
        <w:rPr>
          <w:rFonts w:eastAsia="Calibri"/>
          <w:sz w:val="20"/>
          <w:szCs w:val="20"/>
        </w:rPr>
        <w:t>ода</w:t>
      </w:r>
      <w:r w:rsidR="0013127C" w:rsidRPr="00E77EBF">
        <w:rPr>
          <w:rFonts w:eastAsia="Calibri"/>
          <w:sz w:val="20"/>
          <w:szCs w:val="20"/>
        </w:rPr>
        <w:t xml:space="preserve">                                                                                                     </w:t>
      </w:r>
      <w:r w:rsidR="0013127C">
        <w:rPr>
          <w:rFonts w:eastAsia="Calibri"/>
          <w:sz w:val="20"/>
          <w:szCs w:val="20"/>
        </w:rPr>
        <w:t xml:space="preserve">                             № </w:t>
      </w:r>
      <w:r w:rsidR="00425D2A">
        <w:rPr>
          <w:rFonts w:eastAsia="Calibri"/>
          <w:sz w:val="20"/>
          <w:szCs w:val="20"/>
        </w:rPr>
        <w:t>5</w:t>
      </w:r>
      <w:r>
        <w:rPr>
          <w:rFonts w:eastAsia="Calibri"/>
          <w:sz w:val="20"/>
          <w:szCs w:val="20"/>
        </w:rPr>
        <w:t>6</w:t>
      </w:r>
    </w:p>
    <w:p w14:paraId="204C336D" w14:textId="77777777" w:rsidR="0013127C" w:rsidRPr="00E77EBF" w:rsidRDefault="0013127C" w:rsidP="0013127C">
      <w:pPr>
        <w:jc w:val="center"/>
        <w:rPr>
          <w:rFonts w:eastAsia="Calibri"/>
          <w:sz w:val="20"/>
          <w:szCs w:val="20"/>
        </w:rPr>
      </w:pPr>
      <w:proofErr w:type="spellStart"/>
      <w:r w:rsidRPr="00E77EBF">
        <w:rPr>
          <w:rFonts w:eastAsia="Calibri"/>
          <w:sz w:val="20"/>
          <w:szCs w:val="20"/>
        </w:rPr>
        <w:t>г.п</w:t>
      </w:r>
      <w:proofErr w:type="spellEnd"/>
      <w:r w:rsidRPr="00E77EBF">
        <w:rPr>
          <w:rFonts w:eastAsia="Calibri"/>
          <w:sz w:val="20"/>
          <w:szCs w:val="20"/>
        </w:rPr>
        <w:t xml:space="preserve">. </w:t>
      </w:r>
      <w:proofErr w:type="spellStart"/>
      <w:r w:rsidRPr="00E77EBF">
        <w:rPr>
          <w:rFonts w:eastAsia="Calibri"/>
          <w:sz w:val="20"/>
          <w:szCs w:val="20"/>
        </w:rPr>
        <w:t>Виллози</w:t>
      </w:r>
      <w:proofErr w:type="spellEnd"/>
    </w:p>
    <w:p w14:paraId="265D982B" w14:textId="77777777" w:rsidR="0013127C" w:rsidRPr="00E77EBF" w:rsidRDefault="0013127C" w:rsidP="0013127C">
      <w:pPr>
        <w:jc w:val="center"/>
        <w:rPr>
          <w:rFonts w:eastAsia="Calibri"/>
          <w:sz w:val="20"/>
          <w:szCs w:val="20"/>
        </w:rPr>
      </w:pPr>
    </w:p>
    <w:p w14:paraId="6FA36C9B" w14:textId="77777777" w:rsidR="0013127C" w:rsidRPr="0013127C" w:rsidRDefault="0013127C" w:rsidP="0013127C">
      <w:pPr>
        <w:pStyle w:val="s9"/>
        <w:spacing w:before="0" w:beforeAutospacing="0" w:after="0" w:afterAutospacing="0"/>
        <w:jc w:val="both"/>
        <w:rPr>
          <w:rFonts w:eastAsia="Calibri"/>
          <w:iCs/>
        </w:rPr>
      </w:pPr>
    </w:p>
    <w:p w14:paraId="4C3854E0" w14:textId="45AA2697" w:rsidR="0013127C" w:rsidRPr="000932BD" w:rsidRDefault="0013127C" w:rsidP="000932BD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932B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0932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передаче функций совета депутатов</w:t>
      </w:r>
      <w:r w:rsidR="000932BD" w:rsidRPr="000932B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7B2AFF" w:rsidRPr="000932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</w:t>
      </w:r>
      <w:r w:rsidRPr="000932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униципального образования</w:t>
      </w:r>
      <w:r w:rsidR="000932BD" w:rsidRPr="000932B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932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Виллозское</w:t>
      </w:r>
      <w:proofErr w:type="spellEnd"/>
      <w:r w:rsidRPr="000932B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городское поселение</w:t>
      </w:r>
      <w:r w:rsidR="000932BD" w:rsidRPr="000932B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9094D" w:rsidRPr="000932BD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по определению поставщиков (подрядчиков, исполнителей)</w:t>
      </w:r>
      <w:r w:rsidR="000932BD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 xml:space="preserve"> </w:t>
      </w:r>
      <w:r w:rsidRPr="000932B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администрации </w:t>
      </w:r>
      <w:proofErr w:type="spellStart"/>
      <w:r w:rsidRPr="000932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Виллозского</w:t>
      </w:r>
      <w:proofErr w:type="spellEnd"/>
      <w:r w:rsidRPr="000932B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городского поселения»</w:t>
      </w:r>
    </w:p>
    <w:p w14:paraId="281CF73C" w14:textId="77777777" w:rsidR="0013127C" w:rsidRPr="007B2AFF" w:rsidRDefault="0013127C" w:rsidP="0013127C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7B2AFF">
        <w:rPr>
          <w:color w:val="000000"/>
          <w:sz w:val="24"/>
          <w:szCs w:val="24"/>
        </w:rPr>
        <w:t xml:space="preserve"> </w:t>
      </w:r>
    </w:p>
    <w:p w14:paraId="559F3C5B" w14:textId="2B974267" w:rsidR="0013127C" w:rsidRPr="000932BD" w:rsidRDefault="0013127C" w:rsidP="0013127C">
      <w:pPr>
        <w:ind w:firstLine="851"/>
        <w:jc w:val="both"/>
        <w:rPr>
          <w:rFonts w:eastAsia="Calibri"/>
          <w:sz w:val="26"/>
          <w:szCs w:val="26"/>
        </w:rPr>
      </w:pPr>
      <w:r w:rsidRPr="000932BD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5" w:anchor="/document/70353464/entry/0" w:history="1">
        <w:r w:rsidRPr="000932BD">
          <w:rPr>
            <w:rFonts w:eastAsia="Times New Roman"/>
            <w:color w:val="000000" w:themeColor="text1"/>
            <w:sz w:val="26"/>
            <w:szCs w:val="26"/>
          </w:rPr>
          <w:t>Федеральным законом</w:t>
        </w:r>
      </w:hyperlink>
      <w:r w:rsidRPr="000932BD">
        <w:rPr>
          <w:rFonts w:eastAsia="Times New Roman"/>
          <w:color w:val="22272F"/>
          <w:sz w:val="26"/>
          <w:szCs w:val="26"/>
        </w:rPr>
        <w:t xml:space="preserve"> от 5 апреля 2013 г. N 44-ФЗ "О контрактной системе в сфере закупок товаров, работ, услуг для обеспечения государственных и муниципальных нужд", </w:t>
      </w:r>
      <w:r w:rsidRPr="000932BD">
        <w:rPr>
          <w:rFonts w:eastAsia="Calibri"/>
          <w:sz w:val="26"/>
          <w:szCs w:val="26"/>
        </w:rPr>
        <w:t xml:space="preserve">совет депутатов муниципального образования </w:t>
      </w:r>
      <w:proofErr w:type="spellStart"/>
      <w:r w:rsidRPr="000932BD">
        <w:rPr>
          <w:rFonts w:eastAsia="Calibri"/>
          <w:sz w:val="26"/>
          <w:szCs w:val="26"/>
        </w:rPr>
        <w:t>Виллозского</w:t>
      </w:r>
      <w:proofErr w:type="spellEnd"/>
      <w:r w:rsidRPr="000932BD">
        <w:rPr>
          <w:rFonts w:eastAsia="Calibri"/>
          <w:sz w:val="26"/>
          <w:szCs w:val="26"/>
        </w:rPr>
        <w:t xml:space="preserve"> городского поселения</w:t>
      </w:r>
    </w:p>
    <w:p w14:paraId="73CCC014" w14:textId="47FB4BD1" w:rsidR="0013127C" w:rsidRDefault="0013127C" w:rsidP="0013127C">
      <w:pPr>
        <w:ind w:firstLine="851"/>
        <w:jc w:val="both"/>
        <w:rPr>
          <w:b/>
          <w:sz w:val="26"/>
          <w:szCs w:val="26"/>
        </w:rPr>
      </w:pPr>
      <w:r w:rsidRPr="000932BD">
        <w:rPr>
          <w:b/>
          <w:sz w:val="26"/>
          <w:szCs w:val="26"/>
        </w:rPr>
        <w:t>РЕШИЛ:</w:t>
      </w:r>
    </w:p>
    <w:p w14:paraId="0E98660C" w14:textId="77777777" w:rsidR="000932BD" w:rsidRPr="000932BD" w:rsidRDefault="000932BD" w:rsidP="0013127C">
      <w:pPr>
        <w:ind w:firstLine="851"/>
        <w:jc w:val="both"/>
        <w:rPr>
          <w:rFonts w:eastAsia="Calibri"/>
          <w:sz w:val="26"/>
          <w:szCs w:val="26"/>
        </w:rPr>
      </w:pPr>
    </w:p>
    <w:p w14:paraId="26426538" w14:textId="77777777" w:rsidR="0013127C" w:rsidRPr="000932BD" w:rsidRDefault="009514C9" w:rsidP="00A9094D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32BD">
        <w:rPr>
          <w:rStyle w:val="bumpedfont15"/>
          <w:rFonts w:ascii="Times New Roman" w:hAnsi="Times New Roman" w:cs="Times New Roman"/>
          <w:sz w:val="26"/>
          <w:szCs w:val="26"/>
        </w:rPr>
        <w:t>1.</w:t>
      </w:r>
      <w:r w:rsidR="0013127C" w:rsidRPr="000932BD">
        <w:rPr>
          <w:rStyle w:val="bumpedfont15"/>
          <w:rFonts w:ascii="Times New Roman" w:hAnsi="Times New Roman" w:cs="Times New Roman"/>
          <w:sz w:val="26"/>
          <w:szCs w:val="26"/>
        </w:rPr>
        <w:t xml:space="preserve">Передать полномочия совета депутатов муниципального образования </w:t>
      </w:r>
      <w:proofErr w:type="spellStart"/>
      <w:r w:rsidR="0013127C" w:rsidRPr="000932BD">
        <w:rPr>
          <w:rStyle w:val="bumpedfont15"/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="0013127C" w:rsidRPr="000932BD">
        <w:rPr>
          <w:rStyle w:val="bumpedfont15"/>
          <w:rFonts w:ascii="Times New Roman" w:hAnsi="Times New Roman" w:cs="Times New Roman"/>
          <w:sz w:val="26"/>
          <w:szCs w:val="26"/>
        </w:rPr>
        <w:t xml:space="preserve"> городское поселение</w:t>
      </w:r>
      <w:r w:rsidR="00243E61" w:rsidRPr="000932BD">
        <w:rPr>
          <w:rFonts w:ascii="Times New Roman" w:hAnsi="Times New Roman" w:cs="Times New Roman"/>
          <w:sz w:val="26"/>
          <w:szCs w:val="26"/>
        </w:rPr>
        <w:t xml:space="preserve"> Ломоносовского муниципального района Ленинградской области</w:t>
      </w:r>
      <w:r w:rsidR="0013127C" w:rsidRPr="000932BD">
        <w:rPr>
          <w:rStyle w:val="bumpedfont15"/>
          <w:rFonts w:ascii="Times New Roman" w:hAnsi="Times New Roman" w:cs="Times New Roman"/>
          <w:sz w:val="26"/>
          <w:szCs w:val="26"/>
        </w:rPr>
        <w:t xml:space="preserve"> по </w:t>
      </w:r>
      <w:r w:rsidR="00A9094D" w:rsidRPr="000932B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определению поставщиков (подрядчиков, исполнителей)</w:t>
      </w:r>
      <w:r w:rsidR="007B2AFF" w:rsidRPr="000932BD">
        <w:rPr>
          <w:rFonts w:ascii="Times New Roman" w:hAnsi="Times New Roman" w:cs="Times New Roman"/>
          <w:sz w:val="26"/>
          <w:szCs w:val="26"/>
        </w:rPr>
        <w:t xml:space="preserve">  при осуществлении закупок товаров, работ, услуг для обеспечения муниципальных нужд Совета депутатов,</w:t>
      </w:r>
      <w:r w:rsidR="00A9094D" w:rsidRPr="000932B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13127C" w:rsidRPr="000932BD">
        <w:rPr>
          <w:rStyle w:val="bumpedfont15"/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13127C" w:rsidRPr="000932BD">
        <w:rPr>
          <w:rStyle w:val="bumpedfont15"/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13127C" w:rsidRPr="000932BD">
        <w:rPr>
          <w:rStyle w:val="bumpedfont15"/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13127C" w:rsidRPr="000932BD">
        <w:rPr>
          <w:rFonts w:ascii="Times New Roman" w:hAnsi="Times New Roman" w:cs="Times New Roman"/>
          <w:sz w:val="26"/>
          <w:szCs w:val="26"/>
        </w:rPr>
        <w:t xml:space="preserve"> </w:t>
      </w:r>
      <w:r w:rsidRPr="000932BD">
        <w:rPr>
          <w:rFonts w:ascii="Times New Roman" w:hAnsi="Times New Roman" w:cs="Times New Roman"/>
          <w:sz w:val="26"/>
          <w:szCs w:val="26"/>
        </w:rPr>
        <w:t xml:space="preserve">в порядке, установленном Федеральным законом </w:t>
      </w:r>
      <w:r w:rsidRPr="000932B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от 5 апреля 2013 г. N 44-ФЗ "О контрактной системе в сфере закупок товаров, работ, услуг для обеспечения государственных и муниципальных нужд"</w:t>
      </w:r>
      <w:r w:rsidRPr="000932BD">
        <w:rPr>
          <w:rFonts w:ascii="Times New Roman" w:eastAsia="Times New Roman" w:hAnsi="Times New Roman" w:cs="Times New Roman"/>
          <w:color w:val="22272F"/>
          <w:sz w:val="26"/>
          <w:szCs w:val="26"/>
        </w:rPr>
        <w:t>.</w:t>
      </w:r>
    </w:p>
    <w:p w14:paraId="5C31EC8F" w14:textId="77777777" w:rsidR="0013127C" w:rsidRPr="000932BD" w:rsidRDefault="0013127C" w:rsidP="009514C9">
      <w:pPr>
        <w:ind w:firstLine="709"/>
        <w:jc w:val="both"/>
        <w:rPr>
          <w:sz w:val="26"/>
          <w:szCs w:val="26"/>
        </w:rPr>
      </w:pPr>
      <w:r w:rsidRPr="000932BD">
        <w:rPr>
          <w:sz w:val="26"/>
          <w:szCs w:val="26"/>
        </w:rPr>
        <w:t xml:space="preserve">2. Заключить Соглашение между советом депутатов муниципального образования </w:t>
      </w:r>
      <w:proofErr w:type="spellStart"/>
      <w:r w:rsidRPr="000932BD">
        <w:rPr>
          <w:sz w:val="26"/>
          <w:szCs w:val="26"/>
        </w:rPr>
        <w:t>Виллозское</w:t>
      </w:r>
      <w:proofErr w:type="spellEnd"/>
      <w:r w:rsidRPr="000932BD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 и администрацией </w:t>
      </w:r>
      <w:proofErr w:type="spellStart"/>
      <w:r w:rsidRPr="000932BD">
        <w:rPr>
          <w:sz w:val="26"/>
          <w:szCs w:val="26"/>
        </w:rPr>
        <w:t>Виллозского</w:t>
      </w:r>
      <w:proofErr w:type="spellEnd"/>
      <w:r w:rsidRPr="000932BD">
        <w:rPr>
          <w:sz w:val="26"/>
          <w:szCs w:val="26"/>
        </w:rPr>
        <w:t xml:space="preserve"> городского поселения о передаче функций </w:t>
      </w:r>
      <w:r w:rsidR="009514C9" w:rsidRPr="000932BD">
        <w:rPr>
          <w:sz w:val="26"/>
          <w:szCs w:val="26"/>
        </w:rPr>
        <w:t>указанных в п.1 настоящего Решения.</w:t>
      </w:r>
    </w:p>
    <w:p w14:paraId="024D1447" w14:textId="77777777" w:rsidR="009514C9" w:rsidRPr="000932BD" w:rsidRDefault="009514C9" w:rsidP="009514C9">
      <w:pPr>
        <w:ind w:firstLine="709"/>
        <w:jc w:val="both"/>
        <w:rPr>
          <w:sz w:val="26"/>
          <w:szCs w:val="26"/>
        </w:rPr>
      </w:pPr>
      <w:r w:rsidRPr="000932BD">
        <w:rPr>
          <w:sz w:val="26"/>
          <w:szCs w:val="26"/>
        </w:rPr>
        <w:t xml:space="preserve">3. </w:t>
      </w:r>
      <w:r w:rsidR="00A9094D" w:rsidRPr="000932BD">
        <w:rPr>
          <w:sz w:val="26"/>
          <w:szCs w:val="26"/>
        </w:rPr>
        <w:t>Настоящее решен</w:t>
      </w:r>
      <w:r w:rsidR="00243E61" w:rsidRPr="000932BD">
        <w:rPr>
          <w:sz w:val="26"/>
          <w:szCs w:val="26"/>
        </w:rPr>
        <w:t>ие вступает в силу с 1 января 2022г.</w:t>
      </w:r>
    </w:p>
    <w:p w14:paraId="620F919A" w14:textId="77777777" w:rsidR="00243E61" w:rsidRPr="000932BD" w:rsidRDefault="00243E61" w:rsidP="00243E61">
      <w:pPr>
        <w:ind w:firstLine="709"/>
        <w:jc w:val="both"/>
        <w:rPr>
          <w:sz w:val="26"/>
          <w:szCs w:val="26"/>
        </w:rPr>
      </w:pPr>
      <w:r w:rsidRPr="000932BD">
        <w:rPr>
          <w:sz w:val="26"/>
          <w:szCs w:val="26"/>
        </w:rPr>
        <w:t xml:space="preserve">4. Настоящее решение подлежит опубликованию (обнародованию) в средствах массовой информации и размещению на официальном сайте муниципального образования </w:t>
      </w:r>
      <w:proofErr w:type="spellStart"/>
      <w:r w:rsidRPr="000932BD">
        <w:rPr>
          <w:sz w:val="26"/>
          <w:szCs w:val="26"/>
        </w:rPr>
        <w:t>Виллозское</w:t>
      </w:r>
      <w:proofErr w:type="spellEnd"/>
      <w:r w:rsidRPr="000932BD">
        <w:rPr>
          <w:sz w:val="26"/>
          <w:szCs w:val="26"/>
        </w:rPr>
        <w:t xml:space="preserve"> городское поселение по электронному адресу: </w:t>
      </w:r>
      <w:r w:rsidRPr="000932BD">
        <w:rPr>
          <w:sz w:val="26"/>
          <w:szCs w:val="26"/>
          <w:lang w:val="en-US"/>
        </w:rPr>
        <w:t>www</w:t>
      </w:r>
      <w:r w:rsidRPr="000932BD">
        <w:rPr>
          <w:sz w:val="26"/>
          <w:szCs w:val="26"/>
        </w:rPr>
        <w:t>.</w:t>
      </w:r>
      <w:proofErr w:type="spellStart"/>
      <w:r w:rsidRPr="000932BD">
        <w:rPr>
          <w:sz w:val="26"/>
          <w:szCs w:val="26"/>
          <w:lang w:val="en-US"/>
        </w:rPr>
        <w:t>villozi</w:t>
      </w:r>
      <w:proofErr w:type="spellEnd"/>
      <w:r w:rsidRPr="000932BD">
        <w:rPr>
          <w:sz w:val="26"/>
          <w:szCs w:val="26"/>
        </w:rPr>
        <w:t>-</w:t>
      </w:r>
      <w:proofErr w:type="spellStart"/>
      <w:r w:rsidRPr="000932BD">
        <w:rPr>
          <w:sz w:val="26"/>
          <w:szCs w:val="26"/>
          <w:lang w:val="en-US"/>
        </w:rPr>
        <w:t>adm</w:t>
      </w:r>
      <w:proofErr w:type="spellEnd"/>
      <w:r w:rsidRPr="000932BD">
        <w:rPr>
          <w:sz w:val="26"/>
          <w:szCs w:val="26"/>
        </w:rPr>
        <w:t>.</w:t>
      </w:r>
      <w:proofErr w:type="spellStart"/>
      <w:r w:rsidRPr="000932BD">
        <w:rPr>
          <w:sz w:val="26"/>
          <w:szCs w:val="26"/>
          <w:lang w:val="en-US"/>
        </w:rPr>
        <w:t>ru</w:t>
      </w:r>
      <w:proofErr w:type="spellEnd"/>
      <w:r w:rsidRPr="000932BD">
        <w:rPr>
          <w:sz w:val="26"/>
          <w:szCs w:val="26"/>
        </w:rPr>
        <w:t xml:space="preserve">. Расходы на опубликование возложить на администрацию </w:t>
      </w:r>
      <w:proofErr w:type="spellStart"/>
      <w:r w:rsidRPr="000932BD">
        <w:rPr>
          <w:sz w:val="26"/>
          <w:szCs w:val="26"/>
        </w:rPr>
        <w:t>Виллозского</w:t>
      </w:r>
      <w:proofErr w:type="spellEnd"/>
      <w:r w:rsidRPr="000932BD">
        <w:rPr>
          <w:sz w:val="26"/>
          <w:szCs w:val="26"/>
        </w:rPr>
        <w:t xml:space="preserve"> городского поселения.</w:t>
      </w:r>
    </w:p>
    <w:p w14:paraId="0A51A86D" w14:textId="77777777" w:rsidR="00243E61" w:rsidRPr="000932BD" w:rsidRDefault="00243E61" w:rsidP="00243E61">
      <w:pPr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35"/>
      </w:tblGrid>
      <w:tr w:rsidR="0013127C" w:rsidRPr="000932BD" w14:paraId="6DAEBAE1" w14:textId="77777777" w:rsidTr="00F86089">
        <w:tc>
          <w:tcPr>
            <w:tcW w:w="5070" w:type="dxa"/>
          </w:tcPr>
          <w:p w14:paraId="610F4B03" w14:textId="05C1C570" w:rsidR="0013127C" w:rsidRPr="000932BD" w:rsidRDefault="0013127C" w:rsidP="00FE4526">
            <w:pPr>
              <w:widowControl w:val="0"/>
              <w:rPr>
                <w:rFonts w:eastAsia="Times New Roman"/>
                <w:b/>
                <w:sz w:val="26"/>
                <w:szCs w:val="26"/>
              </w:rPr>
            </w:pPr>
            <w:r w:rsidRPr="000932BD">
              <w:rPr>
                <w:rFonts w:eastAsia="Times New Roman"/>
                <w:b/>
                <w:sz w:val="26"/>
                <w:szCs w:val="26"/>
              </w:rPr>
              <w:t xml:space="preserve">Глава муниципального </w:t>
            </w:r>
            <w:r w:rsidR="00F86089" w:rsidRPr="000932BD">
              <w:rPr>
                <w:rFonts w:eastAsia="Times New Roman"/>
                <w:b/>
                <w:sz w:val="26"/>
                <w:szCs w:val="26"/>
              </w:rPr>
              <w:t>о</w:t>
            </w:r>
            <w:r w:rsidRPr="000932BD">
              <w:rPr>
                <w:rFonts w:eastAsia="Times New Roman"/>
                <w:b/>
                <w:sz w:val="26"/>
                <w:szCs w:val="26"/>
              </w:rPr>
              <w:t xml:space="preserve">бразования </w:t>
            </w:r>
          </w:p>
          <w:p w14:paraId="22BD96F2" w14:textId="77777777" w:rsidR="0013127C" w:rsidRPr="000932BD" w:rsidRDefault="0013127C" w:rsidP="00FE4526">
            <w:pPr>
              <w:suppressAutoHyphens/>
              <w:autoSpaceDN w:val="0"/>
              <w:jc w:val="both"/>
              <w:rPr>
                <w:rFonts w:eastAsia="SimSun"/>
                <w:b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0932BD">
              <w:rPr>
                <w:rFonts w:eastAsia="Times New Roman"/>
                <w:b/>
                <w:sz w:val="26"/>
                <w:szCs w:val="26"/>
              </w:rPr>
              <w:t>Виллозское</w:t>
            </w:r>
            <w:proofErr w:type="spellEnd"/>
            <w:r w:rsidRPr="000932BD">
              <w:rPr>
                <w:rFonts w:eastAsia="Times New Roman"/>
                <w:b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4735" w:type="dxa"/>
            <w:vAlign w:val="bottom"/>
          </w:tcPr>
          <w:p w14:paraId="5E549396" w14:textId="77777777" w:rsidR="0013127C" w:rsidRPr="000932BD" w:rsidRDefault="00243E61" w:rsidP="00243E61">
            <w:pPr>
              <w:suppressAutoHyphens/>
              <w:autoSpaceDN w:val="0"/>
              <w:jc w:val="center"/>
              <w:rPr>
                <w:rFonts w:eastAsia="SimSun"/>
                <w:b/>
                <w:kern w:val="3"/>
                <w:sz w:val="26"/>
                <w:szCs w:val="26"/>
                <w:lang w:eastAsia="zh-CN" w:bidi="hi-IN"/>
              </w:rPr>
            </w:pPr>
            <w:r w:rsidRPr="000932BD">
              <w:rPr>
                <w:rFonts w:eastAsia="Times New Roman"/>
                <w:b/>
                <w:sz w:val="26"/>
                <w:szCs w:val="26"/>
              </w:rPr>
              <w:t xml:space="preserve">                                     </w:t>
            </w:r>
            <w:r w:rsidR="0013127C" w:rsidRPr="000932BD">
              <w:rPr>
                <w:rFonts w:eastAsia="Times New Roman"/>
                <w:b/>
                <w:sz w:val="26"/>
                <w:szCs w:val="26"/>
              </w:rPr>
              <w:t>В. М. Иванов</w:t>
            </w:r>
          </w:p>
        </w:tc>
      </w:tr>
    </w:tbl>
    <w:p w14:paraId="4C17E845" w14:textId="77777777" w:rsidR="00243E61" w:rsidRDefault="00243E61" w:rsidP="000932BD">
      <w:pPr>
        <w:spacing w:after="200" w:line="276" w:lineRule="auto"/>
      </w:pPr>
    </w:p>
    <w:sectPr w:rsidR="00243E61" w:rsidSect="00D2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D6062"/>
    <w:multiLevelType w:val="hybridMultilevel"/>
    <w:tmpl w:val="59BE3152"/>
    <w:lvl w:ilvl="0" w:tplc="7D3E4144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7C"/>
    <w:rsid w:val="000932BD"/>
    <w:rsid w:val="0013127C"/>
    <w:rsid w:val="00243E61"/>
    <w:rsid w:val="00425D2A"/>
    <w:rsid w:val="005456A2"/>
    <w:rsid w:val="00650B4E"/>
    <w:rsid w:val="007B2AFF"/>
    <w:rsid w:val="00913314"/>
    <w:rsid w:val="009514C9"/>
    <w:rsid w:val="00A9094D"/>
    <w:rsid w:val="00D2444C"/>
    <w:rsid w:val="00F8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ADB2"/>
  <w15:docId w15:val="{D7B70AD8-BD57-4B50-B0AA-35A5D0A5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27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9">
    <w:name w:val="s9"/>
    <w:basedOn w:val="a"/>
    <w:rsid w:val="0013127C"/>
    <w:pPr>
      <w:spacing w:before="100" w:beforeAutospacing="1" w:after="100" w:afterAutospacing="1"/>
    </w:pPr>
  </w:style>
  <w:style w:type="paragraph" w:customStyle="1" w:styleId="s15">
    <w:name w:val="s15"/>
    <w:basedOn w:val="a"/>
    <w:rsid w:val="0013127C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13127C"/>
  </w:style>
  <w:style w:type="table" w:styleId="a3">
    <w:name w:val="Table Grid"/>
    <w:basedOn w:val="a1"/>
    <w:uiPriority w:val="59"/>
    <w:rsid w:val="0013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127C"/>
    <w:pPr>
      <w:ind w:left="720"/>
      <w:contextualSpacing/>
    </w:pPr>
    <w:rPr>
      <w:rFonts w:eastAsia="Times New Roman"/>
    </w:rPr>
  </w:style>
  <w:style w:type="paragraph" w:customStyle="1" w:styleId="LO-normal">
    <w:name w:val="LO-normal"/>
    <w:qFormat/>
    <w:rsid w:val="0013127C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m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4</cp:revision>
  <cp:lastPrinted>2021-12-21T08:02:00Z</cp:lastPrinted>
  <dcterms:created xsi:type="dcterms:W3CDTF">2021-12-21T07:55:00Z</dcterms:created>
  <dcterms:modified xsi:type="dcterms:W3CDTF">2021-12-21T08:02:00Z</dcterms:modified>
</cp:coreProperties>
</file>