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15" w:type="dxa"/>
        <w:tblLayout w:type="fixed"/>
        <w:tblLook w:val="01E0"/>
      </w:tblPr>
      <w:tblGrid>
        <w:gridCol w:w="9315"/>
      </w:tblGrid>
      <w:tr w:rsidR="00577F8B" w:rsidRPr="004A1312" w:rsidTr="00A15315">
        <w:trPr>
          <w:trHeight w:val="2410"/>
        </w:trPr>
        <w:tc>
          <w:tcPr>
            <w:tcW w:w="9315" w:type="dxa"/>
          </w:tcPr>
          <w:p w:rsidR="00577F8B" w:rsidRPr="004A1312" w:rsidRDefault="00577F8B" w:rsidP="006E4C0E">
            <w:pPr>
              <w:tabs>
                <w:tab w:val="left" w:pos="3686"/>
              </w:tabs>
            </w:pPr>
            <w:r w:rsidRPr="004A1312">
              <w:t xml:space="preserve">                                                                                                                                                                                         </w:t>
            </w:r>
          </w:p>
          <w:p w:rsidR="00577F8B" w:rsidRPr="004A1312" w:rsidRDefault="00577F8B" w:rsidP="006E4C0E">
            <w:pPr>
              <w:tabs>
                <w:tab w:val="left" w:pos="3686"/>
              </w:tabs>
              <w:rPr>
                <w:bCs/>
              </w:rPr>
            </w:pPr>
            <w:r w:rsidRPr="004A1312">
              <w:rPr>
                <w:bCs/>
              </w:rPr>
              <w:t xml:space="preserve">                                                      </w:t>
            </w:r>
            <w:r w:rsidR="00D27629">
              <w:rPr>
                <w:bCs/>
              </w:rPr>
              <w:t xml:space="preserve">          </w:t>
            </w:r>
            <w:r w:rsidRPr="004A1312">
              <w:rPr>
                <w:bCs/>
              </w:rPr>
              <w:t xml:space="preserve"> </w:t>
            </w:r>
            <w:r w:rsidRPr="004A1312">
              <w:rPr>
                <w:noProof/>
              </w:rPr>
              <w:drawing>
                <wp:inline distT="0" distB="0" distL="0" distR="0">
                  <wp:extent cx="819150" cy="971550"/>
                  <wp:effectExtent l="19050" t="0" r="0" b="0"/>
                  <wp:docPr id="1" name="Рисунок 1" descr="ВИЛЛОЗИ_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ВИЛЛОЗИ_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E7B" w:rsidRDefault="00B22184" w:rsidP="006E4C0E">
            <w:pPr>
              <w:tabs>
                <w:tab w:val="left" w:pos="3686"/>
              </w:tabs>
            </w:pPr>
            <w:r w:rsidRPr="004A1312">
              <w:t xml:space="preserve">                                                 </w:t>
            </w:r>
          </w:p>
          <w:p w:rsidR="00577F8B" w:rsidRPr="004A1312" w:rsidRDefault="00B22184" w:rsidP="006E4C0E">
            <w:pPr>
              <w:tabs>
                <w:tab w:val="left" w:pos="3686"/>
              </w:tabs>
            </w:pPr>
            <w:r w:rsidRPr="004A1312">
              <w:t xml:space="preserve">                                                  </w:t>
            </w:r>
            <w:r w:rsidR="00577F8B" w:rsidRPr="004A1312">
              <w:t xml:space="preserve"> </w:t>
            </w:r>
            <w:r w:rsidR="006E488F">
              <w:t xml:space="preserve"> </w:t>
            </w:r>
            <w:r w:rsidR="00577F8B" w:rsidRPr="004A1312">
              <w:t>АДМИНИСТРАЦИЯ</w:t>
            </w:r>
          </w:p>
          <w:p w:rsidR="00577F8B" w:rsidRPr="004A1312" w:rsidRDefault="00577F8B" w:rsidP="006E4C0E">
            <w:pPr>
              <w:tabs>
                <w:tab w:val="left" w:pos="3686"/>
              </w:tabs>
              <w:jc w:val="center"/>
            </w:pPr>
            <w:r w:rsidRPr="004A1312">
              <w:t xml:space="preserve">ВИЛЛОЗСКОГО ГОРОДСКОГО ПОСЕЛЕНИЯ </w:t>
            </w:r>
          </w:p>
          <w:p w:rsidR="00577F8B" w:rsidRPr="004A1312" w:rsidRDefault="006E488F" w:rsidP="006E4C0E">
            <w:pPr>
              <w:tabs>
                <w:tab w:val="left" w:pos="3686"/>
              </w:tabs>
              <w:jc w:val="center"/>
            </w:pPr>
            <w:r>
              <w:t xml:space="preserve">  </w:t>
            </w:r>
            <w:r w:rsidR="00577F8B" w:rsidRPr="004A1312">
              <w:t xml:space="preserve">ЛОМОНОСОВСКОГО РАЙОНА </w:t>
            </w:r>
          </w:p>
          <w:p w:rsidR="00577F8B" w:rsidRPr="004A1312" w:rsidRDefault="005D5E15" w:rsidP="006E4C0E">
            <w:pPr>
              <w:tabs>
                <w:tab w:val="left" w:pos="3686"/>
                <w:tab w:val="left" w:pos="3780"/>
                <w:tab w:val="left" w:pos="6990"/>
              </w:tabs>
            </w:pPr>
            <w:r w:rsidRPr="004A1312">
              <w:tab/>
            </w:r>
          </w:p>
        </w:tc>
      </w:tr>
    </w:tbl>
    <w:p w:rsidR="00577F8B" w:rsidRPr="004A1312" w:rsidRDefault="004252F6" w:rsidP="00325AA5">
      <w:pPr>
        <w:pStyle w:val="a3"/>
        <w:framePr w:w="0" w:h="0" w:hSpace="0" w:wrap="auto" w:vAnchor="margin" w:hAnchor="text" w:xAlign="left" w:yAlign="inline"/>
        <w:ind w:left="-284"/>
        <w:rPr>
          <w:sz w:val="26"/>
          <w:szCs w:val="26"/>
        </w:rPr>
      </w:pPr>
      <w:r w:rsidRPr="004A1312">
        <w:rPr>
          <w:sz w:val="24"/>
          <w:szCs w:val="24"/>
        </w:rPr>
        <w:t xml:space="preserve">                            </w:t>
      </w:r>
      <w:r w:rsidR="00B22184" w:rsidRPr="004A1312">
        <w:rPr>
          <w:sz w:val="24"/>
          <w:szCs w:val="24"/>
        </w:rPr>
        <w:t xml:space="preserve">                       </w:t>
      </w:r>
      <w:r w:rsidR="006E488F">
        <w:rPr>
          <w:sz w:val="24"/>
          <w:szCs w:val="24"/>
        </w:rPr>
        <w:t xml:space="preserve">     </w:t>
      </w:r>
      <w:r w:rsidR="00B22184" w:rsidRPr="004A1312">
        <w:rPr>
          <w:sz w:val="24"/>
          <w:szCs w:val="24"/>
        </w:rPr>
        <w:t xml:space="preserve"> </w:t>
      </w:r>
      <w:r w:rsidR="00D27629">
        <w:rPr>
          <w:sz w:val="24"/>
          <w:szCs w:val="24"/>
        </w:rPr>
        <w:t xml:space="preserve">  </w:t>
      </w:r>
      <w:r w:rsidR="00380AF5" w:rsidRPr="004A1312">
        <w:rPr>
          <w:sz w:val="26"/>
          <w:szCs w:val="26"/>
        </w:rPr>
        <w:t>П</w:t>
      </w:r>
      <w:r w:rsidR="00325AA5">
        <w:rPr>
          <w:sz w:val="26"/>
          <w:szCs w:val="26"/>
        </w:rPr>
        <w:t>ОСТАНОВЛЕНИЕ</w:t>
      </w:r>
      <w:r w:rsidR="00380AF5" w:rsidRPr="004A1312">
        <w:rPr>
          <w:sz w:val="26"/>
          <w:szCs w:val="26"/>
        </w:rPr>
        <w:t xml:space="preserve"> </w:t>
      </w:r>
      <w:r w:rsidR="00577F8B" w:rsidRPr="004A1312">
        <w:rPr>
          <w:sz w:val="26"/>
          <w:szCs w:val="26"/>
        </w:rPr>
        <w:t xml:space="preserve">№ </w:t>
      </w:r>
      <w:r w:rsidR="006E4C0E">
        <w:rPr>
          <w:sz w:val="26"/>
          <w:szCs w:val="26"/>
        </w:rPr>
        <w:t>_</w:t>
      </w:r>
      <w:r w:rsidR="00920B04" w:rsidRPr="00920B04">
        <w:rPr>
          <w:sz w:val="26"/>
          <w:szCs w:val="26"/>
          <w:u w:val="single"/>
        </w:rPr>
        <w:t>545</w:t>
      </w:r>
      <w:r w:rsidR="006E4C0E">
        <w:rPr>
          <w:sz w:val="26"/>
          <w:szCs w:val="26"/>
        </w:rPr>
        <w:t>_</w:t>
      </w:r>
    </w:p>
    <w:p w:rsidR="00577F8B" w:rsidRDefault="00577F8B" w:rsidP="00577F8B">
      <w:pPr>
        <w:pStyle w:val="a3"/>
        <w:framePr w:w="0" w:h="0" w:hSpace="0" w:wrap="auto" w:vAnchor="margin" w:hAnchor="text" w:xAlign="left" w:yAlign="inline"/>
        <w:jc w:val="center"/>
        <w:rPr>
          <w:bCs/>
          <w:sz w:val="24"/>
          <w:szCs w:val="24"/>
          <w:u w:val="single"/>
        </w:rPr>
      </w:pPr>
    </w:p>
    <w:p w:rsidR="00577F8B" w:rsidRPr="00D20DE4" w:rsidRDefault="00095C25" w:rsidP="00AD0329">
      <w:pPr>
        <w:pStyle w:val="a3"/>
        <w:framePr w:w="0" w:h="0" w:hSpace="0" w:wrap="auto" w:vAnchor="margin" w:hAnchor="text" w:xAlign="left" w:yAlign="inline"/>
        <w:tabs>
          <w:tab w:val="left" w:pos="1134"/>
          <w:tab w:val="left" w:pos="7770"/>
        </w:tabs>
        <w:jc w:val="both"/>
        <w:rPr>
          <w:sz w:val="24"/>
          <w:szCs w:val="24"/>
        </w:rPr>
      </w:pPr>
      <w:r w:rsidRPr="00D20DE4">
        <w:rPr>
          <w:sz w:val="24"/>
          <w:szCs w:val="24"/>
        </w:rPr>
        <w:t>«</w:t>
      </w:r>
      <w:r w:rsidR="00920B04">
        <w:rPr>
          <w:sz w:val="24"/>
          <w:szCs w:val="24"/>
        </w:rPr>
        <w:t>08</w:t>
      </w:r>
      <w:r w:rsidR="00577F8B" w:rsidRPr="00D20DE4">
        <w:rPr>
          <w:sz w:val="24"/>
          <w:szCs w:val="24"/>
        </w:rPr>
        <w:t xml:space="preserve">» </w:t>
      </w:r>
      <w:r w:rsidR="00323EE6" w:rsidRPr="00D20DE4">
        <w:rPr>
          <w:sz w:val="24"/>
          <w:szCs w:val="24"/>
          <w:u w:val="single"/>
        </w:rPr>
        <w:t>августа</w:t>
      </w:r>
      <w:r w:rsidR="00AD0329" w:rsidRPr="00D20DE4">
        <w:rPr>
          <w:sz w:val="24"/>
          <w:szCs w:val="24"/>
          <w:u w:val="single"/>
        </w:rPr>
        <w:t xml:space="preserve"> </w:t>
      </w:r>
      <w:r w:rsidR="00577F8B" w:rsidRPr="00D20DE4">
        <w:rPr>
          <w:sz w:val="24"/>
          <w:szCs w:val="24"/>
        </w:rPr>
        <w:t>20</w:t>
      </w:r>
      <w:r w:rsidR="00EF79D6" w:rsidRPr="00D20DE4">
        <w:rPr>
          <w:sz w:val="24"/>
          <w:szCs w:val="24"/>
        </w:rPr>
        <w:t>25</w:t>
      </w:r>
      <w:r w:rsidR="00577F8B" w:rsidRPr="00D20DE4">
        <w:rPr>
          <w:sz w:val="24"/>
          <w:szCs w:val="24"/>
        </w:rPr>
        <w:t xml:space="preserve"> года    </w:t>
      </w:r>
      <w:r w:rsidR="00AD0329" w:rsidRPr="00D20DE4">
        <w:rPr>
          <w:sz w:val="24"/>
          <w:szCs w:val="24"/>
        </w:rPr>
        <w:tab/>
      </w:r>
      <w:r w:rsidR="00323EE6" w:rsidRPr="00D20DE4">
        <w:rPr>
          <w:sz w:val="24"/>
          <w:szCs w:val="24"/>
        </w:rPr>
        <w:t xml:space="preserve">            </w:t>
      </w:r>
      <w:r w:rsidR="00AD0329" w:rsidRPr="00D20DE4">
        <w:rPr>
          <w:sz w:val="24"/>
          <w:szCs w:val="24"/>
        </w:rPr>
        <w:t>гп. Виллози</w:t>
      </w:r>
      <w:r w:rsidR="00AD0329" w:rsidRPr="00D20DE4">
        <w:rPr>
          <w:sz w:val="24"/>
          <w:szCs w:val="24"/>
        </w:rPr>
        <w:tab/>
        <w:t xml:space="preserve">                      </w:t>
      </w:r>
    </w:p>
    <w:p w:rsidR="00AD0329" w:rsidRPr="00D20DE4" w:rsidRDefault="00AD0329" w:rsidP="006E4C0E">
      <w:pPr>
        <w:jc w:val="both"/>
        <w:rPr>
          <w:i/>
        </w:rPr>
      </w:pPr>
    </w:p>
    <w:p w:rsidR="00EA20B7" w:rsidRPr="00D27629" w:rsidRDefault="00D20DE4" w:rsidP="006E4C0E">
      <w:pPr>
        <w:jc w:val="both"/>
        <w:rPr>
          <w:i/>
          <w:color w:val="000000"/>
          <w:shd w:val="clear" w:color="auto" w:fill="FFFFFF"/>
        </w:rPr>
      </w:pPr>
      <w:r>
        <w:rPr>
          <w:i/>
        </w:rPr>
        <w:t xml:space="preserve">           </w:t>
      </w:r>
      <w:r w:rsidR="00323EE6" w:rsidRPr="00D27629">
        <w:rPr>
          <w:i/>
        </w:rPr>
        <w:t xml:space="preserve">Об утверждении списка граждан, проживающих на </w:t>
      </w:r>
      <w:r w:rsidR="009D7DE8">
        <w:rPr>
          <w:i/>
        </w:rPr>
        <w:t xml:space="preserve">сельских </w:t>
      </w:r>
      <w:r w:rsidR="00323EE6" w:rsidRPr="00D27629">
        <w:rPr>
          <w:i/>
        </w:rPr>
        <w:t>территори</w:t>
      </w:r>
      <w:r w:rsidR="009D7DE8">
        <w:rPr>
          <w:i/>
        </w:rPr>
        <w:t>ях</w:t>
      </w:r>
      <w:r w:rsidR="00323EE6" w:rsidRPr="00D27629">
        <w:rPr>
          <w:i/>
        </w:rPr>
        <w:t xml:space="preserve"> муниципального образования Виллозское  городское поселение Ломоносовского муниципального района Ленинградской области, </w:t>
      </w:r>
      <w:r w:rsidR="00BC60F8" w:rsidRPr="00D27629">
        <w:rPr>
          <w:i/>
        </w:rPr>
        <w:t xml:space="preserve">изъявивших желание  получить социальную  выплату  в 2026 году в рамках реализации </w:t>
      </w:r>
      <w:r w:rsidR="009D7DE8">
        <w:rPr>
          <w:i/>
          <w:color w:val="000000"/>
          <w:shd w:val="clear" w:color="auto" w:fill="FFFFFF"/>
        </w:rPr>
        <w:t xml:space="preserve">федерального проекта «Развитие жилищного строительства на сельских территориях и повышение  уровня благоустройства домовладений» государственной программы Российской Федерации «Комплексное развитие сельских территорий» </w:t>
      </w:r>
    </w:p>
    <w:p w:rsidR="00577F8B" w:rsidRPr="002566C2" w:rsidRDefault="00AC04CF" w:rsidP="005D5E15">
      <w:pPr>
        <w:jc w:val="both"/>
      </w:pPr>
      <w:r w:rsidRPr="00D27629">
        <w:t xml:space="preserve">      </w:t>
      </w:r>
    </w:p>
    <w:p w:rsidR="004252F6" w:rsidRPr="002566C2" w:rsidRDefault="00A113BA" w:rsidP="002566C2">
      <w:pPr>
        <w:jc w:val="both"/>
        <w:rPr>
          <w:b/>
          <w:color w:val="000000"/>
          <w:shd w:val="clear" w:color="auto" w:fill="FFFFFF"/>
        </w:rPr>
      </w:pPr>
      <w:r w:rsidRPr="002566C2">
        <w:t xml:space="preserve">             </w:t>
      </w:r>
      <w:r w:rsidR="00BC60F8" w:rsidRPr="002566C2">
        <w:t xml:space="preserve">Руководствуясь </w:t>
      </w:r>
      <w:hyperlink r:id="rId9">
        <w:r w:rsidR="00D27629" w:rsidRPr="002566C2">
          <w:t>Приказ</w:t>
        </w:r>
      </w:hyperlink>
      <w:r w:rsidR="00D27629" w:rsidRPr="002566C2">
        <w:t xml:space="preserve">ом комитета по строительству Ленинградской области от от </w:t>
      </w:r>
      <w:r w:rsidR="009D7DE8" w:rsidRPr="002566C2">
        <w:t>30.01.2020</w:t>
      </w:r>
      <w:r w:rsidR="00D27629" w:rsidRPr="002566C2">
        <w:t xml:space="preserve"> N </w:t>
      </w:r>
      <w:r w:rsidR="009D7DE8" w:rsidRPr="002566C2">
        <w:t>03</w:t>
      </w:r>
      <w:r w:rsidR="00D27629" w:rsidRPr="002566C2">
        <w:t xml:space="preserve">  "Об утверждении Положения о порядке предоставления гражданам социальных выплат на строительство (приобретение) жилья </w:t>
      </w:r>
      <w:r w:rsidR="009D7DE8" w:rsidRPr="002566C2">
        <w:t>на сельских территориях Ленинградской области</w:t>
      </w:r>
      <w:r w:rsidR="00D27629" w:rsidRPr="002566C2">
        <w:t xml:space="preserve">", </w:t>
      </w:r>
      <w:r w:rsidR="009D7DE8" w:rsidRPr="002566C2">
        <w:t xml:space="preserve"> в соответствии с П</w:t>
      </w:r>
      <w:r w:rsidRPr="002566C2">
        <w:t xml:space="preserve">остановлением Правительства </w:t>
      </w:r>
      <w:r w:rsidR="009D7DE8" w:rsidRPr="002566C2">
        <w:t>Российской Федерации</w:t>
      </w:r>
      <w:r w:rsidRPr="002566C2">
        <w:t xml:space="preserve"> от </w:t>
      </w:r>
      <w:r w:rsidR="009D7DE8" w:rsidRPr="002566C2">
        <w:t xml:space="preserve">31.05.2019 N 696 «Об утверждении государственной </w:t>
      </w:r>
      <w:r w:rsidR="009D7DE8" w:rsidRPr="002566C2">
        <w:rPr>
          <w:i/>
          <w:color w:val="000000"/>
          <w:shd w:val="clear" w:color="auto" w:fill="FFFFFF"/>
        </w:rPr>
        <w:t xml:space="preserve"> </w:t>
      </w:r>
      <w:r w:rsidR="009D7DE8" w:rsidRPr="002566C2">
        <w:rPr>
          <w:color w:val="000000"/>
          <w:shd w:val="clear" w:color="auto" w:fill="FFFFFF"/>
        </w:rPr>
        <w:t xml:space="preserve">программы Российской Федерации «Комплексное развитие сельских территорий»  и о внесении изменений в некоторые </w:t>
      </w:r>
      <w:r w:rsidR="002566C2" w:rsidRPr="002566C2">
        <w:rPr>
          <w:color w:val="000000"/>
          <w:shd w:val="clear" w:color="auto" w:fill="FFFFFF"/>
        </w:rPr>
        <w:t>акты Правительства Российской Федерации, в целях улучшения жилищных условий граждан,</w:t>
      </w:r>
      <w:r w:rsidR="00323EE6" w:rsidRPr="002566C2">
        <w:rPr>
          <w:color w:val="000000"/>
          <w:shd w:val="clear" w:color="auto" w:fill="FFFFFF"/>
        </w:rPr>
        <w:t xml:space="preserve"> </w:t>
      </w:r>
      <w:r w:rsidRPr="002566C2">
        <w:rPr>
          <w:color w:val="000000"/>
          <w:shd w:val="clear" w:color="auto" w:fill="FFFFFF"/>
        </w:rPr>
        <w:t>проживающих в Виллозском городском поселении Ломоносовского муниципального района Ленинградской области, администрация Виллозского городского поселения Ломоносовского района</w:t>
      </w:r>
    </w:p>
    <w:p w:rsidR="00D27629" w:rsidRPr="002566C2" w:rsidRDefault="00D27629" w:rsidP="00D27629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4252F6" w:rsidRPr="002566C2" w:rsidRDefault="004252F6" w:rsidP="005D5E15">
      <w:pPr>
        <w:jc w:val="both"/>
        <w:rPr>
          <w:b/>
        </w:rPr>
      </w:pPr>
      <w:r w:rsidRPr="002566C2">
        <w:rPr>
          <w:b/>
        </w:rPr>
        <w:t xml:space="preserve">                                                        ПОСТАНОВЛЯ</w:t>
      </w:r>
      <w:r w:rsidR="00A113BA" w:rsidRPr="002566C2">
        <w:rPr>
          <w:b/>
        </w:rPr>
        <w:t>ЕТ</w:t>
      </w:r>
      <w:r w:rsidRPr="002566C2">
        <w:rPr>
          <w:b/>
        </w:rPr>
        <w:t>:</w:t>
      </w:r>
    </w:p>
    <w:p w:rsidR="00EF1E7B" w:rsidRPr="002566C2" w:rsidRDefault="00EF1E7B" w:rsidP="005D5E15">
      <w:pPr>
        <w:jc w:val="both"/>
        <w:rPr>
          <w:b/>
        </w:rPr>
      </w:pPr>
    </w:p>
    <w:p w:rsidR="002566C2" w:rsidRPr="002566C2" w:rsidRDefault="00E97C24" w:rsidP="002566C2">
      <w:pPr>
        <w:jc w:val="both"/>
        <w:rPr>
          <w:color w:val="000000"/>
          <w:shd w:val="clear" w:color="auto" w:fill="FFFFFF"/>
        </w:rPr>
      </w:pPr>
      <w:r w:rsidRPr="002566C2">
        <w:t xml:space="preserve">         </w:t>
      </w:r>
      <w:r w:rsidR="006E4C0E" w:rsidRPr="002566C2">
        <w:t xml:space="preserve"> </w:t>
      </w:r>
      <w:r w:rsidR="004252F6" w:rsidRPr="002566C2">
        <w:t>1.</w:t>
      </w:r>
      <w:r w:rsidR="003B307E" w:rsidRPr="002566C2">
        <w:rPr>
          <w:rFonts w:eastAsiaTheme="minorHAnsi"/>
          <w:lang w:eastAsia="en-US"/>
        </w:rPr>
        <w:t xml:space="preserve"> </w:t>
      </w:r>
      <w:r w:rsidR="00BC60F8" w:rsidRPr="002566C2">
        <w:rPr>
          <w:rFonts w:eastAsiaTheme="minorHAnsi"/>
          <w:lang w:eastAsia="en-US"/>
        </w:rPr>
        <w:t xml:space="preserve">Утвердить список граждан, </w:t>
      </w:r>
      <w:r w:rsidR="00BC60F8" w:rsidRPr="002566C2">
        <w:t xml:space="preserve">проживающих на </w:t>
      </w:r>
      <w:r w:rsidR="002566C2" w:rsidRPr="002566C2">
        <w:t xml:space="preserve">сельских </w:t>
      </w:r>
      <w:r w:rsidR="00BC60F8" w:rsidRPr="002566C2">
        <w:t>территори</w:t>
      </w:r>
      <w:r w:rsidR="002566C2" w:rsidRPr="002566C2">
        <w:t>ях</w:t>
      </w:r>
      <w:r w:rsidR="00BC60F8" w:rsidRPr="002566C2">
        <w:t xml:space="preserve"> муниципального образования Виллозское  городское поселение Ломоносовского муниципального района Ленинградской области,   изъявивших желание  получить социальную  выплату  в 2026 году в рамках реализации </w:t>
      </w:r>
      <w:r w:rsidR="002566C2" w:rsidRPr="002566C2">
        <w:rPr>
          <w:color w:val="000000"/>
          <w:shd w:val="clear" w:color="auto" w:fill="FFFFFF"/>
        </w:rPr>
        <w:t>федерального проекта «Развитие жилищного строительства на сельских территориях и повышение  уровня благоустройства домовладений» государственной программы Российской Федерации «Комплексное развитие сельских территорий».</w:t>
      </w:r>
    </w:p>
    <w:p w:rsidR="006E4C0E" w:rsidRPr="002566C2" w:rsidRDefault="0048677E" w:rsidP="002566C2">
      <w:pPr>
        <w:jc w:val="both"/>
      </w:pPr>
      <w:r w:rsidRPr="002566C2">
        <w:t xml:space="preserve">     </w:t>
      </w:r>
      <w:r w:rsidR="00D27629" w:rsidRPr="002566C2">
        <w:t xml:space="preserve">  </w:t>
      </w:r>
      <w:r w:rsidR="006E4C0E" w:rsidRPr="002566C2">
        <w:t xml:space="preserve"> </w:t>
      </w:r>
      <w:r w:rsidRPr="002566C2">
        <w:t xml:space="preserve">2. </w:t>
      </w:r>
      <w:r w:rsidR="00BC60F8" w:rsidRPr="002566C2">
        <w:t>Настоящее постановление подлежит опубликованию (обнародованию), размещению на официальном сайте муниципального образования  Виллозское городское поселение Ломоносовского муниципального района Ленинградской области</w:t>
      </w:r>
      <w:r w:rsidR="006E4C0E" w:rsidRPr="002566C2">
        <w:rPr>
          <w:color w:val="000000"/>
          <w:shd w:val="clear" w:color="auto" w:fill="FFFFFF"/>
        </w:rPr>
        <w:t>.</w:t>
      </w:r>
      <w:r w:rsidR="006E4C0E" w:rsidRPr="002566C2">
        <w:t xml:space="preserve"> </w:t>
      </w:r>
    </w:p>
    <w:p w:rsidR="004252F6" w:rsidRPr="002566C2" w:rsidRDefault="00D804DE" w:rsidP="00D804DE">
      <w:pPr>
        <w:pStyle w:val="a5"/>
        <w:autoSpaceDE w:val="0"/>
        <w:autoSpaceDN w:val="0"/>
        <w:adjustRightInd w:val="0"/>
        <w:ind w:left="0"/>
        <w:jc w:val="both"/>
      </w:pPr>
      <w:r w:rsidRPr="002566C2">
        <w:t xml:space="preserve">     </w:t>
      </w:r>
      <w:r w:rsidR="006E4C0E" w:rsidRPr="002566C2">
        <w:t xml:space="preserve">  3</w:t>
      </w:r>
      <w:r w:rsidR="004252F6" w:rsidRPr="002566C2">
        <w:t>.</w:t>
      </w:r>
      <w:r w:rsidR="00BC60F8" w:rsidRPr="002566C2">
        <w:t xml:space="preserve"> Настоящее постановление вступает в силу с момента</w:t>
      </w:r>
      <w:r w:rsidR="00D27629" w:rsidRPr="002566C2">
        <w:t xml:space="preserve"> его подписания</w:t>
      </w:r>
      <w:r w:rsidR="004252F6" w:rsidRPr="002566C2">
        <w:t>.</w:t>
      </w:r>
    </w:p>
    <w:p w:rsidR="00D27629" w:rsidRPr="002566C2" w:rsidRDefault="00D804DE" w:rsidP="00D27629">
      <w:pPr>
        <w:spacing w:line="276" w:lineRule="auto"/>
        <w:jc w:val="both"/>
      </w:pPr>
      <w:r w:rsidRPr="002566C2">
        <w:t xml:space="preserve">      </w:t>
      </w:r>
      <w:r w:rsidR="004252F6" w:rsidRPr="002566C2">
        <w:t xml:space="preserve"> </w:t>
      </w:r>
      <w:r w:rsidR="006E4C0E" w:rsidRPr="002566C2">
        <w:t>4</w:t>
      </w:r>
      <w:r w:rsidR="004252F6" w:rsidRPr="002566C2">
        <w:t xml:space="preserve">. </w:t>
      </w:r>
      <w:r w:rsidR="006E4C0E" w:rsidRPr="002566C2">
        <w:t>Контроль исполнения настоящего постановления возложить на начальника экономического отдела администрации Виллозского городского поселения – Д.А. Давыдова.</w:t>
      </w:r>
    </w:p>
    <w:p w:rsidR="00D27629" w:rsidRDefault="00D27629" w:rsidP="00D27629">
      <w:pPr>
        <w:spacing w:line="276" w:lineRule="auto"/>
        <w:jc w:val="both"/>
        <w:rPr>
          <w:sz w:val="26"/>
          <w:szCs w:val="26"/>
        </w:rPr>
      </w:pPr>
    </w:p>
    <w:p w:rsidR="00577F8B" w:rsidRPr="00D27629" w:rsidRDefault="00D804DE" w:rsidP="00D27629">
      <w:pPr>
        <w:spacing w:line="276" w:lineRule="auto"/>
        <w:jc w:val="both"/>
        <w:rPr>
          <w:sz w:val="26"/>
          <w:szCs w:val="26"/>
        </w:rPr>
      </w:pPr>
      <w:r w:rsidRPr="00D27629">
        <w:rPr>
          <w:sz w:val="26"/>
          <w:szCs w:val="26"/>
        </w:rPr>
        <w:t xml:space="preserve">       </w:t>
      </w:r>
      <w:r w:rsidR="00D27629">
        <w:rPr>
          <w:sz w:val="26"/>
          <w:szCs w:val="26"/>
        </w:rPr>
        <w:t>Г</w:t>
      </w:r>
      <w:r w:rsidR="00380AF5" w:rsidRPr="00D27629">
        <w:rPr>
          <w:sz w:val="26"/>
          <w:szCs w:val="26"/>
        </w:rPr>
        <w:t>лав</w:t>
      </w:r>
      <w:r w:rsidR="00D27629" w:rsidRPr="00D27629">
        <w:rPr>
          <w:sz w:val="26"/>
          <w:szCs w:val="26"/>
        </w:rPr>
        <w:t>а</w:t>
      </w:r>
      <w:r w:rsidR="00577F8B" w:rsidRPr="00D27629">
        <w:rPr>
          <w:sz w:val="26"/>
          <w:szCs w:val="26"/>
        </w:rPr>
        <w:t xml:space="preserve"> администрации</w:t>
      </w:r>
    </w:p>
    <w:p w:rsidR="007F7660" w:rsidRPr="00D27629" w:rsidRDefault="00577F8B" w:rsidP="007201E8">
      <w:pPr>
        <w:pStyle w:val="2"/>
        <w:spacing w:after="0" w:line="240" w:lineRule="auto"/>
        <w:ind w:left="0"/>
        <w:rPr>
          <w:sz w:val="26"/>
          <w:szCs w:val="26"/>
        </w:rPr>
      </w:pPr>
      <w:r w:rsidRPr="00D27629">
        <w:rPr>
          <w:sz w:val="26"/>
          <w:szCs w:val="26"/>
        </w:rPr>
        <w:t xml:space="preserve">Виллозского городского поселения                             </w:t>
      </w:r>
      <w:r w:rsidR="006E4C0E" w:rsidRPr="00D27629">
        <w:rPr>
          <w:sz w:val="26"/>
          <w:szCs w:val="26"/>
        </w:rPr>
        <w:t xml:space="preserve"> </w:t>
      </w:r>
      <w:r w:rsidRPr="00D27629">
        <w:rPr>
          <w:sz w:val="26"/>
          <w:szCs w:val="26"/>
        </w:rPr>
        <w:t xml:space="preserve"> </w:t>
      </w:r>
      <w:r w:rsidR="00EF79D6" w:rsidRPr="00D27629">
        <w:rPr>
          <w:sz w:val="26"/>
          <w:szCs w:val="26"/>
        </w:rPr>
        <w:t xml:space="preserve">        </w:t>
      </w:r>
      <w:r w:rsidR="005D5E15" w:rsidRPr="00D27629">
        <w:rPr>
          <w:sz w:val="26"/>
          <w:szCs w:val="26"/>
        </w:rPr>
        <w:t xml:space="preserve">      </w:t>
      </w:r>
      <w:r w:rsidR="006E4C0E" w:rsidRPr="00D27629">
        <w:rPr>
          <w:sz w:val="26"/>
          <w:szCs w:val="26"/>
        </w:rPr>
        <w:t xml:space="preserve">                 </w:t>
      </w:r>
      <w:r w:rsidR="00D27629" w:rsidRPr="00D27629">
        <w:rPr>
          <w:sz w:val="26"/>
          <w:szCs w:val="26"/>
        </w:rPr>
        <w:t xml:space="preserve">     С.В. Андреева</w:t>
      </w:r>
    </w:p>
    <w:sectPr w:rsidR="007F7660" w:rsidRPr="00D27629" w:rsidSect="00D804DE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376E" w:rsidRDefault="0052376E" w:rsidP="00EF1E7B">
      <w:r>
        <w:separator/>
      </w:r>
    </w:p>
  </w:endnote>
  <w:endnote w:type="continuationSeparator" w:id="0">
    <w:p w:rsidR="0052376E" w:rsidRDefault="0052376E" w:rsidP="00EF1E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376E" w:rsidRDefault="0052376E" w:rsidP="00EF1E7B">
      <w:r>
        <w:separator/>
      </w:r>
    </w:p>
  </w:footnote>
  <w:footnote w:type="continuationSeparator" w:id="0">
    <w:p w:rsidR="0052376E" w:rsidRDefault="0052376E" w:rsidP="00EF1E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E320D"/>
    <w:multiLevelType w:val="hybridMultilevel"/>
    <w:tmpl w:val="BE9633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13757E"/>
    <w:multiLevelType w:val="hybridMultilevel"/>
    <w:tmpl w:val="9C6EB2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112062"/>
    <w:multiLevelType w:val="hybridMultilevel"/>
    <w:tmpl w:val="64A226F8"/>
    <w:lvl w:ilvl="0" w:tplc="5254D058">
      <w:start w:val="1"/>
      <w:numFmt w:val="decimal"/>
      <w:lvlText w:val="%1."/>
      <w:lvlJc w:val="left"/>
      <w:pPr>
        <w:ind w:left="927" w:hanging="360"/>
      </w:pPr>
      <w:rPr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7F8B"/>
    <w:rsid w:val="000379C2"/>
    <w:rsid w:val="000539F8"/>
    <w:rsid w:val="0008005E"/>
    <w:rsid w:val="0008744C"/>
    <w:rsid w:val="00095C25"/>
    <w:rsid w:val="000B77E4"/>
    <w:rsid w:val="00126515"/>
    <w:rsid w:val="00160468"/>
    <w:rsid w:val="00177C0B"/>
    <w:rsid w:val="001C150D"/>
    <w:rsid w:val="002566C2"/>
    <w:rsid w:val="00256CA3"/>
    <w:rsid w:val="002C5466"/>
    <w:rsid w:val="00323EE6"/>
    <w:rsid w:val="00325AA5"/>
    <w:rsid w:val="003420C5"/>
    <w:rsid w:val="00380AF5"/>
    <w:rsid w:val="00393DCC"/>
    <w:rsid w:val="003B307E"/>
    <w:rsid w:val="003E0D99"/>
    <w:rsid w:val="004252F6"/>
    <w:rsid w:val="00466A01"/>
    <w:rsid w:val="004679CE"/>
    <w:rsid w:val="00470ACC"/>
    <w:rsid w:val="0048677E"/>
    <w:rsid w:val="004A1312"/>
    <w:rsid w:val="004E52C4"/>
    <w:rsid w:val="0052376E"/>
    <w:rsid w:val="005532EA"/>
    <w:rsid w:val="00577F8B"/>
    <w:rsid w:val="005D5E15"/>
    <w:rsid w:val="005E1797"/>
    <w:rsid w:val="0061124F"/>
    <w:rsid w:val="006118F9"/>
    <w:rsid w:val="006310C2"/>
    <w:rsid w:val="00673C8A"/>
    <w:rsid w:val="006E488F"/>
    <w:rsid w:val="006E4C0E"/>
    <w:rsid w:val="007201E8"/>
    <w:rsid w:val="00750F5E"/>
    <w:rsid w:val="00770998"/>
    <w:rsid w:val="007A2BB5"/>
    <w:rsid w:val="007D0258"/>
    <w:rsid w:val="007F7660"/>
    <w:rsid w:val="008072EF"/>
    <w:rsid w:val="00875E49"/>
    <w:rsid w:val="00896413"/>
    <w:rsid w:val="008A61FE"/>
    <w:rsid w:val="00920B04"/>
    <w:rsid w:val="00946F04"/>
    <w:rsid w:val="00972EDD"/>
    <w:rsid w:val="00985609"/>
    <w:rsid w:val="009A3BBE"/>
    <w:rsid w:val="009D7DE8"/>
    <w:rsid w:val="009F56BF"/>
    <w:rsid w:val="00A113BA"/>
    <w:rsid w:val="00A15315"/>
    <w:rsid w:val="00A2080F"/>
    <w:rsid w:val="00A327B8"/>
    <w:rsid w:val="00A90E23"/>
    <w:rsid w:val="00A95BBB"/>
    <w:rsid w:val="00A97B51"/>
    <w:rsid w:val="00AA06DA"/>
    <w:rsid w:val="00AA2223"/>
    <w:rsid w:val="00AC04CF"/>
    <w:rsid w:val="00AD0329"/>
    <w:rsid w:val="00B04345"/>
    <w:rsid w:val="00B067A2"/>
    <w:rsid w:val="00B22184"/>
    <w:rsid w:val="00B76B5D"/>
    <w:rsid w:val="00BA4937"/>
    <w:rsid w:val="00BB46D6"/>
    <w:rsid w:val="00BC60F8"/>
    <w:rsid w:val="00BE1EA9"/>
    <w:rsid w:val="00C14BB9"/>
    <w:rsid w:val="00C30294"/>
    <w:rsid w:val="00C330B2"/>
    <w:rsid w:val="00C62A92"/>
    <w:rsid w:val="00C729A3"/>
    <w:rsid w:val="00CA5D84"/>
    <w:rsid w:val="00CE1A36"/>
    <w:rsid w:val="00D1108F"/>
    <w:rsid w:val="00D2026E"/>
    <w:rsid w:val="00D209CA"/>
    <w:rsid w:val="00D20DE4"/>
    <w:rsid w:val="00D27629"/>
    <w:rsid w:val="00D77776"/>
    <w:rsid w:val="00D804DE"/>
    <w:rsid w:val="00D91814"/>
    <w:rsid w:val="00DA4691"/>
    <w:rsid w:val="00DA7593"/>
    <w:rsid w:val="00DD151A"/>
    <w:rsid w:val="00DE4E75"/>
    <w:rsid w:val="00E12ABD"/>
    <w:rsid w:val="00E97C24"/>
    <w:rsid w:val="00EA0D42"/>
    <w:rsid w:val="00EA20B7"/>
    <w:rsid w:val="00EF1E7B"/>
    <w:rsid w:val="00EF79D6"/>
    <w:rsid w:val="00F0622A"/>
    <w:rsid w:val="00F26673"/>
    <w:rsid w:val="00F66CB6"/>
    <w:rsid w:val="00F76EF5"/>
    <w:rsid w:val="00F9502D"/>
    <w:rsid w:val="00FF0B57"/>
    <w:rsid w:val="00FF1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577F8B"/>
    <w:pPr>
      <w:framePr w:w="3629" w:h="3459" w:hSpace="181" w:wrap="auto" w:vAnchor="page" w:hAnchor="page" w:x="1436" w:y="1441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semiHidden/>
    <w:rsid w:val="00577F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577F8B"/>
    <w:pPr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577F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77F8B"/>
    <w:pPr>
      <w:ind w:left="720"/>
      <w:contextualSpacing/>
    </w:pPr>
  </w:style>
  <w:style w:type="table" w:styleId="a6">
    <w:name w:val="Table Grid"/>
    <w:basedOn w:val="a1"/>
    <w:rsid w:val="00577F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77F8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7F8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6118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styleId="a9">
    <w:name w:val="Strong"/>
    <w:basedOn w:val="a0"/>
    <w:uiPriority w:val="22"/>
    <w:qFormat/>
    <w:rsid w:val="004A1312"/>
    <w:rPr>
      <w:b/>
      <w:bCs/>
    </w:rPr>
  </w:style>
  <w:style w:type="paragraph" w:styleId="aa">
    <w:name w:val="header"/>
    <w:basedOn w:val="a"/>
    <w:link w:val="ab"/>
    <w:uiPriority w:val="99"/>
    <w:semiHidden/>
    <w:unhideWhenUsed/>
    <w:rsid w:val="00EF1E7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EF1E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EF1E7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EF1E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113B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2036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7B0FF-E1D7-44A7-AE5D-7D2B69016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UserL</cp:lastModifiedBy>
  <cp:revision>58</cp:revision>
  <cp:lastPrinted>2025-08-08T09:54:00Z</cp:lastPrinted>
  <dcterms:created xsi:type="dcterms:W3CDTF">2019-05-07T09:15:00Z</dcterms:created>
  <dcterms:modified xsi:type="dcterms:W3CDTF">2025-08-26T07:34:00Z</dcterms:modified>
</cp:coreProperties>
</file>