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Default="009B0A17" w:rsidP="00F05A64">
      <w:pPr>
        <w:pStyle w:val="Standarduseruser"/>
        <w:spacing w:line="100" w:lineRule="atLeast"/>
        <w:rPr>
          <w:b/>
          <w:bCs/>
          <w:noProof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Pr="00F054CD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F054CD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9B0A1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F054CD">
        <w:rPr>
          <w:i/>
          <w:caps/>
          <w:shadow/>
          <w:sz w:val="28"/>
          <w:szCs w:val="28"/>
        </w:rPr>
        <w:t>Ленинградской области (</w:t>
      </w:r>
      <w:proofErr w:type="gramStart"/>
      <w:r w:rsidRPr="00F054CD">
        <w:rPr>
          <w:i/>
          <w:caps/>
          <w:shadow/>
          <w:sz w:val="28"/>
          <w:szCs w:val="28"/>
        </w:rPr>
        <w:t>МЕЖРАЙОННОЕ</w:t>
      </w:r>
      <w:proofErr w:type="gramEnd"/>
      <w:r w:rsidRPr="00F054CD">
        <w:rPr>
          <w:i/>
          <w:caps/>
          <w:shadow/>
          <w:sz w:val="28"/>
          <w:szCs w:val="28"/>
        </w:rPr>
        <w:t>)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ФСД или РСД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center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Отделение ПФР по Санкт-Петербургу и Ленинградской области разъясняет.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 2010 года в соответствии с Федеральным законом от 24.07.2009 № 213-ФЗ, предусмотрено назначение социальной доплаты к пенсии неработающим пенсионерам, чей совокупный доход ниже величины прожиточного минимума в том регионе, где он проживает и получает пенсию.  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Прожиточный минимум пенсионера ежегодно устанавливается в каждом регионе Российской Федерации законом субъекта Федерации.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Федеральная социальная доплата (ФСД) устанавливается неработающим пенсионерам в целях доведения общей суммы его общего материального обеспечения до величины прожиточного минимума пенсионера в субъекте Российской Федерации в соответствии со статьей 12.1 Федерального закона от 17 июля 1999 г. № 178-ФЗ «О государственной социальной помощи» (в редакции Федерального закона от 24 июля 2009 г. № 213-ФЗ), но не более чем в целом по Российской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Федерации. ФСД выплачивается территориальным органом Пенсионного фонда Российской Федерации.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При установлении социальной доплаты к пенсии, учитывается весь совокупный доход пенсионера: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1) пенсии;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2) срочные пенсионные выплаты;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3) дополнительное материальное (социальное) обеспечение;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4) ежемесячная денежная выплата (включая стоимость набора социальных услуг);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5) денежные эквиваленты мер социальной поддержки по оплате пользования телефоном, по оплате жилых помещений и коммунальных услуг, по оплате проезда на всех видах пассажирского транспорта (городского, пригородного и междугородного), а также денежных компенсаций расходов по оплате указанных услуг.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Если регион устанавливает величину прожиточного минимума пенсионера выше, чем в Российской Федерации, социальную доплату к пенсии выплачивают органы социальной защиты населения, а не ПФР. Региональная социальная доплата (РСД) заменяет ФСД.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Статьёй 28 Закона Санкт-Петербурга от 27.11.2019 № 614-132 «О бюджете Санкт-Петербурга на 2020 год и на плановый период 2021 и 2022 годов» величина прожиточного </w:t>
      </w:r>
      <w:r>
        <w:rPr>
          <w:rFonts w:ascii="Tms Rmn" w:eastAsia="Times New Roman" w:hAnsi="Tms Rmn" w:cs="Tms Rmn"/>
          <w:color w:val="000000"/>
          <w:kern w:val="0"/>
          <w:lang w:eastAsia="ru-RU"/>
        </w:rPr>
        <w:lastRenderedPageBreak/>
        <w:t>минимума пенсионера на 2020 год в Санкт-Петербурге установлена в размере 9 514 рублей.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Эта величина выше, чем установленная на 2020 год в Российской Федерации – 9 311 рублей и поэтому, как уже было сказано выше, неработающим пенсионерам Санкт-Петербурга, чей совокупный доход ниже прожиточного минимума пенсионера, предусмотрено назначение РСД к пенсии.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Подробную информацию о назначении РСД можно получить в Информационно-справочной телефонной службе социальной защиты населения Санкт-Петербурга, телефон службы 334-41-44.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соответствии с законом Ленинградской области от 4 декабря 2019 года № 94-оз «Об областном бюджете Ленинградской области на 2020 год и на плановый период 2021 и 2022 годов» величина прожиточного минимума пенсионера в Ленинградской области установлена в размере 9 247 рублей. Эта величина не превышает минимум, установленный в Российской Федерации на 2020 год. Следовательно, неработающим пенсионерам Ленинградской области, чей совокупный доход ниже прожиточного минимума пенсионера в регионе, как и прежде, территориальным органом Пенсионного фонда Российской Федерации выплачивается ФСД.</w:t>
      </w:r>
    </w:p>
    <w:p w:rsidR="00DE5273" w:rsidRDefault="00DE5273" w:rsidP="00DE5273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Более подробную информацию о ФСД можно узнать на сайте ПФР </w:t>
      </w:r>
      <w:hyperlink r:id="rId7" w:history="1">
        <w:r>
          <w:rPr>
            <w:rFonts w:ascii="Tms Rmn" w:eastAsia="Times New Roman" w:hAnsi="Tms Rmn" w:cs="Tms Rmn"/>
            <w:color w:val="0000FF"/>
            <w:kern w:val="0"/>
            <w:lang w:eastAsia="ru-RU"/>
          </w:rPr>
          <w:t>www.pfrf.ru</w:t>
        </w:r>
      </w:hyperlink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в разделе Пенсионерам: Социальная доплата до уровня прожиточного минимума пенсионера.</w:t>
      </w:r>
    </w:p>
    <w:p w:rsidR="00DE5273" w:rsidRDefault="00DE5273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</w:p>
    <w:sectPr w:rsidR="00DE5273" w:rsidSect="00F05A64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1056B"/>
    <w:rsid w:val="00012577"/>
    <w:rsid w:val="00017B5F"/>
    <w:rsid w:val="0002466B"/>
    <w:rsid w:val="00046280"/>
    <w:rsid w:val="00046FD3"/>
    <w:rsid w:val="00050DD2"/>
    <w:rsid w:val="000514ED"/>
    <w:rsid w:val="00054DBC"/>
    <w:rsid w:val="00061285"/>
    <w:rsid w:val="000955F1"/>
    <w:rsid w:val="000A0F55"/>
    <w:rsid w:val="000A15E6"/>
    <w:rsid w:val="000C143D"/>
    <w:rsid w:val="000C5F47"/>
    <w:rsid w:val="000D35B8"/>
    <w:rsid w:val="000E40E3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A6B42"/>
    <w:rsid w:val="001A70D8"/>
    <w:rsid w:val="001B134B"/>
    <w:rsid w:val="001B64DC"/>
    <w:rsid w:val="001F2F2E"/>
    <w:rsid w:val="001F31AC"/>
    <w:rsid w:val="00212ECD"/>
    <w:rsid w:val="00212F79"/>
    <w:rsid w:val="00213E8E"/>
    <w:rsid w:val="0021748C"/>
    <w:rsid w:val="00234B7C"/>
    <w:rsid w:val="00254607"/>
    <w:rsid w:val="002565A7"/>
    <w:rsid w:val="002733B4"/>
    <w:rsid w:val="00284C60"/>
    <w:rsid w:val="002A35B5"/>
    <w:rsid w:val="002D3E13"/>
    <w:rsid w:val="002D5B91"/>
    <w:rsid w:val="002E0169"/>
    <w:rsid w:val="002E69B6"/>
    <w:rsid w:val="002F592D"/>
    <w:rsid w:val="003044C4"/>
    <w:rsid w:val="00312AFE"/>
    <w:rsid w:val="003220A5"/>
    <w:rsid w:val="003334A2"/>
    <w:rsid w:val="0034653B"/>
    <w:rsid w:val="00357D81"/>
    <w:rsid w:val="0036245C"/>
    <w:rsid w:val="003746B8"/>
    <w:rsid w:val="003A523A"/>
    <w:rsid w:val="003A6B19"/>
    <w:rsid w:val="003C300C"/>
    <w:rsid w:val="003C32D0"/>
    <w:rsid w:val="003D0F1C"/>
    <w:rsid w:val="003D0F8B"/>
    <w:rsid w:val="003D2482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D7E2E"/>
    <w:rsid w:val="004F1FA5"/>
    <w:rsid w:val="004F6DF4"/>
    <w:rsid w:val="00500837"/>
    <w:rsid w:val="00511EF0"/>
    <w:rsid w:val="005130ED"/>
    <w:rsid w:val="00517B31"/>
    <w:rsid w:val="00541FB7"/>
    <w:rsid w:val="00542668"/>
    <w:rsid w:val="005516DD"/>
    <w:rsid w:val="0055727F"/>
    <w:rsid w:val="005603D0"/>
    <w:rsid w:val="005650C0"/>
    <w:rsid w:val="00570F20"/>
    <w:rsid w:val="00573FC5"/>
    <w:rsid w:val="00585BEA"/>
    <w:rsid w:val="00591FD6"/>
    <w:rsid w:val="005958D9"/>
    <w:rsid w:val="005A6328"/>
    <w:rsid w:val="005D7074"/>
    <w:rsid w:val="005E0921"/>
    <w:rsid w:val="00600E99"/>
    <w:rsid w:val="006030E0"/>
    <w:rsid w:val="006041C0"/>
    <w:rsid w:val="006064C0"/>
    <w:rsid w:val="00606F5A"/>
    <w:rsid w:val="006130DA"/>
    <w:rsid w:val="006163BB"/>
    <w:rsid w:val="00623BCC"/>
    <w:rsid w:val="00623E22"/>
    <w:rsid w:val="00633499"/>
    <w:rsid w:val="00645438"/>
    <w:rsid w:val="006461DE"/>
    <w:rsid w:val="0064771E"/>
    <w:rsid w:val="00647AEE"/>
    <w:rsid w:val="00651265"/>
    <w:rsid w:val="00661074"/>
    <w:rsid w:val="00664996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01B0"/>
    <w:rsid w:val="006A7794"/>
    <w:rsid w:val="006B34F1"/>
    <w:rsid w:val="006F39DD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F99"/>
    <w:rsid w:val="0078361B"/>
    <w:rsid w:val="00797B8D"/>
    <w:rsid w:val="007A11C8"/>
    <w:rsid w:val="007B6444"/>
    <w:rsid w:val="007C4002"/>
    <w:rsid w:val="007C4F10"/>
    <w:rsid w:val="007D1DB5"/>
    <w:rsid w:val="007D75AC"/>
    <w:rsid w:val="00824D29"/>
    <w:rsid w:val="0083507A"/>
    <w:rsid w:val="008365DA"/>
    <w:rsid w:val="00850514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A08AC"/>
    <w:rsid w:val="008A630A"/>
    <w:rsid w:val="008B2B5F"/>
    <w:rsid w:val="008C7EBD"/>
    <w:rsid w:val="008D0156"/>
    <w:rsid w:val="00900F4F"/>
    <w:rsid w:val="00930271"/>
    <w:rsid w:val="0095142E"/>
    <w:rsid w:val="009523D5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9E42B8"/>
    <w:rsid w:val="00A07808"/>
    <w:rsid w:val="00A162CA"/>
    <w:rsid w:val="00A33B0E"/>
    <w:rsid w:val="00A35A62"/>
    <w:rsid w:val="00A37418"/>
    <w:rsid w:val="00A378A8"/>
    <w:rsid w:val="00A516D9"/>
    <w:rsid w:val="00A53F3F"/>
    <w:rsid w:val="00A61036"/>
    <w:rsid w:val="00A61A6F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13026"/>
    <w:rsid w:val="00B13302"/>
    <w:rsid w:val="00B34986"/>
    <w:rsid w:val="00B47B31"/>
    <w:rsid w:val="00B615BB"/>
    <w:rsid w:val="00B87DC4"/>
    <w:rsid w:val="00B91D94"/>
    <w:rsid w:val="00B92DF3"/>
    <w:rsid w:val="00BA0DB2"/>
    <w:rsid w:val="00BA0F35"/>
    <w:rsid w:val="00BB0D5A"/>
    <w:rsid w:val="00BC68E4"/>
    <w:rsid w:val="00BD008C"/>
    <w:rsid w:val="00BD6569"/>
    <w:rsid w:val="00BD7679"/>
    <w:rsid w:val="00BF1966"/>
    <w:rsid w:val="00C27473"/>
    <w:rsid w:val="00C31C99"/>
    <w:rsid w:val="00C51AE8"/>
    <w:rsid w:val="00C634CA"/>
    <w:rsid w:val="00C838E2"/>
    <w:rsid w:val="00C873A3"/>
    <w:rsid w:val="00C91710"/>
    <w:rsid w:val="00CA3CB5"/>
    <w:rsid w:val="00CB0D07"/>
    <w:rsid w:val="00CB48D5"/>
    <w:rsid w:val="00CC01DB"/>
    <w:rsid w:val="00CD115F"/>
    <w:rsid w:val="00CE0409"/>
    <w:rsid w:val="00CE102B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E5273"/>
    <w:rsid w:val="00DE7CC5"/>
    <w:rsid w:val="00DF5C96"/>
    <w:rsid w:val="00E0562F"/>
    <w:rsid w:val="00E114DA"/>
    <w:rsid w:val="00E223B6"/>
    <w:rsid w:val="00E27C47"/>
    <w:rsid w:val="00E36AD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D7E8B"/>
    <w:rsid w:val="00EE38CB"/>
    <w:rsid w:val="00F04ADD"/>
    <w:rsid w:val="00F054CD"/>
    <w:rsid w:val="00F05A64"/>
    <w:rsid w:val="00F1732D"/>
    <w:rsid w:val="00F22F2A"/>
    <w:rsid w:val="00F25270"/>
    <w:rsid w:val="00F43B83"/>
    <w:rsid w:val="00F5637D"/>
    <w:rsid w:val="00F60892"/>
    <w:rsid w:val="00F73154"/>
    <w:rsid w:val="00F74B58"/>
    <w:rsid w:val="00F900C8"/>
    <w:rsid w:val="00FB010F"/>
    <w:rsid w:val="00FB1804"/>
    <w:rsid w:val="00FB3C0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semiHidden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frf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73533-5BAA-48D1-A032-C07F2CC4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>Microsoft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UserUr</cp:lastModifiedBy>
  <cp:revision>2</cp:revision>
  <cp:lastPrinted>2018-12-03T05:34:00Z</cp:lastPrinted>
  <dcterms:created xsi:type="dcterms:W3CDTF">2020-01-30T15:14:00Z</dcterms:created>
  <dcterms:modified xsi:type="dcterms:W3CDTF">2020-01-30T15:14:00Z</dcterms:modified>
</cp:coreProperties>
</file>