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3D" w:rsidRPr="003A273D" w:rsidRDefault="000F6823" w:rsidP="003A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3D">
        <w:rPr>
          <w:rFonts w:ascii="Times New Roman" w:hAnsi="Times New Roman" w:cs="Times New Roman"/>
          <w:b/>
          <w:sz w:val="28"/>
          <w:szCs w:val="28"/>
        </w:rPr>
        <w:t xml:space="preserve">О компенсации за задержку </w:t>
      </w:r>
      <w:proofErr w:type="spellStart"/>
      <w:r w:rsidRPr="003A273D">
        <w:rPr>
          <w:rFonts w:ascii="Times New Roman" w:hAnsi="Times New Roman" w:cs="Times New Roman"/>
          <w:b/>
          <w:sz w:val="28"/>
          <w:szCs w:val="28"/>
        </w:rPr>
        <w:t>неначисленных</w:t>
      </w:r>
      <w:proofErr w:type="spellEnd"/>
      <w:r w:rsidRPr="003A273D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3A273D" w:rsidRDefault="000F6823" w:rsidP="003A2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30.01.2024 №3-Ф3 </w:t>
      </w:r>
      <w:r w:rsidR="003A273D">
        <w:rPr>
          <w:rFonts w:ascii="Times New Roman" w:hAnsi="Times New Roman" w:cs="Times New Roman"/>
          <w:sz w:val="28"/>
          <w:szCs w:val="28"/>
        </w:rPr>
        <w:br/>
      </w:r>
      <w:r w:rsidRPr="003A273D">
        <w:rPr>
          <w:rFonts w:ascii="Times New Roman" w:hAnsi="Times New Roman" w:cs="Times New Roman"/>
          <w:b/>
          <w:i/>
          <w:sz w:val="28"/>
          <w:szCs w:val="28"/>
        </w:rPr>
        <w:t>с 30 января 2024 года</w:t>
      </w:r>
      <w:r w:rsidRPr="003A273D">
        <w:rPr>
          <w:rFonts w:ascii="Times New Roman" w:hAnsi="Times New Roman" w:cs="Times New Roman"/>
          <w:sz w:val="28"/>
          <w:szCs w:val="28"/>
        </w:rPr>
        <w:t xml:space="preserve"> вступили в силу изменения в статью 236 Трудового кодекса РФ о компенсации за задержку </w:t>
      </w:r>
      <w:proofErr w:type="spellStart"/>
      <w:r w:rsidRPr="003A273D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3A273D">
        <w:rPr>
          <w:rFonts w:ascii="Times New Roman" w:hAnsi="Times New Roman" w:cs="Times New Roman"/>
          <w:sz w:val="28"/>
          <w:szCs w:val="28"/>
        </w:rPr>
        <w:t xml:space="preserve"> выплат. </w:t>
      </w:r>
      <w:r w:rsidR="003A273D">
        <w:rPr>
          <w:rFonts w:ascii="Times New Roman" w:hAnsi="Times New Roman" w:cs="Times New Roman"/>
          <w:sz w:val="28"/>
          <w:szCs w:val="28"/>
        </w:rPr>
        <w:br/>
      </w:r>
      <w:r w:rsidRPr="003A273D"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выплат при заработной платы, оплаты отпуска, выплат при увольнении и других выплат, он обязан выплатить работнику денежную компенсацию в размере не ниже 1/150 действующей в это время ключевой ставки Банка России от начисленных, но не выплаченных в срок сумм и (или) </w:t>
      </w:r>
      <w:proofErr w:type="spellStart"/>
      <w:r w:rsidRPr="003A273D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3A273D">
        <w:rPr>
          <w:rFonts w:ascii="Times New Roman" w:hAnsi="Times New Roman" w:cs="Times New Roman"/>
          <w:sz w:val="28"/>
          <w:szCs w:val="28"/>
        </w:rPr>
        <w:t xml:space="preserve"> своевременно сумм, если вступившим в законную силу решением суда было признано право работника на получение </w:t>
      </w:r>
      <w:proofErr w:type="spellStart"/>
      <w:r w:rsidRPr="003A273D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3A273D">
        <w:rPr>
          <w:rFonts w:ascii="Times New Roman" w:hAnsi="Times New Roman" w:cs="Times New Roman"/>
          <w:sz w:val="28"/>
          <w:szCs w:val="28"/>
        </w:rPr>
        <w:t xml:space="preserve"> сумм, за каждый день задержки. </w:t>
      </w:r>
    </w:p>
    <w:p w:rsidR="003A273D" w:rsidRDefault="000F6823" w:rsidP="003A2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3D">
        <w:rPr>
          <w:rFonts w:ascii="Times New Roman" w:hAnsi="Times New Roman" w:cs="Times New Roman"/>
          <w:sz w:val="28"/>
          <w:szCs w:val="28"/>
        </w:rPr>
        <w:t xml:space="preserve">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 Выплата денежной компенсации обязательна независимо от наличия вины работодателя. </w:t>
      </w:r>
    </w:p>
    <w:p w:rsidR="006B4B78" w:rsidRPr="003A273D" w:rsidRDefault="000F6823" w:rsidP="003A2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73D">
        <w:rPr>
          <w:rFonts w:ascii="Times New Roman" w:hAnsi="Times New Roman" w:cs="Times New Roman"/>
          <w:sz w:val="28"/>
          <w:szCs w:val="28"/>
        </w:rPr>
        <w:t>В случае спора о размерах сумм, причитающихся работнику при увольнении, работодатель обязан выплатить не оспариваемую им сумму.</w:t>
      </w:r>
    </w:p>
    <w:sectPr w:rsidR="006B4B78" w:rsidRPr="003A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5"/>
    <w:rsid w:val="000F6823"/>
    <w:rsid w:val="003A273D"/>
    <w:rsid w:val="006B4B78"/>
    <w:rsid w:val="00A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9F2"/>
  <w15:chartTrackingRefBased/>
  <w15:docId w15:val="{A8E92238-8105-4DE1-BBA4-466B19F6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2024-06-10T14:45:00Z</dcterms:created>
  <dcterms:modified xsi:type="dcterms:W3CDTF">2024-06-10T14:45:00Z</dcterms:modified>
</cp:coreProperties>
</file>